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1D698E" w14:textId="77777777" w:rsidR="002D7EE8" w:rsidRPr="00FF4B7C" w:rsidRDefault="002D7EE8" w:rsidP="00A47E9A">
      <w:pPr>
        <w:rPr>
          <w:rFonts w:ascii="HelveticaNeueCyr" w:hAnsi="HelveticaNeueCyr"/>
        </w:rPr>
      </w:pPr>
      <w:bookmarkStart w:id="0" w:name="_Toc342308213"/>
      <w:r>
        <w:rPr>
          <w:rFonts w:ascii="HelveticaNeueCyr" w:hAnsi="HelveticaNeueCyr"/>
          <w:noProof/>
          <w:lang w:val="ru-RU" w:eastAsia="ru-RU" w:bidi="ar-SA"/>
        </w:rPr>
        <w:drawing>
          <wp:anchor distT="0" distB="0" distL="114300" distR="114300" simplePos="0" relativeHeight="251658240" behindDoc="1" locked="0" layoutInCell="1" allowOverlap="1" wp14:anchorId="527DAE2D" wp14:editId="3A8FD588">
            <wp:simplePos x="0" y="0"/>
            <wp:positionH relativeFrom="column">
              <wp:posOffset>-1189355</wp:posOffset>
            </wp:positionH>
            <wp:positionV relativeFrom="paragraph">
              <wp:posOffset>-789704</wp:posOffset>
            </wp:positionV>
            <wp:extent cx="7589356" cy="10728089"/>
            <wp:effectExtent l="19050" t="0" r="0" b="0"/>
            <wp:wrapNone/>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7593010" cy="10733254"/>
                    </a:xfrm>
                    <a:prstGeom prst="rect">
                      <a:avLst/>
                    </a:prstGeom>
                    <a:noFill/>
                    <a:ln w="9525">
                      <a:noFill/>
                      <a:miter lim="800000"/>
                      <a:headEnd/>
                      <a:tailEnd/>
                    </a:ln>
                  </pic:spPr>
                </pic:pic>
              </a:graphicData>
            </a:graphic>
          </wp:anchor>
        </w:drawing>
      </w:r>
    </w:p>
    <w:p w14:paraId="116748D3" w14:textId="77777777" w:rsidR="002D7EE8" w:rsidRPr="00FF4B7C" w:rsidRDefault="002D7EE8" w:rsidP="002D7EE8">
      <w:pPr>
        <w:rPr>
          <w:rFonts w:ascii="HelveticaNeueCyr" w:eastAsia="Times New Roman" w:hAnsi="HelveticaNeueCyr"/>
        </w:rPr>
      </w:pPr>
    </w:p>
    <w:p w14:paraId="42619122" w14:textId="77777777" w:rsidR="002D7EE8" w:rsidRDefault="002D7EE8" w:rsidP="002D7EE8">
      <w:pPr>
        <w:rPr>
          <w:rFonts w:ascii="HelveticaNeueCyr" w:hAnsi="HelveticaNeueCyr"/>
        </w:rPr>
      </w:pPr>
    </w:p>
    <w:p w14:paraId="34098DF5" w14:textId="77777777" w:rsidR="002D7EE8" w:rsidRDefault="002D7EE8" w:rsidP="002D7EE8">
      <w:pPr>
        <w:rPr>
          <w:rFonts w:ascii="HelveticaNeueCyr" w:hAnsi="HelveticaNeueCyr"/>
        </w:rPr>
      </w:pPr>
    </w:p>
    <w:p w14:paraId="6D97CA37" w14:textId="77777777" w:rsidR="002D7EE8" w:rsidRDefault="002D7EE8" w:rsidP="002D7EE8">
      <w:pPr>
        <w:rPr>
          <w:rFonts w:ascii="HelveticaNeueCyr" w:hAnsi="HelveticaNeueCyr"/>
        </w:rPr>
      </w:pPr>
    </w:p>
    <w:p w14:paraId="7335947E" w14:textId="77777777" w:rsidR="002D7EE8" w:rsidRDefault="002D7EE8" w:rsidP="002D7EE8">
      <w:pPr>
        <w:rPr>
          <w:rFonts w:ascii="HelveticaNeueCyr" w:hAnsi="HelveticaNeueCyr"/>
        </w:rPr>
      </w:pPr>
    </w:p>
    <w:p w14:paraId="698E90FE" w14:textId="77777777" w:rsidR="002D7EE8" w:rsidRDefault="007C552D" w:rsidP="007C552D">
      <w:pPr>
        <w:tabs>
          <w:tab w:val="left" w:pos="6090"/>
          <w:tab w:val="left" w:pos="7875"/>
        </w:tabs>
        <w:rPr>
          <w:rFonts w:ascii="HelveticaNeueCyr" w:hAnsi="HelveticaNeueCyr"/>
        </w:rPr>
      </w:pPr>
      <w:r>
        <w:rPr>
          <w:rFonts w:ascii="HelveticaNeueCyr" w:hAnsi="HelveticaNeueCyr"/>
        </w:rPr>
        <w:tab/>
      </w:r>
    </w:p>
    <w:p w14:paraId="1D5D5DC8" w14:textId="77777777" w:rsidR="002D7EE8" w:rsidRDefault="002D7EE8" w:rsidP="002D7EE8">
      <w:pPr>
        <w:rPr>
          <w:rFonts w:ascii="HelveticaNeueCyr" w:hAnsi="HelveticaNeueCyr"/>
        </w:rPr>
      </w:pPr>
    </w:p>
    <w:p w14:paraId="21E37EA6" w14:textId="77777777" w:rsidR="002D7EE8" w:rsidRDefault="002D7EE8" w:rsidP="002D7EE8">
      <w:pPr>
        <w:rPr>
          <w:rFonts w:ascii="HelveticaNeueCyr" w:hAnsi="HelveticaNeueCyr"/>
        </w:rPr>
      </w:pPr>
    </w:p>
    <w:p w14:paraId="2F7E7A9A" w14:textId="77777777" w:rsidR="002D7EE8" w:rsidRDefault="002D7EE8" w:rsidP="002D7EE8">
      <w:pPr>
        <w:rPr>
          <w:rFonts w:ascii="HelveticaNeueCyr" w:hAnsi="HelveticaNeueCyr"/>
        </w:rPr>
      </w:pPr>
    </w:p>
    <w:p w14:paraId="223226AF" w14:textId="77777777" w:rsidR="002D7EE8" w:rsidRPr="00E23B25" w:rsidRDefault="002D7EE8" w:rsidP="002D7EE8">
      <w:pPr>
        <w:ind w:left="-851"/>
        <w:jc w:val="center"/>
        <w:rPr>
          <w:rFonts w:eastAsia="Times New Roman" w:cstheme="minorHAnsi"/>
          <w:b/>
          <w:sz w:val="32"/>
          <w:szCs w:val="32"/>
        </w:rPr>
      </w:pPr>
      <w:r>
        <w:rPr>
          <w:rFonts w:eastAsia="Times New Roman" w:cstheme="minorHAnsi"/>
          <w:b/>
          <w:sz w:val="32"/>
          <w:szCs w:val="32"/>
        </w:rPr>
        <w:t>Product version</w:t>
      </w:r>
      <w:r w:rsidRPr="00D9309D">
        <w:rPr>
          <w:rFonts w:eastAsia="Times New Roman" w:cstheme="minorHAnsi"/>
          <w:b/>
          <w:sz w:val="32"/>
          <w:szCs w:val="32"/>
        </w:rPr>
        <w:t xml:space="preserve"> 4.</w:t>
      </w:r>
      <w:r w:rsidR="00D9309D" w:rsidRPr="00D9309D">
        <w:rPr>
          <w:rFonts w:eastAsia="Times New Roman" w:cstheme="minorHAnsi"/>
          <w:b/>
          <w:sz w:val="32"/>
          <w:szCs w:val="32"/>
        </w:rPr>
        <w:t>1</w:t>
      </w:r>
      <w:r w:rsidR="000A5A7F" w:rsidRPr="000A5A7F">
        <w:rPr>
          <w:rFonts w:eastAsia="Times New Roman" w:cstheme="minorHAnsi"/>
          <w:b/>
          <w:sz w:val="32"/>
          <w:szCs w:val="32"/>
        </w:rPr>
        <w:t>1</w:t>
      </w:r>
      <w:r w:rsidRPr="00D9309D">
        <w:rPr>
          <w:rFonts w:eastAsia="Times New Roman" w:cstheme="minorHAnsi"/>
          <w:b/>
          <w:sz w:val="32"/>
          <w:szCs w:val="32"/>
        </w:rPr>
        <w:t>.</w:t>
      </w:r>
      <w:r w:rsidR="001D752E">
        <w:rPr>
          <w:rFonts w:eastAsia="Times New Roman" w:cstheme="minorHAnsi"/>
          <w:b/>
          <w:sz w:val="32"/>
          <w:szCs w:val="32"/>
        </w:rPr>
        <w:t>1</w:t>
      </w:r>
    </w:p>
    <w:p w14:paraId="7902DF03" w14:textId="7EDF9C04" w:rsidR="002D7EE8" w:rsidRPr="00E23B25" w:rsidRDefault="002D7EE8" w:rsidP="002D7EE8">
      <w:pPr>
        <w:ind w:left="-851"/>
        <w:jc w:val="center"/>
        <w:rPr>
          <w:rFonts w:cstheme="minorHAnsi"/>
          <w:sz w:val="32"/>
          <w:szCs w:val="32"/>
        </w:rPr>
      </w:pPr>
      <w:r>
        <w:rPr>
          <w:rFonts w:cstheme="minorHAnsi"/>
          <w:sz w:val="32"/>
          <w:szCs w:val="32"/>
        </w:rPr>
        <w:t>Document version</w:t>
      </w:r>
      <w:r w:rsidRPr="00D9309D">
        <w:rPr>
          <w:rFonts w:cstheme="minorHAnsi"/>
          <w:sz w:val="32"/>
          <w:szCs w:val="32"/>
        </w:rPr>
        <w:t xml:space="preserve"> </w:t>
      </w:r>
      <w:r w:rsidR="001D752E">
        <w:rPr>
          <w:rFonts w:cstheme="minorHAnsi"/>
          <w:sz w:val="32"/>
          <w:szCs w:val="32"/>
        </w:rPr>
        <w:t>2</w:t>
      </w:r>
      <w:r w:rsidRPr="00D9309D">
        <w:rPr>
          <w:rFonts w:cstheme="minorHAnsi"/>
          <w:sz w:val="32"/>
          <w:szCs w:val="32"/>
        </w:rPr>
        <w:t>.</w:t>
      </w:r>
      <w:r w:rsidR="001657A3">
        <w:rPr>
          <w:rFonts w:cstheme="minorHAnsi"/>
          <w:sz w:val="32"/>
          <w:szCs w:val="32"/>
        </w:rPr>
        <w:t>4</w:t>
      </w:r>
    </w:p>
    <w:p w14:paraId="7E327551" w14:textId="77777777" w:rsidR="002D7EE8" w:rsidRPr="00D9309D" w:rsidRDefault="002D7EE8" w:rsidP="002D7EE8">
      <w:pPr>
        <w:rPr>
          <w:rFonts w:ascii="HelveticaNeueCyr" w:hAnsi="HelveticaNeueCyr"/>
        </w:rPr>
      </w:pPr>
      <w:r w:rsidRPr="00D9309D">
        <w:rPr>
          <w:rFonts w:ascii="HelveticaNeueCyr" w:hAnsi="HelveticaNeueCyr"/>
        </w:rPr>
        <w:br w:type="page"/>
      </w:r>
    </w:p>
    <w:p w14:paraId="70CB8EBF" w14:textId="77777777" w:rsidR="00210968" w:rsidRPr="00D9309D" w:rsidRDefault="00737729" w:rsidP="007C552D">
      <w:pPr>
        <w:pStyle w:val="Titolo1"/>
        <w:numPr>
          <w:ilvl w:val="0"/>
          <w:numId w:val="0"/>
        </w:numPr>
        <w:rPr>
          <w:rFonts w:ascii="Times New Roman" w:hAnsi="Times New Roman"/>
          <w:sz w:val="40"/>
          <w:szCs w:val="40"/>
        </w:rPr>
      </w:pPr>
      <w:bookmarkStart w:id="1" w:name="_Toc4496353"/>
      <w:bookmarkEnd w:id="0"/>
      <w:r>
        <w:lastRenderedPageBreak/>
        <w:t>CONTENTS</w:t>
      </w:r>
      <w:bookmarkEnd w:id="1"/>
    </w:p>
    <w:p w14:paraId="243D5994" w14:textId="17DC28C2" w:rsidR="00BD7EED" w:rsidRDefault="00BF47DE">
      <w:pPr>
        <w:pStyle w:val="Sommario1"/>
        <w:rPr>
          <w:rFonts w:asciiTheme="minorHAnsi" w:hAnsiTheme="minorHAnsi"/>
          <w:b w:val="0"/>
          <w:bCs w:val="0"/>
          <w:caps w:val="0"/>
          <w:noProof/>
          <w:sz w:val="22"/>
          <w:szCs w:val="22"/>
          <w:lang w:val="it-IT" w:eastAsia="it-IT" w:bidi="ar-SA"/>
        </w:rPr>
      </w:pPr>
      <w:r>
        <w:fldChar w:fldCharType="begin"/>
      </w:r>
      <w:r w:rsidR="00210968">
        <w:instrText xml:space="preserve"> TOC \o "1-4" \h \z \u </w:instrText>
      </w:r>
      <w:r>
        <w:fldChar w:fldCharType="separate"/>
      </w:r>
      <w:hyperlink w:anchor="_Toc4496353" w:history="1">
        <w:r w:rsidR="00BD7EED" w:rsidRPr="004E287D">
          <w:rPr>
            <w:rStyle w:val="Collegamentoipertestuale"/>
            <w:noProof/>
          </w:rPr>
          <w:t>CONTENTS</w:t>
        </w:r>
        <w:r w:rsidR="00BD7EED">
          <w:rPr>
            <w:noProof/>
            <w:webHidden/>
          </w:rPr>
          <w:tab/>
        </w:r>
        <w:r w:rsidR="00BD7EED">
          <w:rPr>
            <w:noProof/>
            <w:webHidden/>
          </w:rPr>
          <w:fldChar w:fldCharType="begin"/>
        </w:r>
        <w:r w:rsidR="00BD7EED">
          <w:rPr>
            <w:noProof/>
            <w:webHidden/>
          </w:rPr>
          <w:instrText xml:space="preserve"> PAGEREF _Toc4496353 \h </w:instrText>
        </w:r>
        <w:r w:rsidR="00BD7EED">
          <w:rPr>
            <w:noProof/>
            <w:webHidden/>
          </w:rPr>
        </w:r>
        <w:r w:rsidR="00BD7EED">
          <w:rPr>
            <w:noProof/>
            <w:webHidden/>
          </w:rPr>
          <w:fldChar w:fldCharType="separate"/>
        </w:r>
        <w:r w:rsidR="001657A3">
          <w:rPr>
            <w:noProof/>
            <w:webHidden/>
          </w:rPr>
          <w:t>2</w:t>
        </w:r>
        <w:r w:rsidR="00BD7EED">
          <w:rPr>
            <w:noProof/>
            <w:webHidden/>
          </w:rPr>
          <w:fldChar w:fldCharType="end"/>
        </w:r>
      </w:hyperlink>
    </w:p>
    <w:p w14:paraId="60A247D9" w14:textId="36AE966C" w:rsidR="00BD7EED" w:rsidRDefault="00BE427F">
      <w:pPr>
        <w:pStyle w:val="Sommario1"/>
        <w:rPr>
          <w:rFonts w:asciiTheme="minorHAnsi" w:hAnsiTheme="minorHAnsi"/>
          <w:b w:val="0"/>
          <w:bCs w:val="0"/>
          <w:caps w:val="0"/>
          <w:noProof/>
          <w:sz w:val="22"/>
          <w:szCs w:val="22"/>
          <w:lang w:val="it-IT" w:eastAsia="it-IT" w:bidi="ar-SA"/>
        </w:rPr>
      </w:pPr>
      <w:hyperlink w:anchor="_Toc4496354" w:history="1">
        <w:r w:rsidR="00BD7EED" w:rsidRPr="004E287D">
          <w:rPr>
            <w:rStyle w:val="Collegamentoipertestuale"/>
            <w:noProof/>
          </w:rPr>
          <w:t>1</w:t>
        </w:r>
        <w:r w:rsidR="001657A3">
          <w:rPr>
            <w:rStyle w:val="Collegamentoipertestuale"/>
            <w:noProof/>
          </w:rPr>
          <w:tab/>
        </w:r>
        <w:r w:rsidR="00BD7EED" w:rsidRPr="004E287D">
          <w:rPr>
            <w:rStyle w:val="Collegamentoipertestuale"/>
            <w:noProof/>
          </w:rPr>
          <w:t>Data Sheet</w:t>
        </w:r>
        <w:r w:rsidR="00BD7EED">
          <w:rPr>
            <w:noProof/>
            <w:webHidden/>
          </w:rPr>
          <w:tab/>
        </w:r>
        <w:r w:rsidR="00BD7EED">
          <w:rPr>
            <w:noProof/>
            <w:webHidden/>
          </w:rPr>
          <w:fldChar w:fldCharType="begin"/>
        </w:r>
        <w:r w:rsidR="00BD7EED">
          <w:rPr>
            <w:noProof/>
            <w:webHidden/>
          </w:rPr>
          <w:instrText xml:space="preserve"> PAGEREF _Toc4496354 \h </w:instrText>
        </w:r>
        <w:r w:rsidR="00BD7EED">
          <w:rPr>
            <w:noProof/>
            <w:webHidden/>
          </w:rPr>
        </w:r>
        <w:r w:rsidR="00BD7EED">
          <w:rPr>
            <w:noProof/>
            <w:webHidden/>
          </w:rPr>
          <w:fldChar w:fldCharType="separate"/>
        </w:r>
        <w:r w:rsidR="001657A3">
          <w:rPr>
            <w:noProof/>
            <w:webHidden/>
          </w:rPr>
          <w:t>8</w:t>
        </w:r>
        <w:r w:rsidR="00BD7EED">
          <w:rPr>
            <w:noProof/>
            <w:webHidden/>
          </w:rPr>
          <w:fldChar w:fldCharType="end"/>
        </w:r>
      </w:hyperlink>
    </w:p>
    <w:p w14:paraId="4CAB3BCE" w14:textId="28875878" w:rsidR="00BD7EED" w:rsidRDefault="00BE427F">
      <w:pPr>
        <w:pStyle w:val="Sommario1"/>
        <w:rPr>
          <w:rFonts w:asciiTheme="minorHAnsi" w:hAnsiTheme="minorHAnsi"/>
          <w:b w:val="0"/>
          <w:bCs w:val="0"/>
          <w:caps w:val="0"/>
          <w:noProof/>
          <w:sz w:val="22"/>
          <w:szCs w:val="22"/>
          <w:lang w:val="it-IT" w:eastAsia="it-IT" w:bidi="ar-SA"/>
        </w:rPr>
      </w:pPr>
      <w:hyperlink w:anchor="_Toc4496355" w:history="1">
        <w:r w:rsidR="00BD7EED" w:rsidRPr="004E287D">
          <w:rPr>
            <w:rStyle w:val="Collegamentoipertestuale"/>
            <w:noProof/>
          </w:rPr>
          <w:t>2</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General SMP description</w:t>
        </w:r>
        <w:r w:rsidR="00BD7EED">
          <w:rPr>
            <w:noProof/>
            <w:webHidden/>
          </w:rPr>
          <w:tab/>
        </w:r>
        <w:r w:rsidR="00BD7EED">
          <w:rPr>
            <w:noProof/>
            <w:webHidden/>
          </w:rPr>
          <w:fldChar w:fldCharType="begin"/>
        </w:r>
        <w:r w:rsidR="00BD7EED">
          <w:rPr>
            <w:noProof/>
            <w:webHidden/>
          </w:rPr>
          <w:instrText xml:space="preserve"> PAGEREF _Toc4496355 \h </w:instrText>
        </w:r>
        <w:r w:rsidR="00BD7EED">
          <w:rPr>
            <w:noProof/>
            <w:webHidden/>
          </w:rPr>
        </w:r>
        <w:r w:rsidR="00BD7EED">
          <w:rPr>
            <w:noProof/>
            <w:webHidden/>
          </w:rPr>
          <w:fldChar w:fldCharType="separate"/>
        </w:r>
        <w:r w:rsidR="001657A3">
          <w:rPr>
            <w:noProof/>
            <w:webHidden/>
          </w:rPr>
          <w:t>11</w:t>
        </w:r>
        <w:r w:rsidR="00BD7EED">
          <w:rPr>
            <w:noProof/>
            <w:webHidden/>
          </w:rPr>
          <w:fldChar w:fldCharType="end"/>
        </w:r>
      </w:hyperlink>
    </w:p>
    <w:p w14:paraId="60221DDC" w14:textId="5CF3F0B2" w:rsidR="00BD7EED" w:rsidRDefault="00BE427F">
      <w:pPr>
        <w:pStyle w:val="Sommario1"/>
        <w:rPr>
          <w:rFonts w:asciiTheme="minorHAnsi" w:hAnsiTheme="minorHAnsi"/>
          <w:b w:val="0"/>
          <w:bCs w:val="0"/>
          <w:caps w:val="0"/>
          <w:noProof/>
          <w:sz w:val="22"/>
          <w:szCs w:val="22"/>
          <w:lang w:val="it-IT" w:eastAsia="it-IT" w:bidi="ar-SA"/>
        </w:rPr>
      </w:pPr>
      <w:hyperlink w:anchor="_Toc4496356" w:history="1">
        <w:r w:rsidR="00BD7EED" w:rsidRPr="004E287D">
          <w:rPr>
            <w:rStyle w:val="Collegamentoipertestuale"/>
            <w:noProof/>
          </w:rPr>
          <w:t>3</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Main SMP components</w:t>
        </w:r>
        <w:r w:rsidR="00BD7EED">
          <w:rPr>
            <w:noProof/>
            <w:webHidden/>
          </w:rPr>
          <w:tab/>
        </w:r>
        <w:r w:rsidR="00BD7EED">
          <w:rPr>
            <w:noProof/>
            <w:webHidden/>
          </w:rPr>
          <w:fldChar w:fldCharType="begin"/>
        </w:r>
        <w:r w:rsidR="00BD7EED">
          <w:rPr>
            <w:noProof/>
            <w:webHidden/>
          </w:rPr>
          <w:instrText xml:space="preserve"> PAGEREF _Toc4496356 \h </w:instrText>
        </w:r>
        <w:r w:rsidR="00BD7EED">
          <w:rPr>
            <w:noProof/>
            <w:webHidden/>
          </w:rPr>
        </w:r>
        <w:r w:rsidR="00BD7EED">
          <w:rPr>
            <w:noProof/>
            <w:webHidden/>
          </w:rPr>
          <w:fldChar w:fldCharType="separate"/>
        </w:r>
        <w:r w:rsidR="001657A3">
          <w:rPr>
            <w:noProof/>
            <w:webHidden/>
          </w:rPr>
          <w:t>13</w:t>
        </w:r>
        <w:r w:rsidR="00BD7EED">
          <w:rPr>
            <w:noProof/>
            <w:webHidden/>
          </w:rPr>
          <w:fldChar w:fldCharType="end"/>
        </w:r>
      </w:hyperlink>
    </w:p>
    <w:p w14:paraId="17E05A77" w14:textId="02A4E435" w:rsidR="00BD7EED" w:rsidRDefault="00BE427F">
      <w:pPr>
        <w:pStyle w:val="Sommario1"/>
        <w:rPr>
          <w:rFonts w:asciiTheme="minorHAnsi" w:hAnsiTheme="minorHAnsi"/>
          <w:b w:val="0"/>
          <w:bCs w:val="0"/>
          <w:caps w:val="0"/>
          <w:noProof/>
          <w:sz w:val="22"/>
          <w:szCs w:val="22"/>
          <w:lang w:val="it-IT" w:eastAsia="it-IT" w:bidi="ar-SA"/>
        </w:rPr>
      </w:pPr>
      <w:hyperlink w:anchor="_Toc4496357" w:history="1">
        <w:r w:rsidR="00BD7EED" w:rsidRPr="004E287D">
          <w:rPr>
            <w:rStyle w:val="Collegamentoipertestuale"/>
            <w:noProof/>
          </w:rPr>
          <w:t>4</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SMP software database</w:t>
        </w:r>
        <w:r w:rsidR="00BD7EED">
          <w:rPr>
            <w:noProof/>
            <w:webHidden/>
          </w:rPr>
          <w:tab/>
        </w:r>
        <w:r w:rsidR="00BD7EED">
          <w:rPr>
            <w:noProof/>
            <w:webHidden/>
          </w:rPr>
          <w:fldChar w:fldCharType="begin"/>
        </w:r>
        <w:r w:rsidR="00BD7EED">
          <w:rPr>
            <w:noProof/>
            <w:webHidden/>
          </w:rPr>
          <w:instrText xml:space="preserve"> PAGEREF _Toc4496357 \h </w:instrText>
        </w:r>
        <w:r w:rsidR="00BD7EED">
          <w:rPr>
            <w:noProof/>
            <w:webHidden/>
          </w:rPr>
        </w:r>
        <w:r w:rsidR="00BD7EED">
          <w:rPr>
            <w:noProof/>
            <w:webHidden/>
          </w:rPr>
          <w:fldChar w:fldCharType="separate"/>
        </w:r>
        <w:r w:rsidR="001657A3">
          <w:rPr>
            <w:noProof/>
            <w:webHidden/>
          </w:rPr>
          <w:t>13</w:t>
        </w:r>
        <w:r w:rsidR="00BD7EED">
          <w:rPr>
            <w:noProof/>
            <w:webHidden/>
          </w:rPr>
          <w:fldChar w:fldCharType="end"/>
        </w:r>
      </w:hyperlink>
    </w:p>
    <w:p w14:paraId="14FB3D08" w14:textId="30857DB1" w:rsidR="00BD7EED" w:rsidRDefault="00BE427F">
      <w:pPr>
        <w:pStyle w:val="Sommario1"/>
        <w:rPr>
          <w:rFonts w:asciiTheme="minorHAnsi" w:hAnsiTheme="minorHAnsi"/>
          <w:b w:val="0"/>
          <w:bCs w:val="0"/>
          <w:caps w:val="0"/>
          <w:noProof/>
          <w:sz w:val="22"/>
          <w:szCs w:val="22"/>
          <w:lang w:val="it-IT" w:eastAsia="it-IT" w:bidi="ar-SA"/>
        </w:rPr>
      </w:pPr>
      <w:hyperlink w:anchor="_Toc4496358" w:history="1">
        <w:r w:rsidR="00BD7EED" w:rsidRPr="004E287D">
          <w:rPr>
            <w:rStyle w:val="Collegamentoipertestuale"/>
            <w:noProof/>
          </w:rPr>
          <w:t>5</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Basis of SMP component licensing</w:t>
        </w:r>
        <w:r w:rsidR="00BD7EED">
          <w:rPr>
            <w:noProof/>
            <w:webHidden/>
          </w:rPr>
          <w:tab/>
        </w:r>
        <w:r w:rsidR="00BD7EED">
          <w:rPr>
            <w:noProof/>
            <w:webHidden/>
          </w:rPr>
          <w:fldChar w:fldCharType="begin"/>
        </w:r>
        <w:r w:rsidR="00BD7EED">
          <w:rPr>
            <w:noProof/>
            <w:webHidden/>
          </w:rPr>
          <w:instrText xml:space="preserve"> PAGEREF _Toc4496358 \h </w:instrText>
        </w:r>
        <w:r w:rsidR="00BD7EED">
          <w:rPr>
            <w:noProof/>
            <w:webHidden/>
          </w:rPr>
        </w:r>
        <w:r w:rsidR="00BD7EED">
          <w:rPr>
            <w:noProof/>
            <w:webHidden/>
          </w:rPr>
          <w:fldChar w:fldCharType="separate"/>
        </w:r>
        <w:r w:rsidR="001657A3">
          <w:rPr>
            <w:noProof/>
            <w:webHidden/>
          </w:rPr>
          <w:t>14</w:t>
        </w:r>
        <w:r w:rsidR="00BD7EED">
          <w:rPr>
            <w:noProof/>
            <w:webHidden/>
          </w:rPr>
          <w:fldChar w:fldCharType="end"/>
        </w:r>
      </w:hyperlink>
    </w:p>
    <w:p w14:paraId="05611F6C" w14:textId="11331E6D" w:rsidR="00BD7EED" w:rsidRDefault="00BE427F">
      <w:pPr>
        <w:pStyle w:val="Sommario1"/>
        <w:rPr>
          <w:rFonts w:asciiTheme="minorHAnsi" w:hAnsiTheme="minorHAnsi"/>
          <w:b w:val="0"/>
          <w:bCs w:val="0"/>
          <w:caps w:val="0"/>
          <w:noProof/>
          <w:sz w:val="22"/>
          <w:szCs w:val="22"/>
          <w:lang w:val="it-IT" w:eastAsia="it-IT" w:bidi="ar-SA"/>
        </w:rPr>
      </w:pPr>
      <w:hyperlink w:anchor="_Toc4496359" w:history="1">
        <w:r w:rsidR="00BD7EED" w:rsidRPr="004E287D">
          <w:rPr>
            <w:rStyle w:val="Collegamentoipertestuale"/>
            <w:noProof/>
          </w:rPr>
          <w:t>6</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SMP components</w:t>
        </w:r>
        <w:r w:rsidR="00BD7EED">
          <w:rPr>
            <w:noProof/>
            <w:webHidden/>
          </w:rPr>
          <w:tab/>
        </w:r>
        <w:r w:rsidR="00BD7EED">
          <w:rPr>
            <w:noProof/>
            <w:webHidden/>
          </w:rPr>
          <w:fldChar w:fldCharType="begin"/>
        </w:r>
        <w:r w:rsidR="00BD7EED">
          <w:rPr>
            <w:noProof/>
            <w:webHidden/>
          </w:rPr>
          <w:instrText xml:space="preserve"> PAGEREF _Toc4496359 \h </w:instrText>
        </w:r>
        <w:r w:rsidR="00BD7EED">
          <w:rPr>
            <w:noProof/>
            <w:webHidden/>
          </w:rPr>
        </w:r>
        <w:r w:rsidR="00BD7EED">
          <w:rPr>
            <w:noProof/>
            <w:webHidden/>
          </w:rPr>
          <w:fldChar w:fldCharType="separate"/>
        </w:r>
        <w:r w:rsidR="001657A3">
          <w:rPr>
            <w:noProof/>
            <w:webHidden/>
          </w:rPr>
          <w:t>15</w:t>
        </w:r>
        <w:r w:rsidR="00BD7EED">
          <w:rPr>
            <w:noProof/>
            <w:webHidden/>
          </w:rPr>
          <w:fldChar w:fldCharType="end"/>
        </w:r>
      </w:hyperlink>
    </w:p>
    <w:p w14:paraId="79FF1898" w14:textId="29107E3A" w:rsidR="00BD7EED" w:rsidRDefault="00BE427F">
      <w:pPr>
        <w:pStyle w:val="Sommario2"/>
        <w:rPr>
          <w:rFonts w:cstheme="minorBidi"/>
          <w:b w:val="0"/>
          <w:bCs w:val="0"/>
          <w:noProof/>
          <w:sz w:val="22"/>
          <w:szCs w:val="22"/>
          <w:lang w:val="it-IT" w:eastAsia="it-IT" w:bidi="ar-SA"/>
        </w:rPr>
      </w:pPr>
      <w:hyperlink w:anchor="_Toc4496360"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Main components of the video/audio surveillance subsystem:</w:t>
        </w:r>
        <w:r w:rsidR="00BD7EED">
          <w:rPr>
            <w:noProof/>
            <w:webHidden/>
          </w:rPr>
          <w:tab/>
        </w:r>
        <w:r w:rsidR="00BD7EED">
          <w:rPr>
            <w:noProof/>
            <w:webHidden/>
          </w:rPr>
          <w:fldChar w:fldCharType="begin"/>
        </w:r>
        <w:r w:rsidR="00BD7EED">
          <w:rPr>
            <w:noProof/>
            <w:webHidden/>
          </w:rPr>
          <w:instrText xml:space="preserve"> PAGEREF _Toc4496360 \h </w:instrText>
        </w:r>
        <w:r w:rsidR="00BD7EED">
          <w:rPr>
            <w:noProof/>
            <w:webHidden/>
          </w:rPr>
        </w:r>
        <w:r w:rsidR="00BD7EED">
          <w:rPr>
            <w:noProof/>
            <w:webHidden/>
          </w:rPr>
          <w:fldChar w:fldCharType="separate"/>
        </w:r>
        <w:r w:rsidR="001657A3">
          <w:rPr>
            <w:noProof/>
            <w:webHidden/>
          </w:rPr>
          <w:t>15</w:t>
        </w:r>
        <w:r w:rsidR="00BD7EED">
          <w:rPr>
            <w:noProof/>
            <w:webHidden/>
          </w:rPr>
          <w:fldChar w:fldCharType="end"/>
        </w:r>
      </w:hyperlink>
    </w:p>
    <w:p w14:paraId="4A5F7F6C" w14:textId="55797978" w:rsidR="00BD7EED" w:rsidRDefault="00BE427F">
      <w:pPr>
        <w:pStyle w:val="Sommario2"/>
        <w:rPr>
          <w:rFonts w:cstheme="minorBidi"/>
          <w:b w:val="0"/>
          <w:bCs w:val="0"/>
          <w:noProof/>
          <w:sz w:val="22"/>
          <w:szCs w:val="22"/>
          <w:lang w:val="it-IT" w:eastAsia="it-IT" w:bidi="ar-SA"/>
        </w:rPr>
      </w:pPr>
      <w:hyperlink w:anchor="_Toc4496361"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Optional components of the video/audio surveillance subsystem:</w:t>
        </w:r>
        <w:r w:rsidR="00BD7EED">
          <w:rPr>
            <w:noProof/>
            <w:webHidden/>
          </w:rPr>
          <w:tab/>
        </w:r>
        <w:r w:rsidR="00BD7EED">
          <w:rPr>
            <w:noProof/>
            <w:webHidden/>
          </w:rPr>
          <w:fldChar w:fldCharType="begin"/>
        </w:r>
        <w:r w:rsidR="00BD7EED">
          <w:rPr>
            <w:noProof/>
            <w:webHidden/>
          </w:rPr>
          <w:instrText xml:space="preserve"> PAGEREF _Toc4496361 \h </w:instrText>
        </w:r>
        <w:r w:rsidR="00BD7EED">
          <w:rPr>
            <w:noProof/>
            <w:webHidden/>
          </w:rPr>
        </w:r>
        <w:r w:rsidR="00BD7EED">
          <w:rPr>
            <w:noProof/>
            <w:webHidden/>
          </w:rPr>
          <w:fldChar w:fldCharType="separate"/>
        </w:r>
        <w:r w:rsidR="001657A3">
          <w:rPr>
            <w:noProof/>
            <w:webHidden/>
          </w:rPr>
          <w:t>15</w:t>
        </w:r>
        <w:r w:rsidR="00BD7EED">
          <w:rPr>
            <w:noProof/>
            <w:webHidden/>
          </w:rPr>
          <w:fldChar w:fldCharType="end"/>
        </w:r>
      </w:hyperlink>
    </w:p>
    <w:p w14:paraId="4CA823FB" w14:textId="6528AEB2" w:rsidR="00BD7EED" w:rsidRDefault="00BE427F">
      <w:pPr>
        <w:pStyle w:val="Sommario2"/>
        <w:rPr>
          <w:rFonts w:cstheme="minorBidi"/>
          <w:b w:val="0"/>
          <w:bCs w:val="0"/>
          <w:noProof/>
          <w:sz w:val="22"/>
          <w:szCs w:val="22"/>
          <w:lang w:val="it-IT" w:eastAsia="it-IT" w:bidi="ar-SA"/>
        </w:rPr>
      </w:pPr>
      <w:hyperlink w:anchor="_Toc4496362"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Server</w:t>
        </w:r>
        <w:r w:rsidR="00BD7EED">
          <w:rPr>
            <w:noProof/>
            <w:webHidden/>
          </w:rPr>
          <w:tab/>
        </w:r>
        <w:r w:rsidR="00BD7EED">
          <w:rPr>
            <w:noProof/>
            <w:webHidden/>
          </w:rPr>
          <w:fldChar w:fldCharType="begin"/>
        </w:r>
        <w:r w:rsidR="00BD7EED">
          <w:rPr>
            <w:noProof/>
            <w:webHidden/>
          </w:rPr>
          <w:instrText xml:space="preserve"> PAGEREF _Toc4496362 \h </w:instrText>
        </w:r>
        <w:r w:rsidR="00BD7EED">
          <w:rPr>
            <w:noProof/>
            <w:webHidden/>
          </w:rPr>
        </w:r>
        <w:r w:rsidR="00BD7EED">
          <w:rPr>
            <w:noProof/>
            <w:webHidden/>
          </w:rPr>
          <w:fldChar w:fldCharType="separate"/>
        </w:r>
        <w:r w:rsidR="001657A3">
          <w:rPr>
            <w:noProof/>
            <w:webHidden/>
          </w:rPr>
          <w:t>16</w:t>
        </w:r>
        <w:r w:rsidR="00BD7EED">
          <w:rPr>
            <w:noProof/>
            <w:webHidden/>
          </w:rPr>
          <w:fldChar w:fldCharType="end"/>
        </w:r>
      </w:hyperlink>
    </w:p>
    <w:p w14:paraId="6979348A" w14:textId="1F76AA7D" w:rsidR="00BD7EED" w:rsidRDefault="00BE427F">
      <w:pPr>
        <w:pStyle w:val="Sommario2"/>
        <w:rPr>
          <w:rFonts w:cstheme="minorBidi"/>
          <w:b w:val="0"/>
          <w:bCs w:val="0"/>
          <w:noProof/>
          <w:sz w:val="22"/>
          <w:szCs w:val="22"/>
          <w:lang w:val="it-IT" w:eastAsia="it-IT" w:bidi="ar-SA"/>
        </w:rPr>
      </w:pPr>
      <w:hyperlink w:anchor="_Toc4496363" w:history="1">
        <w:r w:rsidR="00BD7EED" w:rsidRPr="004E287D">
          <w:rPr>
            <w:rStyle w:val="Collegamentoipertestuale"/>
            <w:noProof/>
          </w:rPr>
          <w:t>d.</w:t>
        </w:r>
        <w:r w:rsidR="00BD7EED">
          <w:rPr>
            <w:rFonts w:cstheme="minorBidi"/>
            <w:b w:val="0"/>
            <w:bCs w:val="0"/>
            <w:noProof/>
            <w:sz w:val="22"/>
            <w:szCs w:val="22"/>
            <w:lang w:val="it-IT" w:eastAsia="it-IT" w:bidi="ar-SA"/>
          </w:rPr>
          <w:tab/>
        </w:r>
        <w:r w:rsidR="00BD7EED" w:rsidRPr="004E287D">
          <w:rPr>
            <w:rStyle w:val="Collegamentoipertestuale"/>
            <w:noProof/>
          </w:rPr>
          <w:t>Administrator workstation</w:t>
        </w:r>
        <w:r w:rsidR="00BD7EED">
          <w:rPr>
            <w:noProof/>
            <w:webHidden/>
          </w:rPr>
          <w:tab/>
        </w:r>
        <w:r w:rsidR="00BD7EED">
          <w:rPr>
            <w:noProof/>
            <w:webHidden/>
          </w:rPr>
          <w:fldChar w:fldCharType="begin"/>
        </w:r>
        <w:r w:rsidR="00BD7EED">
          <w:rPr>
            <w:noProof/>
            <w:webHidden/>
          </w:rPr>
          <w:instrText xml:space="preserve"> PAGEREF _Toc4496363 \h </w:instrText>
        </w:r>
        <w:r w:rsidR="00BD7EED">
          <w:rPr>
            <w:noProof/>
            <w:webHidden/>
          </w:rPr>
        </w:r>
        <w:r w:rsidR="00BD7EED">
          <w:rPr>
            <w:noProof/>
            <w:webHidden/>
          </w:rPr>
          <w:fldChar w:fldCharType="separate"/>
        </w:r>
        <w:r w:rsidR="001657A3">
          <w:rPr>
            <w:noProof/>
            <w:webHidden/>
          </w:rPr>
          <w:t>17</w:t>
        </w:r>
        <w:r w:rsidR="00BD7EED">
          <w:rPr>
            <w:noProof/>
            <w:webHidden/>
          </w:rPr>
          <w:fldChar w:fldCharType="end"/>
        </w:r>
      </w:hyperlink>
    </w:p>
    <w:p w14:paraId="69E18299" w14:textId="3D5A6DA0" w:rsidR="00BD7EED" w:rsidRDefault="00BE427F">
      <w:pPr>
        <w:pStyle w:val="Sommario2"/>
        <w:rPr>
          <w:rFonts w:cstheme="minorBidi"/>
          <w:b w:val="0"/>
          <w:bCs w:val="0"/>
          <w:noProof/>
          <w:sz w:val="22"/>
          <w:szCs w:val="22"/>
          <w:lang w:val="it-IT" w:eastAsia="it-IT" w:bidi="ar-SA"/>
        </w:rPr>
      </w:pPr>
      <w:hyperlink w:anchor="_Toc4496364" w:history="1">
        <w:r w:rsidR="00BD7EED" w:rsidRPr="004E287D">
          <w:rPr>
            <w:rStyle w:val="Collegamentoipertestuale"/>
            <w:noProof/>
          </w:rPr>
          <w:t>e.</w:t>
        </w:r>
        <w:r w:rsidR="00BD7EED">
          <w:rPr>
            <w:rFonts w:cstheme="minorBidi"/>
            <w:b w:val="0"/>
            <w:bCs w:val="0"/>
            <w:noProof/>
            <w:sz w:val="22"/>
            <w:szCs w:val="22"/>
            <w:lang w:val="it-IT" w:eastAsia="it-IT" w:bidi="ar-SA"/>
          </w:rPr>
          <w:tab/>
        </w:r>
        <w:r w:rsidR="00BD7EED" w:rsidRPr="004E287D">
          <w:rPr>
            <w:rStyle w:val="Collegamentoipertestuale"/>
            <w:noProof/>
          </w:rPr>
          <w:t>Videogate</w:t>
        </w:r>
        <w:r w:rsidR="00BD7EED">
          <w:rPr>
            <w:noProof/>
            <w:webHidden/>
          </w:rPr>
          <w:tab/>
        </w:r>
        <w:r w:rsidR="00BD7EED">
          <w:rPr>
            <w:noProof/>
            <w:webHidden/>
          </w:rPr>
          <w:fldChar w:fldCharType="begin"/>
        </w:r>
        <w:r w:rsidR="00BD7EED">
          <w:rPr>
            <w:noProof/>
            <w:webHidden/>
          </w:rPr>
          <w:instrText xml:space="preserve"> PAGEREF _Toc4496364 \h </w:instrText>
        </w:r>
        <w:r w:rsidR="00BD7EED">
          <w:rPr>
            <w:noProof/>
            <w:webHidden/>
          </w:rPr>
        </w:r>
        <w:r w:rsidR="00BD7EED">
          <w:rPr>
            <w:noProof/>
            <w:webHidden/>
          </w:rPr>
          <w:fldChar w:fldCharType="separate"/>
        </w:r>
        <w:r w:rsidR="001657A3">
          <w:rPr>
            <w:noProof/>
            <w:webHidden/>
          </w:rPr>
          <w:t>17</w:t>
        </w:r>
        <w:r w:rsidR="00BD7EED">
          <w:rPr>
            <w:noProof/>
            <w:webHidden/>
          </w:rPr>
          <w:fldChar w:fldCharType="end"/>
        </w:r>
      </w:hyperlink>
    </w:p>
    <w:p w14:paraId="0B5C1A13" w14:textId="2A671659" w:rsidR="00BD7EED" w:rsidRDefault="00BE427F">
      <w:pPr>
        <w:pStyle w:val="Sommario2"/>
        <w:rPr>
          <w:rFonts w:cstheme="minorBidi"/>
          <w:b w:val="0"/>
          <w:bCs w:val="0"/>
          <w:noProof/>
          <w:sz w:val="22"/>
          <w:szCs w:val="22"/>
          <w:lang w:val="it-IT" w:eastAsia="it-IT" w:bidi="ar-SA"/>
        </w:rPr>
      </w:pPr>
      <w:hyperlink w:anchor="_Toc4496365" w:history="1">
        <w:r w:rsidR="00BD7EED" w:rsidRPr="004E287D">
          <w:rPr>
            <w:rStyle w:val="Collegamentoipertestuale"/>
            <w:noProof/>
          </w:rPr>
          <w:t>f.</w:t>
        </w:r>
        <w:r w:rsidR="00BD7EED">
          <w:rPr>
            <w:rFonts w:cstheme="minorBidi"/>
            <w:b w:val="0"/>
            <w:bCs w:val="0"/>
            <w:noProof/>
            <w:sz w:val="22"/>
            <w:szCs w:val="22"/>
            <w:lang w:val="it-IT" w:eastAsia="it-IT" w:bidi="ar-SA"/>
          </w:rPr>
          <w:tab/>
        </w:r>
        <w:r w:rsidR="00BD7EED" w:rsidRPr="004E287D">
          <w:rPr>
            <w:rStyle w:val="Collegamentoipertestuale"/>
            <w:noProof/>
          </w:rPr>
          <w:t>Archive Server</w:t>
        </w:r>
        <w:r w:rsidR="00BD7EED">
          <w:rPr>
            <w:noProof/>
            <w:webHidden/>
          </w:rPr>
          <w:tab/>
        </w:r>
        <w:r w:rsidR="00BD7EED">
          <w:rPr>
            <w:noProof/>
            <w:webHidden/>
          </w:rPr>
          <w:fldChar w:fldCharType="begin"/>
        </w:r>
        <w:r w:rsidR="00BD7EED">
          <w:rPr>
            <w:noProof/>
            <w:webHidden/>
          </w:rPr>
          <w:instrText xml:space="preserve"> PAGEREF _Toc4496365 \h </w:instrText>
        </w:r>
        <w:r w:rsidR="00BD7EED">
          <w:rPr>
            <w:noProof/>
            <w:webHidden/>
          </w:rPr>
        </w:r>
        <w:r w:rsidR="00BD7EED">
          <w:rPr>
            <w:noProof/>
            <w:webHidden/>
          </w:rPr>
          <w:fldChar w:fldCharType="separate"/>
        </w:r>
        <w:r w:rsidR="001657A3">
          <w:rPr>
            <w:noProof/>
            <w:webHidden/>
          </w:rPr>
          <w:t>18</w:t>
        </w:r>
        <w:r w:rsidR="00BD7EED">
          <w:rPr>
            <w:noProof/>
            <w:webHidden/>
          </w:rPr>
          <w:fldChar w:fldCharType="end"/>
        </w:r>
      </w:hyperlink>
    </w:p>
    <w:p w14:paraId="6761135B" w14:textId="417EBF05" w:rsidR="00BD7EED" w:rsidRDefault="00BE427F">
      <w:pPr>
        <w:pStyle w:val="Sommario2"/>
        <w:rPr>
          <w:rFonts w:cstheme="minorBidi"/>
          <w:b w:val="0"/>
          <w:bCs w:val="0"/>
          <w:noProof/>
          <w:sz w:val="22"/>
          <w:szCs w:val="22"/>
          <w:lang w:val="it-IT" w:eastAsia="it-IT" w:bidi="ar-SA"/>
        </w:rPr>
      </w:pPr>
      <w:hyperlink w:anchor="_Toc4496366" w:history="1">
        <w:r w:rsidR="00BD7EED" w:rsidRPr="004E287D">
          <w:rPr>
            <w:rStyle w:val="Collegamentoipertestuale"/>
            <w:noProof/>
          </w:rPr>
          <w:t>g.</w:t>
        </w:r>
        <w:r w:rsidR="00BD7EED">
          <w:rPr>
            <w:rFonts w:cstheme="minorBidi"/>
            <w:b w:val="0"/>
            <w:bCs w:val="0"/>
            <w:noProof/>
            <w:sz w:val="22"/>
            <w:szCs w:val="22"/>
            <w:lang w:val="it-IT" w:eastAsia="it-IT" w:bidi="ar-SA"/>
          </w:rPr>
          <w:tab/>
        </w:r>
        <w:r w:rsidR="00BD7EED" w:rsidRPr="004E287D">
          <w:rPr>
            <w:rStyle w:val="Collegamentoipertestuale"/>
            <w:noProof/>
          </w:rPr>
          <w:t>Web Server</w:t>
        </w:r>
        <w:r w:rsidR="00BD7EED">
          <w:rPr>
            <w:noProof/>
            <w:webHidden/>
          </w:rPr>
          <w:tab/>
        </w:r>
        <w:r w:rsidR="00BD7EED">
          <w:rPr>
            <w:noProof/>
            <w:webHidden/>
          </w:rPr>
          <w:fldChar w:fldCharType="begin"/>
        </w:r>
        <w:r w:rsidR="00BD7EED">
          <w:rPr>
            <w:noProof/>
            <w:webHidden/>
          </w:rPr>
          <w:instrText xml:space="preserve"> PAGEREF _Toc4496366 \h </w:instrText>
        </w:r>
        <w:r w:rsidR="00BD7EED">
          <w:rPr>
            <w:noProof/>
            <w:webHidden/>
          </w:rPr>
        </w:r>
        <w:r w:rsidR="00BD7EED">
          <w:rPr>
            <w:noProof/>
            <w:webHidden/>
          </w:rPr>
          <w:fldChar w:fldCharType="separate"/>
        </w:r>
        <w:r w:rsidR="001657A3">
          <w:rPr>
            <w:noProof/>
            <w:webHidden/>
          </w:rPr>
          <w:t>19</w:t>
        </w:r>
        <w:r w:rsidR="00BD7EED">
          <w:rPr>
            <w:noProof/>
            <w:webHidden/>
          </w:rPr>
          <w:fldChar w:fldCharType="end"/>
        </w:r>
      </w:hyperlink>
    </w:p>
    <w:p w14:paraId="12307CB4" w14:textId="32627BC7" w:rsidR="00BD7EED" w:rsidRDefault="00BE427F">
      <w:pPr>
        <w:pStyle w:val="Sommario2"/>
        <w:rPr>
          <w:rFonts w:cstheme="minorBidi"/>
          <w:b w:val="0"/>
          <w:bCs w:val="0"/>
          <w:noProof/>
          <w:sz w:val="22"/>
          <w:szCs w:val="22"/>
          <w:lang w:val="it-IT" w:eastAsia="it-IT" w:bidi="ar-SA"/>
        </w:rPr>
      </w:pPr>
      <w:hyperlink w:anchor="_Toc4496367" w:history="1">
        <w:r w:rsidR="00BD7EED" w:rsidRPr="004E287D">
          <w:rPr>
            <w:rStyle w:val="Collegamentoipertestuale"/>
            <w:noProof/>
          </w:rPr>
          <w:t>h.</w:t>
        </w:r>
        <w:r w:rsidR="00BD7EED">
          <w:rPr>
            <w:rFonts w:cstheme="minorBidi"/>
            <w:b w:val="0"/>
            <w:bCs w:val="0"/>
            <w:noProof/>
            <w:sz w:val="22"/>
            <w:szCs w:val="22"/>
            <w:lang w:val="it-IT" w:eastAsia="it-IT" w:bidi="ar-SA"/>
          </w:rPr>
          <w:tab/>
        </w:r>
        <w:r w:rsidR="00BD7EED" w:rsidRPr="004E287D">
          <w:rPr>
            <w:rStyle w:val="Collegamentoipertestuale"/>
            <w:noProof/>
          </w:rPr>
          <w:t>RTSP Server</w:t>
        </w:r>
        <w:r w:rsidR="00BD7EED">
          <w:rPr>
            <w:noProof/>
            <w:webHidden/>
          </w:rPr>
          <w:tab/>
        </w:r>
        <w:r w:rsidR="00BD7EED">
          <w:rPr>
            <w:noProof/>
            <w:webHidden/>
          </w:rPr>
          <w:fldChar w:fldCharType="begin"/>
        </w:r>
        <w:r w:rsidR="00BD7EED">
          <w:rPr>
            <w:noProof/>
            <w:webHidden/>
          </w:rPr>
          <w:instrText xml:space="preserve"> PAGEREF _Toc4496367 \h </w:instrText>
        </w:r>
        <w:r w:rsidR="00BD7EED">
          <w:rPr>
            <w:noProof/>
            <w:webHidden/>
          </w:rPr>
        </w:r>
        <w:r w:rsidR="00BD7EED">
          <w:rPr>
            <w:noProof/>
            <w:webHidden/>
          </w:rPr>
          <w:fldChar w:fldCharType="separate"/>
        </w:r>
        <w:r w:rsidR="001657A3">
          <w:rPr>
            <w:noProof/>
            <w:webHidden/>
          </w:rPr>
          <w:t>21</w:t>
        </w:r>
        <w:r w:rsidR="00BD7EED">
          <w:rPr>
            <w:noProof/>
            <w:webHidden/>
          </w:rPr>
          <w:fldChar w:fldCharType="end"/>
        </w:r>
      </w:hyperlink>
    </w:p>
    <w:p w14:paraId="692CB56B" w14:textId="6E40EC69" w:rsidR="00BD7EED" w:rsidRDefault="00BE427F">
      <w:pPr>
        <w:pStyle w:val="Sommario2"/>
        <w:rPr>
          <w:rFonts w:cstheme="minorBidi"/>
          <w:b w:val="0"/>
          <w:bCs w:val="0"/>
          <w:noProof/>
          <w:sz w:val="22"/>
          <w:szCs w:val="22"/>
          <w:lang w:val="it-IT" w:eastAsia="it-IT" w:bidi="ar-SA"/>
        </w:rPr>
      </w:pPr>
      <w:hyperlink w:anchor="_Toc4496368" w:history="1">
        <w:r w:rsidR="00BD7EED" w:rsidRPr="004E287D">
          <w:rPr>
            <w:rStyle w:val="Collegamentoipertestuale"/>
            <w:noProof/>
          </w:rPr>
          <w:t>i.</w:t>
        </w:r>
        <w:r w:rsidR="00BD7EED">
          <w:rPr>
            <w:rFonts w:cstheme="minorBidi"/>
            <w:b w:val="0"/>
            <w:bCs w:val="0"/>
            <w:noProof/>
            <w:sz w:val="22"/>
            <w:szCs w:val="22"/>
            <w:lang w:val="it-IT" w:eastAsia="it-IT" w:bidi="ar-SA"/>
          </w:rPr>
          <w:tab/>
        </w:r>
        <w:r w:rsidR="00BD7EED" w:rsidRPr="004E287D">
          <w:rPr>
            <w:rStyle w:val="Collegamentoipertestuale"/>
            <w:noProof/>
          </w:rPr>
          <w:t>Failover Server</w:t>
        </w:r>
        <w:r w:rsidR="00BD7EED">
          <w:rPr>
            <w:noProof/>
            <w:webHidden/>
          </w:rPr>
          <w:tab/>
        </w:r>
        <w:r w:rsidR="00BD7EED">
          <w:rPr>
            <w:noProof/>
            <w:webHidden/>
          </w:rPr>
          <w:fldChar w:fldCharType="begin"/>
        </w:r>
        <w:r w:rsidR="00BD7EED">
          <w:rPr>
            <w:noProof/>
            <w:webHidden/>
          </w:rPr>
          <w:instrText xml:space="preserve"> PAGEREF _Toc4496368 \h </w:instrText>
        </w:r>
        <w:r w:rsidR="00BD7EED">
          <w:rPr>
            <w:noProof/>
            <w:webHidden/>
          </w:rPr>
        </w:r>
        <w:r w:rsidR="00BD7EED">
          <w:rPr>
            <w:noProof/>
            <w:webHidden/>
          </w:rPr>
          <w:fldChar w:fldCharType="separate"/>
        </w:r>
        <w:r w:rsidR="001657A3">
          <w:rPr>
            <w:noProof/>
            <w:webHidden/>
          </w:rPr>
          <w:t>21</w:t>
        </w:r>
        <w:r w:rsidR="00BD7EED">
          <w:rPr>
            <w:noProof/>
            <w:webHidden/>
          </w:rPr>
          <w:fldChar w:fldCharType="end"/>
        </w:r>
      </w:hyperlink>
    </w:p>
    <w:p w14:paraId="7338B444" w14:textId="1123F9AC" w:rsidR="00BD7EED" w:rsidRDefault="00BE427F">
      <w:pPr>
        <w:pStyle w:val="Sommario2"/>
        <w:rPr>
          <w:rFonts w:cstheme="minorBidi"/>
          <w:b w:val="0"/>
          <w:bCs w:val="0"/>
          <w:noProof/>
          <w:sz w:val="22"/>
          <w:szCs w:val="22"/>
          <w:lang w:val="it-IT" w:eastAsia="it-IT" w:bidi="ar-SA"/>
        </w:rPr>
      </w:pPr>
      <w:hyperlink w:anchor="_Toc4496369" w:history="1">
        <w:r w:rsidR="00BD7EED" w:rsidRPr="004E287D">
          <w:rPr>
            <w:rStyle w:val="Collegamentoipertestuale"/>
            <w:noProof/>
          </w:rPr>
          <w:t>j.</w:t>
        </w:r>
        <w:r w:rsidR="00BD7EED">
          <w:rPr>
            <w:rFonts w:cstheme="minorBidi"/>
            <w:b w:val="0"/>
            <w:bCs w:val="0"/>
            <w:noProof/>
            <w:sz w:val="22"/>
            <w:szCs w:val="22"/>
            <w:lang w:val="it-IT" w:eastAsia="it-IT" w:bidi="ar-SA"/>
          </w:rPr>
          <w:tab/>
        </w:r>
        <w:r w:rsidR="00BD7EED" w:rsidRPr="004E287D">
          <w:rPr>
            <w:rStyle w:val="Collegamentoipertestuale"/>
            <w:noProof/>
          </w:rPr>
          <w:t>ONVIF Server</w:t>
        </w:r>
        <w:r w:rsidR="00BD7EED">
          <w:rPr>
            <w:noProof/>
            <w:webHidden/>
          </w:rPr>
          <w:tab/>
        </w:r>
        <w:r w:rsidR="00BD7EED">
          <w:rPr>
            <w:noProof/>
            <w:webHidden/>
          </w:rPr>
          <w:fldChar w:fldCharType="begin"/>
        </w:r>
        <w:r w:rsidR="00BD7EED">
          <w:rPr>
            <w:noProof/>
            <w:webHidden/>
          </w:rPr>
          <w:instrText xml:space="preserve"> PAGEREF _Toc4496369 \h </w:instrText>
        </w:r>
        <w:r w:rsidR="00BD7EED">
          <w:rPr>
            <w:noProof/>
            <w:webHidden/>
          </w:rPr>
        </w:r>
        <w:r w:rsidR="00BD7EED">
          <w:rPr>
            <w:noProof/>
            <w:webHidden/>
          </w:rPr>
          <w:fldChar w:fldCharType="separate"/>
        </w:r>
        <w:r w:rsidR="001657A3">
          <w:rPr>
            <w:noProof/>
            <w:webHidden/>
          </w:rPr>
          <w:t>22</w:t>
        </w:r>
        <w:r w:rsidR="00BD7EED">
          <w:rPr>
            <w:noProof/>
            <w:webHidden/>
          </w:rPr>
          <w:fldChar w:fldCharType="end"/>
        </w:r>
      </w:hyperlink>
    </w:p>
    <w:p w14:paraId="61689235" w14:textId="42198FDD" w:rsidR="00BD7EED" w:rsidRDefault="00BE427F">
      <w:pPr>
        <w:pStyle w:val="Sommario2"/>
        <w:rPr>
          <w:rFonts w:cstheme="minorBidi"/>
          <w:b w:val="0"/>
          <w:bCs w:val="0"/>
          <w:noProof/>
          <w:sz w:val="22"/>
          <w:szCs w:val="22"/>
          <w:lang w:val="it-IT" w:eastAsia="it-IT" w:bidi="ar-SA"/>
        </w:rPr>
      </w:pPr>
      <w:hyperlink w:anchor="_Toc4496370" w:history="1">
        <w:r w:rsidR="00BD7EED" w:rsidRPr="004E287D">
          <w:rPr>
            <w:rStyle w:val="Collegamentoipertestuale"/>
            <w:noProof/>
          </w:rPr>
          <w:t>k.</w:t>
        </w:r>
        <w:r w:rsidR="00BD7EED">
          <w:rPr>
            <w:rFonts w:cstheme="minorBidi"/>
            <w:b w:val="0"/>
            <w:bCs w:val="0"/>
            <w:noProof/>
            <w:sz w:val="22"/>
            <w:szCs w:val="22"/>
            <w:lang w:val="it-IT" w:eastAsia="it-IT" w:bidi="ar-SA"/>
          </w:rPr>
          <w:tab/>
        </w:r>
        <w:r w:rsidR="00BD7EED" w:rsidRPr="004E287D">
          <w:rPr>
            <w:rStyle w:val="Collegamentoipertestuale"/>
            <w:noProof/>
          </w:rPr>
          <w:t>RS-RTP Server</w:t>
        </w:r>
        <w:r w:rsidR="00BD7EED">
          <w:rPr>
            <w:noProof/>
            <w:webHidden/>
          </w:rPr>
          <w:tab/>
        </w:r>
        <w:r w:rsidR="00BD7EED">
          <w:rPr>
            <w:noProof/>
            <w:webHidden/>
          </w:rPr>
          <w:fldChar w:fldCharType="begin"/>
        </w:r>
        <w:r w:rsidR="00BD7EED">
          <w:rPr>
            <w:noProof/>
            <w:webHidden/>
          </w:rPr>
          <w:instrText xml:space="preserve"> PAGEREF _Toc4496370 \h </w:instrText>
        </w:r>
        <w:r w:rsidR="00BD7EED">
          <w:rPr>
            <w:noProof/>
            <w:webHidden/>
          </w:rPr>
        </w:r>
        <w:r w:rsidR="00BD7EED">
          <w:rPr>
            <w:noProof/>
            <w:webHidden/>
          </w:rPr>
          <w:fldChar w:fldCharType="separate"/>
        </w:r>
        <w:r w:rsidR="001657A3">
          <w:rPr>
            <w:noProof/>
            <w:webHidden/>
          </w:rPr>
          <w:t>22</w:t>
        </w:r>
        <w:r w:rsidR="00BD7EED">
          <w:rPr>
            <w:noProof/>
            <w:webHidden/>
          </w:rPr>
          <w:fldChar w:fldCharType="end"/>
        </w:r>
      </w:hyperlink>
    </w:p>
    <w:p w14:paraId="03BDDEB0" w14:textId="5AE5BB0E" w:rsidR="00BD7EED" w:rsidRDefault="00BE427F">
      <w:pPr>
        <w:pStyle w:val="Sommario2"/>
        <w:rPr>
          <w:rFonts w:cstheme="minorBidi"/>
          <w:b w:val="0"/>
          <w:bCs w:val="0"/>
          <w:noProof/>
          <w:sz w:val="22"/>
          <w:szCs w:val="22"/>
          <w:lang w:val="it-IT" w:eastAsia="it-IT" w:bidi="ar-SA"/>
        </w:rPr>
      </w:pPr>
      <w:hyperlink w:anchor="_Toc4496371" w:history="1">
        <w:r w:rsidR="00BD7EED" w:rsidRPr="004E287D">
          <w:rPr>
            <w:rStyle w:val="Collegamentoipertestuale"/>
            <w:noProof/>
          </w:rPr>
          <w:t>l.</w:t>
        </w:r>
        <w:r w:rsidR="00BD7EED">
          <w:rPr>
            <w:rFonts w:cstheme="minorBidi"/>
            <w:b w:val="0"/>
            <w:bCs w:val="0"/>
            <w:noProof/>
            <w:sz w:val="22"/>
            <w:szCs w:val="22"/>
            <w:lang w:val="it-IT" w:eastAsia="it-IT" w:bidi="ar-SA"/>
          </w:rPr>
          <w:tab/>
        </w:r>
        <w:r w:rsidR="00BD7EED" w:rsidRPr="004E287D">
          <w:rPr>
            <w:rStyle w:val="Collegamentoipertestuale"/>
            <w:noProof/>
          </w:rPr>
          <w:t>Data gateway</w:t>
        </w:r>
        <w:r w:rsidR="00BD7EED">
          <w:rPr>
            <w:noProof/>
            <w:webHidden/>
          </w:rPr>
          <w:tab/>
        </w:r>
        <w:r w:rsidR="00BD7EED">
          <w:rPr>
            <w:noProof/>
            <w:webHidden/>
          </w:rPr>
          <w:fldChar w:fldCharType="begin"/>
        </w:r>
        <w:r w:rsidR="00BD7EED">
          <w:rPr>
            <w:noProof/>
            <w:webHidden/>
          </w:rPr>
          <w:instrText xml:space="preserve"> PAGEREF _Toc4496371 \h </w:instrText>
        </w:r>
        <w:r w:rsidR="00BD7EED">
          <w:rPr>
            <w:noProof/>
            <w:webHidden/>
          </w:rPr>
        </w:r>
        <w:r w:rsidR="00BD7EED">
          <w:rPr>
            <w:noProof/>
            <w:webHidden/>
          </w:rPr>
          <w:fldChar w:fldCharType="separate"/>
        </w:r>
        <w:r w:rsidR="001657A3">
          <w:rPr>
            <w:noProof/>
            <w:webHidden/>
          </w:rPr>
          <w:t>23</w:t>
        </w:r>
        <w:r w:rsidR="00BD7EED">
          <w:rPr>
            <w:noProof/>
            <w:webHidden/>
          </w:rPr>
          <w:fldChar w:fldCharType="end"/>
        </w:r>
      </w:hyperlink>
    </w:p>
    <w:p w14:paraId="2614BAD7" w14:textId="0DD1163E" w:rsidR="00BD7EED" w:rsidRDefault="00BE427F">
      <w:pPr>
        <w:pStyle w:val="Sommario2"/>
        <w:rPr>
          <w:rFonts w:cstheme="minorBidi"/>
          <w:b w:val="0"/>
          <w:bCs w:val="0"/>
          <w:noProof/>
          <w:sz w:val="22"/>
          <w:szCs w:val="22"/>
          <w:lang w:val="it-IT" w:eastAsia="it-IT" w:bidi="ar-SA"/>
        </w:rPr>
      </w:pPr>
      <w:hyperlink w:anchor="_Toc4496372" w:history="1">
        <w:r w:rsidR="00BD7EED" w:rsidRPr="004E287D">
          <w:rPr>
            <w:rStyle w:val="Collegamentoipertestuale"/>
            <w:noProof/>
          </w:rPr>
          <w:t>m.</w:t>
        </w:r>
        <w:r w:rsidR="00BD7EED">
          <w:rPr>
            <w:rFonts w:cstheme="minorBidi"/>
            <w:b w:val="0"/>
            <w:bCs w:val="0"/>
            <w:noProof/>
            <w:sz w:val="22"/>
            <w:szCs w:val="22"/>
            <w:lang w:val="it-IT" w:eastAsia="it-IT" w:bidi="ar-SA"/>
          </w:rPr>
          <w:tab/>
        </w:r>
        <w:r w:rsidR="00BD7EED" w:rsidRPr="004E287D">
          <w:rPr>
            <w:rStyle w:val="Collegamentoipertestuale"/>
            <w:noProof/>
          </w:rPr>
          <w:t>Client Workstation</w:t>
        </w:r>
        <w:r w:rsidR="00BD7EED">
          <w:rPr>
            <w:noProof/>
            <w:webHidden/>
          </w:rPr>
          <w:tab/>
        </w:r>
        <w:r w:rsidR="00BD7EED">
          <w:rPr>
            <w:noProof/>
            <w:webHidden/>
          </w:rPr>
          <w:fldChar w:fldCharType="begin"/>
        </w:r>
        <w:r w:rsidR="00BD7EED">
          <w:rPr>
            <w:noProof/>
            <w:webHidden/>
          </w:rPr>
          <w:instrText xml:space="preserve"> PAGEREF _Toc4496372 \h </w:instrText>
        </w:r>
        <w:r w:rsidR="00BD7EED">
          <w:rPr>
            <w:noProof/>
            <w:webHidden/>
          </w:rPr>
        </w:r>
        <w:r w:rsidR="00BD7EED">
          <w:rPr>
            <w:noProof/>
            <w:webHidden/>
          </w:rPr>
          <w:fldChar w:fldCharType="separate"/>
        </w:r>
        <w:r w:rsidR="001657A3">
          <w:rPr>
            <w:noProof/>
            <w:webHidden/>
          </w:rPr>
          <w:t>23</w:t>
        </w:r>
        <w:r w:rsidR="00BD7EED">
          <w:rPr>
            <w:noProof/>
            <w:webHidden/>
          </w:rPr>
          <w:fldChar w:fldCharType="end"/>
        </w:r>
      </w:hyperlink>
    </w:p>
    <w:p w14:paraId="045086BA" w14:textId="096F0E27" w:rsidR="00BD7EED" w:rsidRDefault="00BE427F">
      <w:pPr>
        <w:pStyle w:val="Sommario1"/>
        <w:rPr>
          <w:rFonts w:asciiTheme="minorHAnsi" w:hAnsiTheme="minorHAnsi"/>
          <w:b w:val="0"/>
          <w:bCs w:val="0"/>
          <w:caps w:val="0"/>
          <w:noProof/>
          <w:sz w:val="22"/>
          <w:szCs w:val="22"/>
          <w:lang w:val="it-IT" w:eastAsia="it-IT" w:bidi="ar-SA"/>
        </w:rPr>
      </w:pPr>
      <w:hyperlink w:anchor="_Toc4496373" w:history="1">
        <w:r w:rsidR="00BD7EED" w:rsidRPr="004E287D">
          <w:rPr>
            <w:rStyle w:val="Collegamentoipertestuale"/>
            <w:noProof/>
          </w:rPr>
          <w:t>7</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SMP component interaction</w:t>
        </w:r>
        <w:r w:rsidR="00BD7EED">
          <w:rPr>
            <w:noProof/>
            <w:webHidden/>
          </w:rPr>
          <w:tab/>
        </w:r>
        <w:r w:rsidR="00BD7EED">
          <w:rPr>
            <w:noProof/>
            <w:webHidden/>
          </w:rPr>
          <w:fldChar w:fldCharType="begin"/>
        </w:r>
        <w:r w:rsidR="00BD7EED">
          <w:rPr>
            <w:noProof/>
            <w:webHidden/>
          </w:rPr>
          <w:instrText xml:space="preserve"> PAGEREF _Toc4496373 \h </w:instrText>
        </w:r>
        <w:r w:rsidR="00BD7EED">
          <w:rPr>
            <w:noProof/>
            <w:webHidden/>
          </w:rPr>
        </w:r>
        <w:r w:rsidR="00BD7EED">
          <w:rPr>
            <w:noProof/>
            <w:webHidden/>
          </w:rPr>
          <w:fldChar w:fldCharType="separate"/>
        </w:r>
        <w:r w:rsidR="001657A3">
          <w:rPr>
            <w:noProof/>
            <w:webHidden/>
          </w:rPr>
          <w:t>23</w:t>
        </w:r>
        <w:r w:rsidR="00BD7EED">
          <w:rPr>
            <w:noProof/>
            <w:webHidden/>
          </w:rPr>
          <w:fldChar w:fldCharType="end"/>
        </w:r>
      </w:hyperlink>
    </w:p>
    <w:p w14:paraId="204D3F06" w14:textId="356DF5CA" w:rsidR="00BD7EED" w:rsidRDefault="00BE427F">
      <w:pPr>
        <w:pStyle w:val="Sommario1"/>
        <w:rPr>
          <w:rFonts w:asciiTheme="minorHAnsi" w:hAnsiTheme="minorHAnsi"/>
          <w:b w:val="0"/>
          <w:bCs w:val="0"/>
          <w:caps w:val="0"/>
          <w:noProof/>
          <w:sz w:val="22"/>
          <w:szCs w:val="22"/>
          <w:lang w:val="it-IT" w:eastAsia="it-IT" w:bidi="ar-SA"/>
        </w:rPr>
      </w:pPr>
      <w:hyperlink w:anchor="_Toc4496374" w:history="1">
        <w:r w:rsidR="00BD7EED" w:rsidRPr="004E287D">
          <w:rPr>
            <w:rStyle w:val="Collegamentoipertestuale"/>
            <w:noProof/>
          </w:rPr>
          <w:t>8</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Core user functions (configurable by the administrator) to be performed by the video/audio surveillance subsystem:</w:t>
        </w:r>
        <w:r w:rsidR="00BD7EED">
          <w:rPr>
            <w:noProof/>
            <w:webHidden/>
          </w:rPr>
          <w:tab/>
        </w:r>
        <w:r w:rsidR="00BD7EED">
          <w:rPr>
            <w:noProof/>
            <w:webHidden/>
          </w:rPr>
          <w:fldChar w:fldCharType="begin"/>
        </w:r>
        <w:r w:rsidR="00BD7EED">
          <w:rPr>
            <w:noProof/>
            <w:webHidden/>
          </w:rPr>
          <w:instrText xml:space="preserve"> PAGEREF _Toc4496374 \h </w:instrText>
        </w:r>
        <w:r w:rsidR="00BD7EED">
          <w:rPr>
            <w:noProof/>
            <w:webHidden/>
          </w:rPr>
        </w:r>
        <w:r w:rsidR="00BD7EED">
          <w:rPr>
            <w:noProof/>
            <w:webHidden/>
          </w:rPr>
          <w:fldChar w:fldCharType="separate"/>
        </w:r>
        <w:r w:rsidR="001657A3">
          <w:rPr>
            <w:noProof/>
            <w:webHidden/>
          </w:rPr>
          <w:t>23</w:t>
        </w:r>
        <w:r w:rsidR="00BD7EED">
          <w:rPr>
            <w:noProof/>
            <w:webHidden/>
          </w:rPr>
          <w:fldChar w:fldCharType="end"/>
        </w:r>
      </w:hyperlink>
    </w:p>
    <w:p w14:paraId="4E779E86" w14:textId="20016C5F" w:rsidR="00BD7EED" w:rsidRDefault="00BE427F">
      <w:pPr>
        <w:pStyle w:val="Sommario2"/>
        <w:rPr>
          <w:rFonts w:cstheme="minorBidi"/>
          <w:b w:val="0"/>
          <w:bCs w:val="0"/>
          <w:noProof/>
          <w:sz w:val="22"/>
          <w:szCs w:val="22"/>
          <w:lang w:val="it-IT" w:eastAsia="it-IT" w:bidi="ar-SA"/>
        </w:rPr>
      </w:pPr>
      <w:hyperlink w:anchor="_Toc4496375"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Video surveillance functionality</w:t>
        </w:r>
        <w:r w:rsidR="00BD7EED">
          <w:rPr>
            <w:noProof/>
            <w:webHidden/>
          </w:rPr>
          <w:tab/>
        </w:r>
        <w:r w:rsidR="00BD7EED">
          <w:rPr>
            <w:noProof/>
            <w:webHidden/>
          </w:rPr>
          <w:fldChar w:fldCharType="begin"/>
        </w:r>
        <w:r w:rsidR="00BD7EED">
          <w:rPr>
            <w:noProof/>
            <w:webHidden/>
          </w:rPr>
          <w:instrText xml:space="preserve"> PAGEREF _Toc4496375 \h </w:instrText>
        </w:r>
        <w:r w:rsidR="00BD7EED">
          <w:rPr>
            <w:noProof/>
            <w:webHidden/>
          </w:rPr>
        </w:r>
        <w:r w:rsidR="00BD7EED">
          <w:rPr>
            <w:noProof/>
            <w:webHidden/>
          </w:rPr>
          <w:fldChar w:fldCharType="separate"/>
        </w:r>
        <w:r w:rsidR="001657A3">
          <w:rPr>
            <w:noProof/>
            <w:webHidden/>
          </w:rPr>
          <w:t>24</w:t>
        </w:r>
        <w:r w:rsidR="00BD7EED">
          <w:rPr>
            <w:noProof/>
            <w:webHidden/>
          </w:rPr>
          <w:fldChar w:fldCharType="end"/>
        </w:r>
      </w:hyperlink>
    </w:p>
    <w:p w14:paraId="5E09503F" w14:textId="4C198F4C" w:rsidR="00BD7EED" w:rsidRDefault="00BE427F">
      <w:pPr>
        <w:pStyle w:val="Sommario2"/>
        <w:rPr>
          <w:rFonts w:cstheme="minorBidi"/>
          <w:b w:val="0"/>
          <w:bCs w:val="0"/>
          <w:noProof/>
          <w:sz w:val="22"/>
          <w:szCs w:val="22"/>
          <w:lang w:val="it-IT" w:eastAsia="it-IT" w:bidi="ar-SA"/>
        </w:rPr>
      </w:pPr>
      <w:hyperlink w:anchor="_Toc4496376"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Audio Monitoring Functionality</w:t>
        </w:r>
        <w:r w:rsidR="00BD7EED">
          <w:rPr>
            <w:noProof/>
            <w:webHidden/>
          </w:rPr>
          <w:tab/>
        </w:r>
        <w:r w:rsidR="00BD7EED">
          <w:rPr>
            <w:noProof/>
            <w:webHidden/>
          </w:rPr>
          <w:fldChar w:fldCharType="begin"/>
        </w:r>
        <w:r w:rsidR="00BD7EED">
          <w:rPr>
            <w:noProof/>
            <w:webHidden/>
          </w:rPr>
          <w:instrText xml:space="preserve"> PAGEREF _Toc4496376 \h </w:instrText>
        </w:r>
        <w:r w:rsidR="00BD7EED">
          <w:rPr>
            <w:noProof/>
            <w:webHidden/>
          </w:rPr>
        </w:r>
        <w:r w:rsidR="00BD7EED">
          <w:rPr>
            <w:noProof/>
            <w:webHidden/>
          </w:rPr>
          <w:fldChar w:fldCharType="separate"/>
        </w:r>
        <w:r w:rsidR="001657A3">
          <w:rPr>
            <w:noProof/>
            <w:webHidden/>
          </w:rPr>
          <w:t>27</w:t>
        </w:r>
        <w:r w:rsidR="00BD7EED">
          <w:rPr>
            <w:noProof/>
            <w:webHidden/>
          </w:rPr>
          <w:fldChar w:fldCharType="end"/>
        </w:r>
      </w:hyperlink>
    </w:p>
    <w:p w14:paraId="26586B5D" w14:textId="70134776" w:rsidR="00BD7EED" w:rsidRDefault="00BE427F">
      <w:pPr>
        <w:pStyle w:val="Sommario2"/>
        <w:rPr>
          <w:rFonts w:cstheme="minorBidi"/>
          <w:b w:val="0"/>
          <w:bCs w:val="0"/>
          <w:noProof/>
          <w:sz w:val="22"/>
          <w:szCs w:val="22"/>
          <w:lang w:val="it-IT" w:eastAsia="it-IT" w:bidi="ar-SA"/>
        </w:rPr>
      </w:pPr>
      <w:hyperlink w:anchor="_Toc4496377"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Mapping guarded objects</w:t>
        </w:r>
        <w:r w:rsidR="00BD7EED">
          <w:rPr>
            <w:noProof/>
            <w:webHidden/>
          </w:rPr>
          <w:tab/>
        </w:r>
        <w:r w:rsidR="00BD7EED">
          <w:rPr>
            <w:noProof/>
            <w:webHidden/>
          </w:rPr>
          <w:fldChar w:fldCharType="begin"/>
        </w:r>
        <w:r w:rsidR="00BD7EED">
          <w:rPr>
            <w:noProof/>
            <w:webHidden/>
          </w:rPr>
          <w:instrText xml:space="preserve"> PAGEREF _Toc4496377 \h </w:instrText>
        </w:r>
        <w:r w:rsidR="00BD7EED">
          <w:rPr>
            <w:noProof/>
            <w:webHidden/>
          </w:rPr>
        </w:r>
        <w:r w:rsidR="00BD7EED">
          <w:rPr>
            <w:noProof/>
            <w:webHidden/>
          </w:rPr>
          <w:fldChar w:fldCharType="separate"/>
        </w:r>
        <w:r w:rsidR="001657A3">
          <w:rPr>
            <w:noProof/>
            <w:webHidden/>
          </w:rPr>
          <w:t>27</w:t>
        </w:r>
        <w:r w:rsidR="00BD7EED">
          <w:rPr>
            <w:noProof/>
            <w:webHidden/>
          </w:rPr>
          <w:fldChar w:fldCharType="end"/>
        </w:r>
      </w:hyperlink>
    </w:p>
    <w:p w14:paraId="291B8689" w14:textId="5DF66051" w:rsidR="00BD7EED" w:rsidRDefault="00BE427F">
      <w:pPr>
        <w:pStyle w:val="Sommario2"/>
        <w:rPr>
          <w:rFonts w:cstheme="minorBidi"/>
          <w:b w:val="0"/>
          <w:bCs w:val="0"/>
          <w:noProof/>
          <w:sz w:val="22"/>
          <w:szCs w:val="22"/>
          <w:lang w:val="it-IT" w:eastAsia="it-IT" w:bidi="ar-SA"/>
        </w:rPr>
      </w:pPr>
      <w:hyperlink w:anchor="_Toc4496378" w:history="1">
        <w:r w:rsidR="00BD7EED" w:rsidRPr="004E287D">
          <w:rPr>
            <w:rStyle w:val="Collegamentoipertestuale"/>
            <w:noProof/>
          </w:rPr>
          <w:t>d.</w:t>
        </w:r>
        <w:r w:rsidR="00BD7EED">
          <w:rPr>
            <w:rFonts w:cstheme="minorBidi"/>
            <w:b w:val="0"/>
            <w:bCs w:val="0"/>
            <w:noProof/>
            <w:sz w:val="22"/>
            <w:szCs w:val="22"/>
            <w:lang w:val="it-IT" w:eastAsia="it-IT" w:bidi="ar-SA"/>
          </w:rPr>
          <w:tab/>
        </w:r>
        <w:r w:rsidR="00BD7EED" w:rsidRPr="004E287D">
          <w:rPr>
            <w:rStyle w:val="Collegamentoipertestuale"/>
            <w:noProof/>
          </w:rPr>
          <w:t>Event registration functionality</w:t>
        </w:r>
        <w:r w:rsidR="00BD7EED">
          <w:rPr>
            <w:noProof/>
            <w:webHidden/>
          </w:rPr>
          <w:tab/>
        </w:r>
        <w:r w:rsidR="00BD7EED">
          <w:rPr>
            <w:noProof/>
            <w:webHidden/>
          </w:rPr>
          <w:fldChar w:fldCharType="begin"/>
        </w:r>
        <w:r w:rsidR="00BD7EED">
          <w:rPr>
            <w:noProof/>
            <w:webHidden/>
          </w:rPr>
          <w:instrText xml:space="preserve"> PAGEREF _Toc4496378 \h </w:instrText>
        </w:r>
        <w:r w:rsidR="00BD7EED">
          <w:rPr>
            <w:noProof/>
            <w:webHidden/>
          </w:rPr>
        </w:r>
        <w:r w:rsidR="00BD7EED">
          <w:rPr>
            <w:noProof/>
            <w:webHidden/>
          </w:rPr>
          <w:fldChar w:fldCharType="separate"/>
        </w:r>
        <w:r w:rsidR="001657A3">
          <w:rPr>
            <w:noProof/>
            <w:webHidden/>
          </w:rPr>
          <w:t>27</w:t>
        </w:r>
        <w:r w:rsidR="00BD7EED">
          <w:rPr>
            <w:noProof/>
            <w:webHidden/>
          </w:rPr>
          <w:fldChar w:fldCharType="end"/>
        </w:r>
      </w:hyperlink>
    </w:p>
    <w:p w14:paraId="2004EEA4" w14:textId="0EBBB56D" w:rsidR="00BD7EED" w:rsidRDefault="00BE427F">
      <w:pPr>
        <w:pStyle w:val="Sommario2"/>
        <w:rPr>
          <w:rFonts w:cstheme="minorBidi"/>
          <w:b w:val="0"/>
          <w:bCs w:val="0"/>
          <w:noProof/>
          <w:sz w:val="22"/>
          <w:szCs w:val="22"/>
          <w:lang w:val="it-IT" w:eastAsia="it-IT" w:bidi="ar-SA"/>
        </w:rPr>
      </w:pPr>
      <w:hyperlink w:anchor="_Toc4496379" w:history="1">
        <w:r w:rsidR="00BD7EED" w:rsidRPr="004E287D">
          <w:rPr>
            <w:rStyle w:val="Collegamentoipertestuale"/>
            <w:noProof/>
          </w:rPr>
          <w:t>e.</w:t>
        </w:r>
        <w:r w:rsidR="00BD7EED">
          <w:rPr>
            <w:rFonts w:cstheme="minorBidi"/>
            <w:b w:val="0"/>
            <w:bCs w:val="0"/>
            <w:noProof/>
            <w:sz w:val="22"/>
            <w:szCs w:val="22"/>
            <w:lang w:val="it-IT" w:eastAsia="it-IT" w:bidi="ar-SA"/>
          </w:rPr>
          <w:tab/>
        </w:r>
        <w:r w:rsidR="00BD7EED" w:rsidRPr="004E287D">
          <w:rPr>
            <w:rStyle w:val="Collegamentoipertestuale"/>
            <w:noProof/>
          </w:rPr>
          <w:t>Notification functionality</w:t>
        </w:r>
        <w:r w:rsidR="00BD7EED">
          <w:rPr>
            <w:noProof/>
            <w:webHidden/>
          </w:rPr>
          <w:tab/>
        </w:r>
        <w:r w:rsidR="00BD7EED">
          <w:rPr>
            <w:noProof/>
            <w:webHidden/>
          </w:rPr>
          <w:fldChar w:fldCharType="begin"/>
        </w:r>
        <w:r w:rsidR="00BD7EED">
          <w:rPr>
            <w:noProof/>
            <w:webHidden/>
          </w:rPr>
          <w:instrText xml:space="preserve"> PAGEREF _Toc4496379 \h </w:instrText>
        </w:r>
        <w:r w:rsidR="00BD7EED">
          <w:rPr>
            <w:noProof/>
            <w:webHidden/>
          </w:rPr>
        </w:r>
        <w:r w:rsidR="00BD7EED">
          <w:rPr>
            <w:noProof/>
            <w:webHidden/>
          </w:rPr>
          <w:fldChar w:fldCharType="separate"/>
        </w:r>
        <w:r w:rsidR="001657A3">
          <w:rPr>
            <w:noProof/>
            <w:webHidden/>
          </w:rPr>
          <w:t>27</w:t>
        </w:r>
        <w:r w:rsidR="00BD7EED">
          <w:rPr>
            <w:noProof/>
            <w:webHidden/>
          </w:rPr>
          <w:fldChar w:fldCharType="end"/>
        </w:r>
      </w:hyperlink>
    </w:p>
    <w:p w14:paraId="7843DE3E" w14:textId="52FDAC6D" w:rsidR="00BD7EED" w:rsidRDefault="00BE427F">
      <w:pPr>
        <w:pStyle w:val="Sommario2"/>
        <w:rPr>
          <w:rFonts w:cstheme="minorBidi"/>
          <w:b w:val="0"/>
          <w:bCs w:val="0"/>
          <w:noProof/>
          <w:sz w:val="22"/>
          <w:szCs w:val="22"/>
          <w:lang w:val="it-IT" w:eastAsia="it-IT" w:bidi="ar-SA"/>
        </w:rPr>
      </w:pPr>
      <w:hyperlink w:anchor="_Toc4496380" w:history="1">
        <w:r w:rsidR="00BD7EED" w:rsidRPr="004E287D">
          <w:rPr>
            <w:rStyle w:val="Collegamentoipertestuale"/>
            <w:noProof/>
          </w:rPr>
          <w:t>f.</w:t>
        </w:r>
        <w:r w:rsidR="00BD7EED">
          <w:rPr>
            <w:rFonts w:cstheme="minorBidi"/>
            <w:b w:val="0"/>
            <w:bCs w:val="0"/>
            <w:noProof/>
            <w:sz w:val="22"/>
            <w:szCs w:val="22"/>
            <w:lang w:val="it-IT" w:eastAsia="it-IT" w:bidi="ar-SA"/>
          </w:rPr>
          <w:tab/>
        </w:r>
        <w:r w:rsidR="00BD7EED" w:rsidRPr="004E287D">
          <w:rPr>
            <w:rStyle w:val="Collegamentoipertestuale"/>
            <w:noProof/>
          </w:rPr>
          <w:t>SMP healthmonitoring</w:t>
        </w:r>
        <w:r w:rsidR="00BD7EED">
          <w:rPr>
            <w:noProof/>
            <w:webHidden/>
          </w:rPr>
          <w:tab/>
        </w:r>
        <w:r w:rsidR="00BD7EED">
          <w:rPr>
            <w:noProof/>
            <w:webHidden/>
          </w:rPr>
          <w:fldChar w:fldCharType="begin"/>
        </w:r>
        <w:r w:rsidR="00BD7EED">
          <w:rPr>
            <w:noProof/>
            <w:webHidden/>
          </w:rPr>
          <w:instrText xml:space="preserve"> PAGEREF _Toc4496380 \h </w:instrText>
        </w:r>
        <w:r w:rsidR="00BD7EED">
          <w:rPr>
            <w:noProof/>
            <w:webHidden/>
          </w:rPr>
        </w:r>
        <w:r w:rsidR="00BD7EED">
          <w:rPr>
            <w:noProof/>
            <w:webHidden/>
          </w:rPr>
          <w:fldChar w:fldCharType="separate"/>
        </w:r>
        <w:r w:rsidR="001657A3">
          <w:rPr>
            <w:noProof/>
            <w:webHidden/>
          </w:rPr>
          <w:t>29</w:t>
        </w:r>
        <w:r w:rsidR="00BD7EED">
          <w:rPr>
            <w:noProof/>
            <w:webHidden/>
          </w:rPr>
          <w:fldChar w:fldCharType="end"/>
        </w:r>
      </w:hyperlink>
    </w:p>
    <w:p w14:paraId="5EB1FA77" w14:textId="68B9C2CA" w:rsidR="00BD7EED" w:rsidRDefault="00BE427F">
      <w:pPr>
        <w:pStyle w:val="Sommario2"/>
        <w:rPr>
          <w:rFonts w:cstheme="minorBidi"/>
          <w:b w:val="0"/>
          <w:bCs w:val="0"/>
          <w:noProof/>
          <w:sz w:val="22"/>
          <w:szCs w:val="22"/>
          <w:lang w:val="it-IT" w:eastAsia="it-IT" w:bidi="ar-SA"/>
        </w:rPr>
      </w:pPr>
      <w:hyperlink w:anchor="_Toc4496381" w:history="1">
        <w:r w:rsidR="00BD7EED" w:rsidRPr="004E287D">
          <w:rPr>
            <w:rStyle w:val="Collegamentoipertestuale"/>
            <w:noProof/>
          </w:rPr>
          <w:t>g.</w:t>
        </w:r>
        <w:r w:rsidR="00BD7EED">
          <w:rPr>
            <w:rFonts w:cstheme="minorBidi"/>
            <w:b w:val="0"/>
            <w:bCs w:val="0"/>
            <w:noProof/>
            <w:sz w:val="22"/>
            <w:szCs w:val="22"/>
            <w:lang w:val="it-IT" w:eastAsia="it-IT" w:bidi="ar-SA"/>
          </w:rPr>
          <w:tab/>
        </w:r>
        <w:r w:rsidR="00BD7EED" w:rsidRPr="004E287D">
          <w:rPr>
            <w:rStyle w:val="Collegamentoipertestuale"/>
            <w:noProof/>
          </w:rPr>
          <w:t>Management functionality</w:t>
        </w:r>
        <w:r w:rsidR="00BD7EED">
          <w:rPr>
            <w:noProof/>
            <w:webHidden/>
          </w:rPr>
          <w:tab/>
        </w:r>
        <w:r w:rsidR="00BD7EED">
          <w:rPr>
            <w:noProof/>
            <w:webHidden/>
          </w:rPr>
          <w:fldChar w:fldCharType="begin"/>
        </w:r>
        <w:r w:rsidR="00BD7EED">
          <w:rPr>
            <w:noProof/>
            <w:webHidden/>
          </w:rPr>
          <w:instrText xml:space="preserve"> PAGEREF _Toc4496381 \h </w:instrText>
        </w:r>
        <w:r w:rsidR="00BD7EED">
          <w:rPr>
            <w:noProof/>
            <w:webHidden/>
          </w:rPr>
        </w:r>
        <w:r w:rsidR="00BD7EED">
          <w:rPr>
            <w:noProof/>
            <w:webHidden/>
          </w:rPr>
          <w:fldChar w:fldCharType="separate"/>
        </w:r>
        <w:r w:rsidR="001657A3">
          <w:rPr>
            <w:noProof/>
            <w:webHidden/>
          </w:rPr>
          <w:t>29</w:t>
        </w:r>
        <w:r w:rsidR="00BD7EED">
          <w:rPr>
            <w:noProof/>
            <w:webHidden/>
          </w:rPr>
          <w:fldChar w:fldCharType="end"/>
        </w:r>
      </w:hyperlink>
    </w:p>
    <w:p w14:paraId="6CE29081" w14:textId="0F7FD971" w:rsidR="00BD7EED" w:rsidRDefault="00BE427F">
      <w:pPr>
        <w:pStyle w:val="Sommario2"/>
        <w:rPr>
          <w:rFonts w:cstheme="minorBidi"/>
          <w:b w:val="0"/>
          <w:bCs w:val="0"/>
          <w:noProof/>
          <w:sz w:val="22"/>
          <w:szCs w:val="22"/>
          <w:lang w:val="it-IT" w:eastAsia="it-IT" w:bidi="ar-SA"/>
        </w:rPr>
      </w:pPr>
      <w:hyperlink w:anchor="_Toc4496382" w:history="1">
        <w:r w:rsidR="00BD7EED" w:rsidRPr="004E287D">
          <w:rPr>
            <w:rStyle w:val="Collegamentoipertestuale"/>
            <w:noProof/>
          </w:rPr>
          <w:t>h.</w:t>
        </w:r>
        <w:r w:rsidR="00BD7EED">
          <w:rPr>
            <w:rFonts w:cstheme="minorBidi"/>
            <w:b w:val="0"/>
            <w:bCs w:val="0"/>
            <w:noProof/>
            <w:sz w:val="22"/>
            <w:szCs w:val="22"/>
            <w:lang w:val="it-IT" w:eastAsia="it-IT" w:bidi="ar-SA"/>
          </w:rPr>
          <w:tab/>
        </w:r>
        <w:r w:rsidR="00BD7EED" w:rsidRPr="004E287D">
          <w:rPr>
            <w:rStyle w:val="Collegamentoipertestuale"/>
            <w:noProof/>
          </w:rPr>
          <w:t>Integration of the distributed video surveillance and audio monitoring system</w:t>
        </w:r>
        <w:r w:rsidR="00BD7EED">
          <w:rPr>
            <w:noProof/>
            <w:webHidden/>
          </w:rPr>
          <w:tab/>
        </w:r>
        <w:r w:rsidR="00BD7EED">
          <w:rPr>
            <w:noProof/>
            <w:webHidden/>
          </w:rPr>
          <w:fldChar w:fldCharType="begin"/>
        </w:r>
        <w:r w:rsidR="00BD7EED">
          <w:rPr>
            <w:noProof/>
            <w:webHidden/>
          </w:rPr>
          <w:instrText xml:space="preserve"> PAGEREF _Toc4496382 \h </w:instrText>
        </w:r>
        <w:r w:rsidR="00BD7EED">
          <w:rPr>
            <w:noProof/>
            <w:webHidden/>
          </w:rPr>
        </w:r>
        <w:r w:rsidR="00BD7EED">
          <w:rPr>
            <w:noProof/>
            <w:webHidden/>
          </w:rPr>
          <w:fldChar w:fldCharType="separate"/>
        </w:r>
        <w:r w:rsidR="001657A3">
          <w:rPr>
            <w:noProof/>
            <w:webHidden/>
          </w:rPr>
          <w:t>29</w:t>
        </w:r>
        <w:r w:rsidR="00BD7EED">
          <w:rPr>
            <w:noProof/>
            <w:webHidden/>
          </w:rPr>
          <w:fldChar w:fldCharType="end"/>
        </w:r>
      </w:hyperlink>
    </w:p>
    <w:p w14:paraId="4ACE8692" w14:textId="71175C06" w:rsidR="00BD7EED" w:rsidRDefault="00BE427F">
      <w:pPr>
        <w:pStyle w:val="Sommario1"/>
        <w:rPr>
          <w:rFonts w:asciiTheme="minorHAnsi" w:hAnsiTheme="minorHAnsi"/>
          <w:b w:val="0"/>
          <w:bCs w:val="0"/>
          <w:caps w:val="0"/>
          <w:noProof/>
          <w:sz w:val="22"/>
          <w:szCs w:val="22"/>
          <w:lang w:val="it-IT" w:eastAsia="it-IT" w:bidi="ar-SA"/>
        </w:rPr>
      </w:pPr>
      <w:hyperlink w:anchor="_Toc4496383" w:history="1">
        <w:r w:rsidR="00BD7EED" w:rsidRPr="004E287D">
          <w:rPr>
            <w:rStyle w:val="Collegamentoipertestuale"/>
            <w:noProof/>
          </w:rPr>
          <w:t>9</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Technical characteristics of the Video Surveillance and Audio Monitoring Subsystem</w:t>
        </w:r>
        <w:r w:rsidR="00BD7EED">
          <w:rPr>
            <w:noProof/>
            <w:webHidden/>
          </w:rPr>
          <w:tab/>
        </w:r>
        <w:r w:rsidR="00BD7EED">
          <w:rPr>
            <w:noProof/>
            <w:webHidden/>
          </w:rPr>
          <w:fldChar w:fldCharType="begin"/>
        </w:r>
        <w:r w:rsidR="00BD7EED">
          <w:rPr>
            <w:noProof/>
            <w:webHidden/>
          </w:rPr>
          <w:instrText xml:space="preserve"> PAGEREF _Toc4496383 \h </w:instrText>
        </w:r>
        <w:r w:rsidR="00BD7EED">
          <w:rPr>
            <w:noProof/>
            <w:webHidden/>
          </w:rPr>
        </w:r>
        <w:r w:rsidR="00BD7EED">
          <w:rPr>
            <w:noProof/>
            <w:webHidden/>
          </w:rPr>
          <w:fldChar w:fldCharType="separate"/>
        </w:r>
        <w:r w:rsidR="001657A3">
          <w:rPr>
            <w:noProof/>
            <w:webHidden/>
          </w:rPr>
          <w:t>30</w:t>
        </w:r>
        <w:r w:rsidR="00BD7EED">
          <w:rPr>
            <w:noProof/>
            <w:webHidden/>
          </w:rPr>
          <w:fldChar w:fldCharType="end"/>
        </w:r>
      </w:hyperlink>
    </w:p>
    <w:p w14:paraId="700D637B" w14:textId="44229D48" w:rsidR="00BD7EED" w:rsidRDefault="00BE427F">
      <w:pPr>
        <w:pStyle w:val="Sommario1"/>
        <w:rPr>
          <w:rFonts w:asciiTheme="minorHAnsi" w:hAnsiTheme="minorHAnsi"/>
          <w:b w:val="0"/>
          <w:bCs w:val="0"/>
          <w:caps w:val="0"/>
          <w:noProof/>
          <w:sz w:val="22"/>
          <w:szCs w:val="22"/>
          <w:lang w:val="it-IT" w:eastAsia="it-IT" w:bidi="ar-SA"/>
        </w:rPr>
      </w:pPr>
      <w:hyperlink w:anchor="_Toc4496384" w:history="1">
        <w:r w:rsidR="00BD7EED" w:rsidRPr="004E287D">
          <w:rPr>
            <w:rStyle w:val="Collegamentoipertestuale"/>
            <w:noProof/>
          </w:rPr>
          <w:t>10</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Types of installation of Video Surveillance and Audio Monitoring Subsystem software</w:t>
        </w:r>
        <w:r w:rsidR="00BD7EED">
          <w:rPr>
            <w:noProof/>
            <w:webHidden/>
          </w:rPr>
          <w:tab/>
        </w:r>
        <w:r w:rsidR="00BD7EED">
          <w:rPr>
            <w:noProof/>
            <w:webHidden/>
          </w:rPr>
          <w:fldChar w:fldCharType="begin"/>
        </w:r>
        <w:r w:rsidR="00BD7EED">
          <w:rPr>
            <w:noProof/>
            <w:webHidden/>
          </w:rPr>
          <w:instrText xml:space="preserve"> PAGEREF _Toc4496384 \h </w:instrText>
        </w:r>
        <w:r w:rsidR="00BD7EED">
          <w:rPr>
            <w:noProof/>
            <w:webHidden/>
          </w:rPr>
        </w:r>
        <w:r w:rsidR="00BD7EED">
          <w:rPr>
            <w:noProof/>
            <w:webHidden/>
          </w:rPr>
          <w:fldChar w:fldCharType="separate"/>
        </w:r>
        <w:r w:rsidR="001657A3">
          <w:rPr>
            <w:noProof/>
            <w:webHidden/>
          </w:rPr>
          <w:t>31</w:t>
        </w:r>
        <w:r w:rsidR="00BD7EED">
          <w:rPr>
            <w:noProof/>
            <w:webHidden/>
          </w:rPr>
          <w:fldChar w:fldCharType="end"/>
        </w:r>
      </w:hyperlink>
    </w:p>
    <w:p w14:paraId="4CAE5AB9" w14:textId="7557552A" w:rsidR="00BD7EED" w:rsidRDefault="00BE427F">
      <w:pPr>
        <w:pStyle w:val="Sommario1"/>
        <w:rPr>
          <w:rFonts w:asciiTheme="minorHAnsi" w:hAnsiTheme="minorHAnsi"/>
          <w:b w:val="0"/>
          <w:bCs w:val="0"/>
          <w:caps w:val="0"/>
          <w:noProof/>
          <w:sz w:val="22"/>
          <w:szCs w:val="22"/>
          <w:lang w:val="it-IT" w:eastAsia="it-IT" w:bidi="ar-SA"/>
        </w:rPr>
      </w:pPr>
      <w:hyperlink w:anchor="_Toc4496385" w:history="1">
        <w:r w:rsidR="00BD7EED" w:rsidRPr="004E287D">
          <w:rPr>
            <w:rStyle w:val="Collegamentoipertestuale"/>
            <w:noProof/>
          </w:rPr>
          <w:t>11</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Integration of Video Surveillance and Audio Monitoring Subsystem software</w:t>
        </w:r>
        <w:r w:rsidR="00BD7EED">
          <w:rPr>
            <w:noProof/>
            <w:webHidden/>
          </w:rPr>
          <w:tab/>
        </w:r>
        <w:r w:rsidR="00BD7EED">
          <w:rPr>
            <w:noProof/>
            <w:webHidden/>
          </w:rPr>
          <w:fldChar w:fldCharType="begin"/>
        </w:r>
        <w:r w:rsidR="00BD7EED">
          <w:rPr>
            <w:noProof/>
            <w:webHidden/>
          </w:rPr>
          <w:instrText xml:space="preserve"> PAGEREF _Toc4496385 \h </w:instrText>
        </w:r>
        <w:r w:rsidR="00BD7EED">
          <w:rPr>
            <w:noProof/>
            <w:webHidden/>
          </w:rPr>
        </w:r>
        <w:r w:rsidR="00BD7EED">
          <w:rPr>
            <w:noProof/>
            <w:webHidden/>
          </w:rPr>
          <w:fldChar w:fldCharType="separate"/>
        </w:r>
        <w:r w:rsidR="001657A3">
          <w:rPr>
            <w:noProof/>
            <w:webHidden/>
          </w:rPr>
          <w:t>32</w:t>
        </w:r>
        <w:r w:rsidR="00BD7EED">
          <w:rPr>
            <w:noProof/>
            <w:webHidden/>
          </w:rPr>
          <w:fldChar w:fldCharType="end"/>
        </w:r>
      </w:hyperlink>
    </w:p>
    <w:p w14:paraId="57DB3A8E" w14:textId="687C2A8E" w:rsidR="00BD7EED" w:rsidRDefault="00BE427F">
      <w:pPr>
        <w:pStyle w:val="Sommario1"/>
        <w:rPr>
          <w:rFonts w:asciiTheme="minorHAnsi" w:hAnsiTheme="minorHAnsi"/>
          <w:b w:val="0"/>
          <w:bCs w:val="0"/>
          <w:caps w:val="0"/>
          <w:noProof/>
          <w:sz w:val="22"/>
          <w:szCs w:val="22"/>
          <w:lang w:val="it-IT" w:eastAsia="it-IT" w:bidi="ar-SA"/>
        </w:rPr>
      </w:pPr>
      <w:hyperlink w:anchor="_Toc4496386" w:history="1">
        <w:r w:rsidR="00BD7EED" w:rsidRPr="004E287D">
          <w:rPr>
            <w:rStyle w:val="Collegamentoipertestuale"/>
            <w:noProof/>
          </w:rPr>
          <w:t>12</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Purposes and process of configuration of Video Surveillance and Audio Monitoring Subsystem software components</w:t>
        </w:r>
        <w:r w:rsidR="00BD7EED">
          <w:rPr>
            <w:noProof/>
            <w:webHidden/>
          </w:rPr>
          <w:tab/>
        </w:r>
        <w:r w:rsidR="00BD7EED">
          <w:rPr>
            <w:noProof/>
            <w:webHidden/>
          </w:rPr>
          <w:fldChar w:fldCharType="begin"/>
        </w:r>
        <w:r w:rsidR="00BD7EED">
          <w:rPr>
            <w:noProof/>
            <w:webHidden/>
          </w:rPr>
          <w:instrText xml:space="preserve"> PAGEREF _Toc4496386 \h </w:instrText>
        </w:r>
        <w:r w:rsidR="00BD7EED">
          <w:rPr>
            <w:noProof/>
            <w:webHidden/>
          </w:rPr>
        </w:r>
        <w:r w:rsidR="00BD7EED">
          <w:rPr>
            <w:noProof/>
            <w:webHidden/>
          </w:rPr>
          <w:fldChar w:fldCharType="separate"/>
        </w:r>
        <w:r w:rsidR="001657A3">
          <w:rPr>
            <w:noProof/>
            <w:webHidden/>
          </w:rPr>
          <w:t>32</w:t>
        </w:r>
        <w:r w:rsidR="00BD7EED">
          <w:rPr>
            <w:noProof/>
            <w:webHidden/>
          </w:rPr>
          <w:fldChar w:fldCharType="end"/>
        </w:r>
      </w:hyperlink>
    </w:p>
    <w:p w14:paraId="10624124" w14:textId="70BC3DEF" w:rsidR="00BD7EED" w:rsidRDefault="00BE427F">
      <w:pPr>
        <w:pStyle w:val="Sommario2"/>
        <w:rPr>
          <w:rFonts w:cstheme="minorBidi"/>
          <w:b w:val="0"/>
          <w:bCs w:val="0"/>
          <w:noProof/>
          <w:sz w:val="22"/>
          <w:szCs w:val="22"/>
          <w:lang w:val="it-IT" w:eastAsia="it-IT" w:bidi="ar-SA"/>
        </w:rPr>
      </w:pPr>
      <w:hyperlink w:anchor="_Toc4496387"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Network-based configuration of SMP components</w:t>
        </w:r>
        <w:r w:rsidR="00BD7EED">
          <w:rPr>
            <w:noProof/>
            <w:webHidden/>
          </w:rPr>
          <w:tab/>
        </w:r>
        <w:r w:rsidR="00BD7EED">
          <w:rPr>
            <w:noProof/>
            <w:webHidden/>
          </w:rPr>
          <w:fldChar w:fldCharType="begin"/>
        </w:r>
        <w:r w:rsidR="00BD7EED">
          <w:rPr>
            <w:noProof/>
            <w:webHidden/>
          </w:rPr>
          <w:instrText xml:space="preserve"> PAGEREF _Toc4496387 \h </w:instrText>
        </w:r>
        <w:r w:rsidR="00BD7EED">
          <w:rPr>
            <w:noProof/>
            <w:webHidden/>
          </w:rPr>
        </w:r>
        <w:r w:rsidR="00BD7EED">
          <w:rPr>
            <w:noProof/>
            <w:webHidden/>
          </w:rPr>
          <w:fldChar w:fldCharType="separate"/>
        </w:r>
        <w:r w:rsidR="001657A3">
          <w:rPr>
            <w:noProof/>
            <w:webHidden/>
          </w:rPr>
          <w:t>33</w:t>
        </w:r>
        <w:r w:rsidR="00BD7EED">
          <w:rPr>
            <w:noProof/>
            <w:webHidden/>
          </w:rPr>
          <w:fldChar w:fldCharType="end"/>
        </w:r>
      </w:hyperlink>
    </w:p>
    <w:p w14:paraId="2469B69B" w14:textId="4F481768" w:rsidR="00BD7EED" w:rsidRDefault="00BE427F">
      <w:pPr>
        <w:pStyle w:val="Sommario2"/>
        <w:rPr>
          <w:rFonts w:cstheme="minorBidi"/>
          <w:b w:val="0"/>
          <w:bCs w:val="0"/>
          <w:noProof/>
          <w:sz w:val="22"/>
          <w:szCs w:val="22"/>
          <w:lang w:val="it-IT" w:eastAsia="it-IT" w:bidi="ar-SA"/>
        </w:rPr>
      </w:pPr>
      <w:hyperlink w:anchor="_Toc4496388"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Configuring Video Subsystem</w:t>
        </w:r>
        <w:r w:rsidR="00BD7EED">
          <w:rPr>
            <w:noProof/>
            <w:webHidden/>
          </w:rPr>
          <w:tab/>
        </w:r>
        <w:r w:rsidR="00BD7EED">
          <w:rPr>
            <w:noProof/>
            <w:webHidden/>
          </w:rPr>
          <w:fldChar w:fldCharType="begin"/>
        </w:r>
        <w:r w:rsidR="00BD7EED">
          <w:rPr>
            <w:noProof/>
            <w:webHidden/>
          </w:rPr>
          <w:instrText xml:space="preserve"> PAGEREF _Toc4496388 \h </w:instrText>
        </w:r>
        <w:r w:rsidR="00BD7EED">
          <w:rPr>
            <w:noProof/>
            <w:webHidden/>
          </w:rPr>
        </w:r>
        <w:r w:rsidR="00BD7EED">
          <w:rPr>
            <w:noProof/>
            <w:webHidden/>
          </w:rPr>
          <w:fldChar w:fldCharType="separate"/>
        </w:r>
        <w:r w:rsidR="001657A3">
          <w:rPr>
            <w:noProof/>
            <w:webHidden/>
          </w:rPr>
          <w:t>34</w:t>
        </w:r>
        <w:r w:rsidR="00BD7EED">
          <w:rPr>
            <w:noProof/>
            <w:webHidden/>
          </w:rPr>
          <w:fldChar w:fldCharType="end"/>
        </w:r>
      </w:hyperlink>
    </w:p>
    <w:p w14:paraId="068F1873" w14:textId="66B60C75" w:rsidR="00BD7EED" w:rsidRDefault="00BE427F">
      <w:pPr>
        <w:pStyle w:val="Sommario3"/>
        <w:rPr>
          <w:rFonts w:cstheme="minorBidi"/>
          <w:noProof/>
          <w:sz w:val="22"/>
          <w:szCs w:val="22"/>
          <w:lang w:val="it-IT" w:eastAsia="it-IT" w:bidi="ar-SA"/>
        </w:rPr>
      </w:pPr>
      <w:hyperlink w:anchor="_Toc4496389"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Hardware and software components of the Video Surveillance and Audio Monitoring Subsystem</w:t>
        </w:r>
        <w:r w:rsidR="00BD7EED">
          <w:rPr>
            <w:noProof/>
            <w:webHidden/>
          </w:rPr>
          <w:tab/>
        </w:r>
        <w:r w:rsidR="00BD7EED">
          <w:rPr>
            <w:noProof/>
            <w:webHidden/>
          </w:rPr>
          <w:fldChar w:fldCharType="begin"/>
        </w:r>
        <w:r w:rsidR="00BD7EED">
          <w:rPr>
            <w:noProof/>
            <w:webHidden/>
          </w:rPr>
          <w:instrText xml:space="preserve"> PAGEREF _Toc4496389 \h </w:instrText>
        </w:r>
        <w:r w:rsidR="00BD7EED">
          <w:rPr>
            <w:noProof/>
            <w:webHidden/>
          </w:rPr>
        </w:r>
        <w:r w:rsidR="00BD7EED">
          <w:rPr>
            <w:noProof/>
            <w:webHidden/>
          </w:rPr>
          <w:fldChar w:fldCharType="separate"/>
        </w:r>
        <w:r w:rsidR="001657A3">
          <w:rPr>
            <w:noProof/>
            <w:webHidden/>
          </w:rPr>
          <w:t>34</w:t>
        </w:r>
        <w:r w:rsidR="00BD7EED">
          <w:rPr>
            <w:noProof/>
            <w:webHidden/>
          </w:rPr>
          <w:fldChar w:fldCharType="end"/>
        </w:r>
      </w:hyperlink>
    </w:p>
    <w:p w14:paraId="3AA9B9D6" w14:textId="474B67C1" w:rsidR="00BD7EED" w:rsidRDefault="00BE427F">
      <w:pPr>
        <w:pStyle w:val="Sommario4"/>
        <w:tabs>
          <w:tab w:val="left" w:pos="880"/>
          <w:tab w:val="right" w:leader="dot" w:pos="9562"/>
        </w:tabs>
        <w:rPr>
          <w:rFonts w:cstheme="minorBidi"/>
          <w:noProof/>
          <w:sz w:val="22"/>
          <w:szCs w:val="22"/>
          <w:lang w:val="it-IT" w:eastAsia="it-IT" w:bidi="ar-SA"/>
        </w:rPr>
      </w:pPr>
      <w:hyperlink w:anchor="_Toc4496390" w:history="1">
        <w:r w:rsidR="00BD7EED" w:rsidRPr="004E287D">
          <w:rPr>
            <w:rStyle w:val="Collegamentoipertestuale"/>
            <w:noProof/>
          </w:rPr>
          <w:t>1.</w:t>
        </w:r>
        <w:r w:rsidR="00BD7EED">
          <w:rPr>
            <w:rFonts w:cstheme="minorBidi"/>
            <w:noProof/>
            <w:sz w:val="22"/>
            <w:szCs w:val="22"/>
            <w:lang w:val="it-IT" w:eastAsia="it-IT" w:bidi="ar-SA"/>
          </w:rPr>
          <w:tab/>
        </w:r>
        <w:r w:rsidR="00BD7EED" w:rsidRPr="004E287D">
          <w:rPr>
            <w:rStyle w:val="Collegamentoipertestuale"/>
            <w:noProof/>
          </w:rPr>
          <w:t>Hardware portion of the video subsystem</w:t>
        </w:r>
        <w:r w:rsidR="00BD7EED">
          <w:rPr>
            <w:noProof/>
            <w:webHidden/>
          </w:rPr>
          <w:tab/>
        </w:r>
        <w:r w:rsidR="00BD7EED">
          <w:rPr>
            <w:noProof/>
            <w:webHidden/>
          </w:rPr>
          <w:fldChar w:fldCharType="begin"/>
        </w:r>
        <w:r w:rsidR="00BD7EED">
          <w:rPr>
            <w:noProof/>
            <w:webHidden/>
          </w:rPr>
          <w:instrText xml:space="preserve"> PAGEREF _Toc4496390 \h </w:instrText>
        </w:r>
        <w:r w:rsidR="00BD7EED">
          <w:rPr>
            <w:noProof/>
            <w:webHidden/>
          </w:rPr>
        </w:r>
        <w:r w:rsidR="00BD7EED">
          <w:rPr>
            <w:noProof/>
            <w:webHidden/>
          </w:rPr>
          <w:fldChar w:fldCharType="separate"/>
        </w:r>
        <w:r w:rsidR="001657A3">
          <w:rPr>
            <w:noProof/>
            <w:webHidden/>
          </w:rPr>
          <w:t>34</w:t>
        </w:r>
        <w:r w:rsidR="00BD7EED">
          <w:rPr>
            <w:noProof/>
            <w:webHidden/>
          </w:rPr>
          <w:fldChar w:fldCharType="end"/>
        </w:r>
      </w:hyperlink>
    </w:p>
    <w:p w14:paraId="1C4B1A37" w14:textId="51293313" w:rsidR="00BD7EED" w:rsidRDefault="00BE427F">
      <w:pPr>
        <w:pStyle w:val="Sommario4"/>
        <w:tabs>
          <w:tab w:val="left" w:pos="880"/>
          <w:tab w:val="right" w:leader="dot" w:pos="9562"/>
        </w:tabs>
        <w:rPr>
          <w:rFonts w:cstheme="minorBidi"/>
          <w:noProof/>
          <w:sz w:val="22"/>
          <w:szCs w:val="22"/>
          <w:lang w:val="it-IT" w:eastAsia="it-IT" w:bidi="ar-SA"/>
        </w:rPr>
      </w:pPr>
      <w:hyperlink w:anchor="_Toc4496391" w:history="1">
        <w:r w:rsidR="00BD7EED" w:rsidRPr="004E287D">
          <w:rPr>
            <w:rStyle w:val="Collegamentoipertestuale"/>
            <w:noProof/>
          </w:rPr>
          <w:t>2.</w:t>
        </w:r>
        <w:r w:rsidR="00BD7EED">
          <w:rPr>
            <w:rFonts w:cstheme="minorBidi"/>
            <w:noProof/>
            <w:sz w:val="22"/>
            <w:szCs w:val="22"/>
            <w:lang w:val="it-IT" w:eastAsia="it-IT" w:bidi="ar-SA"/>
          </w:rPr>
          <w:tab/>
        </w:r>
        <w:r w:rsidR="00BD7EED" w:rsidRPr="004E287D">
          <w:rPr>
            <w:rStyle w:val="Collegamentoipertestuale"/>
            <w:noProof/>
          </w:rPr>
          <w:t>Software portion of the video subsystem</w:t>
        </w:r>
        <w:r w:rsidR="00BD7EED">
          <w:rPr>
            <w:noProof/>
            <w:webHidden/>
          </w:rPr>
          <w:tab/>
        </w:r>
        <w:r w:rsidR="00BD7EED">
          <w:rPr>
            <w:noProof/>
            <w:webHidden/>
          </w:rPr>
          <w:fldChar w:fldCharType="begin"/>
        </w:r>
        <w:r w:rsidR="00BD7EED">
          <w:rPr>
            <w:noProof/>
            <w:webHidden/>
          </w:rPr>
          <w:instrText xml:space="preserve"> PAGEREF _Toc4496391 \h </w:instrText>
        </w:r>
        <w:r w:rsidR="00BD7EED">
          <w:rPr>
            <w:noProof/>
            <w:webHidden/>
          </w:rPr>
        </w:r>
        <w:r w:rsidR="00BD7EED">
          <w:rPr>
            <w:noProof/>
            <w:webHidden/>
          </w:rPr>
          <w:fldChar w:fldCharType="separate"/>
        </w:r>
        <w:r w:rsidR="001657A3">
          <w:rPr>
            <w:noProof/>
            <w:webHidden/>
          </w:rPr>
          <w:t>34</w:t>
        </w:r>
        <w:r w:rsidR="00BD7EED">
          <w:rPr>
            <w:noProof/>
            <w:webHidden/>
          </w:rPr>
          <w:fldChar w:fldCharType="end"/>
        </w:r>
      </w:hyperlink>
    </w:p>
    <w:p w14:paraId="083970CC" w14:textId="23B63125" w:rsidR="00BD7EED" w:rsidRDefault="00BE427F">
      <w:pPr>
        <w:pStyle w:val="Sommario3"/>
        <w:rPr>
          <w:rFonts w:cstheme="minorBidi"/>
          <w:noProof/>
          <w:sz w:val="22"/>
          <w:szCs w:val="22"/>
          <w:lang w:val="it-IT" w:eastAsia="it-IT" w:bidi="ar-SA"/>
        </w:rPr>
      </w:pPr>
      <w:hyperlink w:anchor="_Toc4496392"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Configuring video capture cards</w:t>
        </w:r>
        <w:r w:rsidR="00BD7EED">
          <w:rPr>
            <w:noProof/>
            <w:webHidden/>
          </w:rPr>
          <w:tab/>
        </w:r>
        <w:r w:rsidR="00BD7EED">
          <w:rPr>
            <w:noProof/>
            <w:webHidden/>
          </w:rPr>
          <w:fldChar w:fldCharType="begin"/>
        </w:r>
        <w:r w:rsidR="00BD7EED">
          <w:rPr>
            <w:noProof/>
            <w:webHidden/>
          </w:rPr>
          <w:instrText xml:space="preserve"> PAGEREF _Toc4496392 \h </w:instrText>
        </w:r>
        <w:r w:rsidR="00BD7EED">
          <w:rPr>
            <w:noProof/>
            <w:webHidden/>
          </w:rPr>
        </w:r>
        <w:r w:rsidR="00BD7EED">
          <w:rPr>
            <w:noProof/>
            <w:webHidden/>
          </w:rPr>
          <w:fldChar w:fldCharType="separate"/>
        </w:r>
        <w:r w:rsidR="001657A3">
          <w:rPr>
            <w:noProof/>
            <w:webHidden/>
          </w:rPr>
          <w:t>34</w:t>
        </w:r>
        <w:r w:rsidR="00BD7EED">
          <w:rPr>
            <w:noProof/>
            <w:webHidden/>
          </w:rPr>
          <w:fldChar w:fldCharType="end"/>
        </w:r>
      </w:hyperlink>
    </w:p>
    <w:p w14:paraId="1EA8FA28" w14:textId="75FAB682" w:rsidR="00BD7EED" w:rsidRDefault="00BE427F">
      <w:pPr>
        <w:pStyle w:val="Sommario3"/>
        <w:rPr>
          <w:rFonts w:cstheme="minorBidi"/>
          <w:noProof/>
          <w:sz w:val="22"/>
          <w:szCs w:val="22"/>
          <w:lang w:val="it-IT" w:eastAsia="it-IT" w:bidi="ar-SA"/>
        </w:rPr>
      </w:pPr>
      <w:hyperlink w:anchor="_Toc4496393"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Configuring IP devices</w:t>
        </w:r>
        <w:r w:rsidR="00BD7EED">
          <w:rPr>
            <w:noProof/>
            <w:webHidden/>
          </w:rPr>
          <w:tab/>
        </w:r>
        <w:r w:rsidR="00BD7EED">
          <w:rPr>
            <w:noProof/>
            <w:webHidden/>
          </w:rPr>
          <w:fldChar w:fldCharType="begin"/>
        </w:r>
        <w:r w:rsidR="00BD7EED">
          <w:rPr>
            <w:noProof/>
            <w:webHidden/>
          </w:rPr>
          <w:instrText xml:space="preserve"> PAGEREF _Toc4496393 \h </w:instrText>
        </w:r>
        <w:r w:rsidR="00BD7EED">
          <w:rPr>
            <w:noProof/>
            <w:webHidden/>
          </w:rPr>
        </w:r>
        <w:r w:rsidR="00BD7EED">
          <w:rPr>
            <w:noProof/>
            <w:webHidden/>
          </w:rPr>
          <w:fldChar w:fldCharType="separate"/>
        </w:r>
        <w:r w:rsidR="001657A3">
          <w:rPr>
            <w:noProof/>
            <w:webHidden/>
          </w:rPr>
          <w:t>35</w:t>
        </w:r>
        <w:r w:rsidR="00BD7EED">
          <w:rPr>
            <w:noProof/>
            <w:webHidden/>
          </w:rPr>
          <w:fldChar w:fldCharType="end"/>
        </w:r>
      </w:hyperlink>
    </w:p>
    <w:p w14:paraId="5391A546" w14:textId="7EFBA8D0" w:rsidR="00BD7EED" w:rsidRDefault="00BE427F">
      <w:pPr>
        <w:pStyle w:val="Sommario3"/>
        <w:rPr>
          <w:rFonts w:cstheme="minorBidi"/>
          <w:noProof/>
          <w:sz w:val="22"/>
          <w:szCs w:val="22"/>
          <w:lang w:val="it-IT" w:eastAsia="it-IT" w:bidi="ar-SA"/>
        </w:rPr>
      </w:pPr>
      <w:hyperlink w:anchor="_Toc4496394" w:history="1">
        <w:r w:rsidR="00BD7EED" w:rsidRPr="004E287D">
          <w:rPr>
            <w:rStyle w:val="Collegamentoipertestuale"/>
            <w:noProof/>
          </w:rPr>
          <w:t>iv.</w:t>
        </w:r>
        <w:r w:rsidR="00BD7EED">
          <w:rPr>
            <w:rFonts w:cstheme="minorBidi"/>
            <w:noProof/>
            <w:sz w:val="22"/>
            <w:szCs w:val="22"/>
            <w:lang w:val="it-IT" w:eastAsia="it-IT" w:bidi="ar-SA"/>
          </w:rPr>
          <w:tab/>
        </w:r>
        <w:r w:rsidR="00BD7EED" w:rsidRPr="004E287D">
          <w:rPr>
            <w:rStyle w:val="Collegamentoipertestuale"/>
            <w:noProof/>
          </w:rPr>
          <w:t>Video signal compression and decompression</w:t>
        </w:r>
        <w:r w:rsidR="00BD7EED">
          <w:rPr>
            <w:noProof/>
            <w:webHidden/>
          </w:rPr>
          <w:tab/>
        </w:r>
        <w:r w:rsidR="00BD7EED">
          <w:rPr>
            <w:noProof/>
            <w:webHidden/>
          </w:rPr>
          <w:fldChar w:fldCharType="begin"/>
        </w:r>
        <w:r w:rsidR="00BD7EED">
          <w:rPr>
            <w:noProof/>
            <w:webHidden/>
          </w:rPr>
          <w:instrText xml:space="preserve"> PAGEREF _Toc4496394 \h </w:instrText>
        </w:r>
        <w:r w:rsidR="00BD7EED">
          <w:rPr>
            <w:noProof/>
            <w:webHidden/>
          </w:rPr>
        </w:r>
        <w:r w:rsidR="00BD7EED">
          <w:rPr>
            <w:noProof/>
            <w:webHidden/>
          </w:rPr>
          <w:fldChar w:fldCharType="separate"/>
        </w:r>
        <w:r w:rsidR="001657A3">
          <w:rPr>
            <w:noProof/>
            <w:webHidden/>
          </w:rPr>
          <w:t>35</w:t>
        </w:r>
        <w:r w:rsidR="00BD7EED">
          <w:rPr>
            <w:noProof/>
            <w:webHidden/>
          </w:rPr>
          <w:fldChar w:fldCharType="end"/>
        </w:r>
      </w:hyperlink>
    </w:p>
    <w:p w14:paraId="157E58FB" w14:textId="69459978" w:rsidR="00BD7EED" w:rsidRDefault="00BE427F">
      <w:pPr>
        <w:pStyle w:val="Sommario3"/>
        <w:rPr>
          <w:rFonts w:cstheme="minorBidi"/>
          <w:noProof/>
          <w:sz w:val="22"/>
          <w:szCs w:val="22"/>
          <w:lang w:val="it-IT" w:eastAsia="it-IT" w:bidi="ar-SA"/>
        </w:rPr>
      </w:pPr>
      <w:hyperlink w:anchor="_Toc4496395" w:history="1">
        <w:r w:rsidR="00BD7EED" w:rsidRPr="004E287D">
          <w:rPr>
            <w:rStyle w:val="Collegamentoipertestuale"/>
            <w:noProof/>
          </w:rPr>
          <w:t>v.</w:t>
        </w:r>
        <w:r w:rsidR="00BD7EED">
          <w:rPr>
            <w:rFonts w:cstheme="minorBidi"/>
            <w:noProof/>
            <w:sz w:val="22"/>
            <w:szCs w:val="22"/>
            <w:lang w:val="it-IT" w:eastAsia="it-IT" w:bidi="ar-SA"/>
          </w:rPr>
          <w:tab/>
        </w:r>
        <w:r w:rsidR="00BD7EED" w:rsidRPr="004E287D">
          <w:rPr>
            <w:rStyle w:val="Collegamentoipertestuale"/>
            <w:noProof/>
          </w:rPr>
          <w:t>How to record digitized video signals</w:t>
        </w:r>
        <w:r w:rsidR="00BD7EED">
          <w:rPr>
            <w:noProof/>
            <w:webHidden/>
          </w:rPr>
          <w:tab/>
        </w:r>
        <w:r w:rsidR="00BD7EED">
          <w:rPr>
            <w:noProof/>
            <w:webHidden/>
          </w:rPr>
          <w:fldChar w:fldCharType="begin"/>
        </w:r>
        <w:r w:rsidR="00BD7EED">
          <w:rPr>
            <w:noProof/>
            <w:webHidden/>
          </w:rPr>
          <w:instrText xml:space="preserve"> PAGEREF _Toc4496395 \h </w:instrText>
        </w:r>
        <w:r w:rsidR="00BD7EED">
          <w:rPr>
            <w:noProof/>
            <w:webHidden/>
          </w:rPr>
        </w:r>
        <w:r w:rsidR="00BD7EED">
          <w:rPr>
            <w:noProof/>
            <w:webHidden/>
          </w:rPr>
          <w:fldChar w:fldCharType="separate"/>
        </w:r>
        <w:r w:rsidR="001657A3">
          <w:rPr>
            <w:noProof/>
            <w:webHidden/>
          </w:rPr>
          <w:t>37</w:t>
        </w:r>
        <w:r w:rsidR="00BD7EED">
          <w:rPr>
            <w:noProof/>
            <w:webHidden/>
          </w:rPr>
          <w:fldChar w:fldCharType="end"/>
        </w:r>
      </w:hyperlink>
    </w:p>
    <w:p w14:paraId="2B2853E6" w14:textId="7F3BAF38" w:rsidR="00BD7EED" w:rsidRDefault="00BE427F">
      <w:pPr>
        <w:pStyle w:val="Sommario3"/>
        <w:rPr>
          <w:rFonts w:cstheme="minorBidi"/>
          <w:noProof/>
          <w:sz w:val="22"/>
          <w:szCs w:val="22"/>
          <w:lang w:val="it-IT" w:eastAsia="it-IT" w:bidi="ar-SA"/>
        </w:rPr>
      </w:pPr>
      <w:hyperlink w:anchor="_Toc4496396" w:history="1">
        <w:r w:rsidR="00BD7EED" w:rsidRPr="004E287D">
          <w:rPr>
            <w:rStyle w:val="Collegamentoipertestuale"/>
            <w:noProof/>
          </w:rPr>
          <w:t>vi.</w:t>
        </w:r>
        <w:r w:rsidR="00BD7EED">
          <w:rPr>
            <w:rFonts w:cstheme="minorBidi"/>
            <w:noProof/>
            <w:sz w:val="22"/>
            <w:szCs w:val="22"/>
            <w:lang w:val="it-IT" w:eastAsia="it-IT" w:bidi="ar-SA"/>
          </w:rPr>
          <w:tab/>
        </w:r>
        <w:r w:rsidR="00BD7EED" w:rsidRPr="004E287D">
          <w:rPr>
            <w:rStyle w:val="Collegamentoipertestuale"/>
            <w:noProof/>
          </w:rPr>
          <w:t>Types of Video Surveillance Monitors</w:t>
        </w:r>
        <w:r w:rsidR="00BD7EED">
          <w:rPr>
            <w:noProof/>
            <w:webHidden/>
          </w:rPr>
          <w:tab/>
        </w:r>
        <w:r w:rsidR="00BD7EED">
          <w:rPr>
            <w:noProof/>
            <w:webHidden/>
          </w:rPr>
          <w:fldChar w:fldCharType="begin"/>
        </w:r>
        <w:r w:rsidR="00BD7EED">
          <w:rPr>
            <w:noProof/>
            <w:webHidden/>
          </w:rPr>
          <w:instrText xml:space="preserve"> PAGEREF _Toc4496396 \h </w:instrText>
        </w:r>
        <w:r w:rsidR="00BD7EED">
          <w:rPr>
            <w:noProof/>
            <w:webHidden/>
          </w:rPr>
        </w:r>
        <w:r w:rsidR="00BD7EED">
          <w:rPr>
            <w:noProof/>
            <w:webHidden/>
          </w:rPr>
          <w:fldChar w:fldCharType="separate"/>
        </w:r>
        <w:r w:rsidR="001657A3">
          <w:rPr>
            <w:noProof/>
            <w:webHidden/>
          </w:rPr>
          <w:t>39</w:t>
        </w:r>
        <w:r w:rsidR="00BD7EED">
          <w:rPr>
            <w:noProof/>
            <w:webHidden/>
          </w:rPr>
          <w:fldChar w:fldCharType="end"/>
        </w:r>
      </w:hyperlink>
    </w:p>
    <w:p w14:paraId="452779AB" w14:textId="6D78AFAF" w:rsidR="00BD7EED" w:rsidRDefault="00BE427F">
      <w:pPr>
        <w:pStyle w:val="Sommario3"/>
        <w:rPr>
          <w:rFonts w:cstheme="minorBidi"/>
          <w:noProof/>
          <w:sz w:val="22"/>
          <w:szCs w:val="22"/>
          <w:lang w:val="it-IT" w:eastAsia="it-IT" w:bidi="ar-SA"/>
        </w:rPr>
      </w:pPr>
      <w:hyperlink w:anchor="_Toc4496397" w:history="1">
        <w:r w:rsidR="00BD7EED" w:rsidRPr="004E287D">
          <w:rPr>
            <w:rStyle w:val="Collegamentoipertestuale"/>
            <w:noProof/>
          </w:rPr>
          <w:t>vii.</w:t>
        </w:r>
        <w:r w:rsidR="00BD7EED">
          <w:rPr>
            <w:rFonts w:cstheme="minorBidi"/>
            <w:noProof/>
            <w:sz w:val="22"/>
            <w:szCs w:val="22"/>
            <w:lang w:val="it-IT" w:eastAsia="it-IT" w:bidi="ar-SA"/>
          </w:rPr>
          <w:tab/>
        </w:r>
        <w:r w:rsidR="00BD7EED" w:rsidRPr="004E287D">
          <w:rPr>
            <w:rStyle w:val="Collegamentoipertestuale"/>
            <w:noProof/>
          </w:rPr>
          <w:t>Video Surveillance Monitor functionality</w:t>
        </w:r>
        <w:r w:rsidR="00BD7EED">
          <w:rPr>
            <w:noProof/>
            <w:webHidden/>
          </w:rPr>
          <w:tab/>
        </w:r>
        <w:r w:rsidR="00BD7EED">
          <w:rPr>
            <w:noProof/>
            <w:webHidden/>
          </w:rPr>
          <w:fldChar w:fldCharType="begin"/>
        </w:r>
        <w:r w:rsidR="00BD7EED">
          <w:rPr>
            <w:noProof/>
            <w:webHidden/>
          </w:rPr>
          <w:instrText xml:space="preserve"> PAGEREF _Toc4496397 \h </w:instrText>
        </w:r>
        <w:r w:rsidR="00BD7EED">
          <w:rPr>
            <w:noProof/>
            <w:webHidden/>
          </w:rPr>
        </w:r>
        <w:r w:rsidR="00BD7EED">
          <w:rPr>
            <w:noProof/>
            <w:webHidden/>
          </w:rPr>
          <w:fldChar w:fldCharType="separate"/>
        </w:r>
        <w:r w:rsidR="001657A3">
          <w:rPr>
            <w:noProof/>
            <w:webHidden/>
          </w:rPr>
          <w:t>39</w:t>
        </w:r>
        <w:r w:rsidR="00BD7EED">
          <w:rPr>
            <w:noProof/>
            <w:webHidden/>
          </w:rPr>
          <w:fldChar w:fldCharType="end"/>
        </w:r>
      </w:hyperlink>
    </w:p>
    <w:p w14:paraId="16736A2B" w14:textId="27961465" w:rsidR="00BD7EED" w:rsidRDefault="00BE427F">
      <w:pPr>
        <w:pStyle w:val="Sommario3"/>
        <w:rPr>
          <w:rFonts w:cstheme="minorBidi"/>
          <w:noProof/>
          <w:sz w:val="22"/>
          <w:szCs w:val="22"/>
          <w:lang w:val="it-IT" w:eastAsia="it-IT" w:bidi="ar-SA"/>
        </w:rPr>
      </w:pPr>
      <w:hyperlink w:anchor="_Toc4496398" w:history="1">
        <w:r w:rsidR="00BD7EED" w:rsidRPr="004E287D">
          <w:rPr>
            <w:rStyle w:val="Collegamentoipertestuale"/>
            <w:noProof/>
          </w:rPr>
          <w:t>viii.</w:t>
        </w:r>
        <w:r w:rsidR="00BD7EED">
          <w:rPr>
            <w:rFonts w:cstheme="minorBidi"/>
            <w:noProof/>
            <w:sz w:val="22"/>
            <w:szCs w:val="22"/>
            <w:lang w:val="it-IT" w:eastAsia="it-IT" w:bidi="ar-SA"/>
          </w:rPr>
          <w:tab/>
        </w:r>
        <w:r w:rsidR="00BD7EED" w:rsidRPr="004E287D">
          <w:rPr>
            <w:rStyle w:val="Collegamentoipertestuale"/>
            <w:noProof/>
          </w:rPr>
          <w:t>Mutlistreaming configuration</w:t>
        </w:r>
        <w:r w:rsidR="00BD7EED">
          <w:rPr>
            <w:noProof/>
            <w:webHidden/>
          </w:rPr>
          <w:tab/>
        </w:r>
        <w:r w:rsidR="00BD7EED">
          <w:rPr>
            <w:noProof/>
            <w:webHidden/>
          </w:rPr>
          <w:fldChar w:fldCharType="begin"/>
        </w:r>
        <w:r w:rsidR="00BD7EED">
          <w:rPr>
            <w:noProof/>
            <w:webHidden/>
          </w:rPr>
          <w:instrText xml:space="preserve"> PAGEREF _Toc4496398 \h </w:instrText>
        </w:r>
        <w:r w:rsidR="00BD7EED">
          <w:rPr>
            <w:noProof/>
            <w:webHidden/>
          </w:rPr>
        </w:r>
        <w:r w:rsidR="00BD7EED">
          <w:rPr>
            <w:noProof/>
            <w:webHidden/>
          </w:rPr>
          <w:fldChar w:fldCharType="separate"/>
        </w:r>
        <w:r w:rsidR="001657A3">
          <w:rPr>
            <w:noProof/>
            <w:webHidden/>
          </w:rPr>
          <w:t>42</w:t>
        </w:r>
        <w:r w:rsidR="00BD7EED">
          <w:rPr>
            <w:noProof/>
            <w:webHidden/>
          </w:rPr>
          <w:fldChar w:fldCharType="end"/>
        </w:r>
      </w:hyperlink>
    </w:p>
    <w:p w14:paraId="64BCAD50" w14:textId="600B50A3" w:rsidR="00BD7EED" w:rsidRDefault="00BE427F">
      <w:pPr>
        <w:pStyle w:val="Sommario3"/>
        <w:rPr>
          <w:rFonts w:cstheme="minorBidi"/>
          <w:noProof/>
          <w:sz w:val="22"/>
          <w:szCs w:val="22"/>
          <w:lang w:val="it-IT" w:eastAsia="it-IT" w:bidi="ar-SA"/>
        </w:rPr>
      </w:pPr>
      <w:hyperlink w:anchor="_Toc4496399" w:history="1">
        <w:r w:rsidR="00BD7EED" w:rsidRPr="004E287D">
          <w:rPr>
            <w:rStyle w:val="Collegamentoipertestuale"/>
            <w:noProof/>
          </w:rPr>
          <w:t>ix.</w:t>
        </w:r>
        <w:r w:rsidR="00BD7EED">
          <w:rPr>
            <w:rFonts w:cstheme="minorBidi"/>
            <w:noProof/>
            <w:sz w:val="22"/>
            <w:szCs w:val="22"/>
            <w:lang w:val="it-IT" w:eastAsia="it-IT" w:bidi="ar-SA"/>
          </w:rPr>
          <w:tab/>
        </w:r>
        <w:r w:rsidR="00BD7EED" w:rsidRPr="004E287D">
          <w:rPr>
            <w:rStyle w:val="Collegamentoipertestuale"/>
            <w:noProof/>
          </w:rPr>
          <w:t>Captioning</w:t>
        </w:r>
        <w:r w:rsidR="00BD7EED">
          <w:rPr>
            <w:noProof/>
            <w:webHidden/>
          </w:rPr>
          <w:tab/>
        </w:r>
        <w:r w:rsidR="00BD7EED">
          <w:rPr>
            <w:noProof/>
            <w:webHidden/>
          </w:rPr>
          <w:fldChar w:fldCharType="begin"/>
        </w:r>
        <w:r w:rsidR="00BD7EED">
          <w:rPr>
            <w:noProof/>
            <w:webHidden/>
          </w:rPr>
          <w:instrText xml:space="preserve"> PAGEREF _Toc4496399 \h </w:instrText>
        </w:r>
        <w:r w:rsidR="00BD7EED">
          <w:rPr>
            <w:noProof/>
            <w:webHidden/>
          </w:rPr>
        </w:r>
        <w:r w:rsidR="00BD7EED">
          <w:rPr>
            <w:noProof/>
            <w:webHidden/>
          </w:rPr>
          <w:fldChar w:fldCharType="separate"/>
        </w:r>
        <w:r w:rsidR="001657A3">
          <w:rPr>
            <w:noProof/>
            <w:webHidden/>
          </w:rPr>
          <w:t>42</w:t>
        </w:r>
        <w:r w:rsidR="00BD7EED">
          <w:rPr>
            <w:noProof/>
            <w:webHidden/>
          </w:rPr>
          <w:fldChar w:fldCharType="end"/>
        </w:r>
      </w:hyperlink>
    </w:p>
    <w:p w14:paraId="3551D105" w14:textId="2F1B7CD4" w:rsidR="00BD7EED" w:rsidRDefault="00BE427F">
      <w:pPr>
        <w:pStyle w:val="Sommario2"/>
        <w:rPr>
          <w:rFonts w:cstheme="minorBidi"/>
          <w:b w:val="0"/>
          <w:bCs w:val="0"/>
          <w:noProof/>
          <w:sz w:val="22"/>
          <w:szCs w:val="22"/>
          <w:lang w:val="it-IT" w:eastAsia="it-IT" w:bidi="ar-SA"/>
        </w:rPr>
      </w:pPr>
      <w:hyperlink w:anchor="_Toc4496400"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Configuring Audio Subsystem</w:t>
        </w:r>
        <w:r w:rsidR="00BD7EED">
          <w:rPr>
            <w:noProof/>
            <w:webHidden/>
          </w:rPr>
          <w:tab/>
        </w:r>
        <w:r w:rsidR="00BD7EED">
          <w:rPr>
            <w:noProof/>
            <w:webHidden/>
          </w:rPr>
          <w:fldChar w:fldCharType="begin"/>
        </w:r>
        <w:r w:rsidR="00BD7EED">
          <w:rPr>
            <w:noProof/>
            <w:webHidden/>
          </w:rPr>
          <w:instrText xml:space="preserve"> PAGEREF _Toc4496400 \h </w:instrText>
        </w:r>
        <w:r w:rsidR="00BD7EED">
          <w:rPr>
            <w:noProof/>
            <w:webHidden/>
          </w:rPr>
        </w:r>
        <w:r w:rsidR="00BD7EED">
          <w:rPr>
            <w:noProof/>
            <w:webHidden/>
          </w:rPr>
          <w:fldChar w:fldCharType="separate"/>
        </w:r>
        <w:r w:rsidR="001657A3">
          <w:rPr>
            <w:noProof/>
            <w:webHidden/>
          </w:rPr>
          <w:t>43</w:t>
        </w:r>
        <w:r w:rsidR="00BD7EED">
          <w:rPr>
            <w:noProof/>
            <w:webHidden/>
          </w:rPr>
          <w:fldChar w:fldCharType="end"/>
        </w:r>
      </w:hyperlink>
    </w:p>
    <w:p w14:paraId="1ECC896E" w14:textId="6121C84F" w:rsidR="00BD7EED" w:rsidRDefault="00BE427F">
      <w:pPr>
        <w:pStyle w:val="Sommario3"/>
        <w:rPr>
          <w:rFonts w:cstheme="minorBidi"/>
          <w:noProof/>
          <w:sz w:val="22"/>
          <w:szCs w:val="22"/>
          <w:lang w:val="it-IT" w:eastAsia="it-IT" w:bidi="ar-SA"/>
        </w:rPr>
      </w:pPr>
      <w:hyperlink w:anchor="_Toc4496401"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Audio Subsystem components</w:t>
        </w:r>
        <w:r w:rsidR="00BD7EED">
          <w:rPr>
            <w:noProof/>
            <w:webHidden/>
          </w:rPr>
          <w:tab/>
        </w:r>
        <w:r w:rsidR="00BD7EED">
          <w:rPr>
            <w:noProof/>
            <w:webHidden/>
          </w:rPr>
          <w:fldChar w:fldCharType="begin"/>
        </w:r>
        <w:r w:rsidR="00BD7EED">
          <w:rPr>
            <w:noProof/>
            <w:webHidden/>
          </w:rPr>
          <w:instrText xml:space="preserve"> PAGEREF _Toc4496401 \h </w:instrText>
        </w:r>
        <w:r w:rsidR="00BD7EED">
          <w:rPr>
            <w:noProof/>
            <w:webHidden/>
          </w:rPr>
        </w:r>
        <w:r w:rsidR="00BD7EED">
          <w:rPr>
            <w:noProof/>
            <w:webHidden/>
          </w:rPr>
          <w:fldChar w:fldCharType="separate"/>
        </w:r>
        <w:r w:rsidR="001657A3">
          <w:rPr>
            <w:noProof/>
            <w:webHidden/>
          </w:rPr>
          <w:t>43</w:t>
        </w:r>
        <w:r w:rsidR="00BD7EED">
          <w:rPr>
            <w:noProof/>
            <w:webHidden/>
          </w:rPr>
          <w:fldChar w:fldCharType="end"/>
        </w:r>
      </w:hyperlink>
    </w:p>
    <w:p w14:paraId="27C107EB" w14:textId="2C00F6AF" w:rsidR="00BD7EED" w:rsidRDefault="00BE427F">
      <w:pPr>
        <w:pStyle w:val="Sommario3"/>
        <w:rPr>
          <w:rFonts w:cstheme="minorBidi"/>
          <w:noProof/>
          <w:sz w:val="22"/>
          <w:szCs w:val="22"/>
          <w:lang w:val="it-IT" w:eastAsia="it-IT" w:bidi="ar-SA"/>
        </w:rPr>
      </w:pPr>
      <w:hyperlink w:anchor="_Toc4496402"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Video capture cards</w:t>
        </w:r>
        <w:r w:rsidR="00BD7EED">
          <w:rPr>
            <w:noProof/>
            <w:webHidden/>
          </w:rPr>
          <w:tab/>
        </w:r>
        <w:r w:rsidR="00BD7EED">
          <w:rPr>
            <w:noProof/>
            <w:webHidden/>
          </w:rPr>
          <w:fldChar w:fldCharType="begin"/>
        </w:r>
        <w:r w:rsidR="00BD7EED">
          <w:rPr>
            <w:noProof/>
            <w:webHidden/>
          </w:rPr>
          <w:instrText xml:space="preserve"> PAGEREF _Toc4496402 \h </w:instrText>
        </w:r>
        <w:r w:rsidR="00BD7EED">
          <w:rPr>
            <w:noProof/>
            <w:webHidden/>
          </w:rPr>
        </w:r>
        <w:r w:rsidR="00BD7EED">
          <w:rPr>
            <w:noProof/>
            <w:webHidden/>
          </w:rPr>
          <w:fldChar w:fldCharType="separate"/>
        </w:r>
        <w:r w:rsidR="001657A3">
          <w:rPr>
            <w:noProof/>
            <w:webHidden/>
          </w:rPr>
          <w:t>43</w:t>
        </w:r>
        <w:r w:rsidR="00BD7EED">
          <w:rPr>
            <w:noProof/>
            <w:webHidden/>
          </w:rPr>
          <w:fldChar w:fldCharType="end"/>
        </w:r>
      </w:hyperlink>
    </w:p>
    <w:p w14:paraId="33599CBC" w14:textId="10960753" w:rsidR="00BD7EED" w:rsidRDefault="00BE427F">
      <w:pPr>
        <w:pStyle w:val="Sommario3"/>
        <w:rPr>
          <w:rFonts w:cstheme="minorBidi"/>
          <w:noProof/>
          <w:sz w:val="22"/>
          <w:szCs w:val="22"/>
          <w:lang w:val="it-IT" w:eastAsia="it-IT" w:bidi="ar-SA"/>
        </w:rPr>
      </w:pPr>
      <w:hyperlink w:anchor="_Toc4496403"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Standard sound cards, microphones, speakers, and headphones</w:t>
        </w:r>
        <w:r w:rsidR="00BD7EED">
          <w:rPr>
            <w:noProof/>
            <w:webHidden/>
          </w:rPr>
          <w:tab/>
        </w:r>
        <w:r w:rsidR="00BD7EED">
          <w:rPr>
            <w:noProof/>
            <w:webHidden/>
          </w:rPr>
          <w:fldChar w:fldCharType="begin"/>
        </w:r>
        <w:r w:rsidR="00BD7EED">
          <w:rPr>
            <w:noProof/>
            <w:webHidden/>
          </w:rPr>
          <w:instrText xml:space="preserve"> PAGEREF _Toc4496403 \h </w:instrText>
        </w:r>
        <w:r w:rsidR="00BD7EED">
          <w:rPr>
            <w:noProof/>
            <w:webHidden/>
          </w:rPr>
        </w:r>
        <w:r w:rsidR="00BD7EED">
          <w:rPr>
            <w:noProof/>
            <w:webHidden/>
          </w:rPr>
          <w:fldChar w:fldCharType="separate"/>
        </w:r>
        <w:r w:rsidR="001657A3">
          <w:rPr>
            <w:noProof/>
            <w:webHidden/>
          </w:rPr>
          <w:t>44</w:t>
        </w:r>
        <w:r w:rsidR="00BD7EED">
          <w:rPr>
            <w:noProof/>
            <w:webHidden/>
          </w:rPr>
          <w:fldChar w:fldCharType="end"/>
        </w:r>
      </w:hyperlink>
    </w:p>
    <w:p w14:paraId="0FDEB463" w14:textId="20024654" w:rsidR="00BD7EED" w:rsidRDefault="00BE427F">
      <w:pPr>
        <w:pStyle w:val="Sommario3"/>
        <w:rPr>
          <w:rFonts w:cstheme="minorBidi"/>
          <w:noProof/>
          <w:sz w:val="22"/>
          <w:szCs w:val="22"/>
          <w:lang w:val="it-IT" w:eastAsia="it-IT" w:bidi="ar-SA"/>
        </w:rPr>
      </w:pPr>
      <w:hyperlink w:anchor="_Toc4496404" w:history="1">
        <w:r w:rsidR="00BD7EED" w:rsidRPr="004E287D">
          <w:rPr>
            <w:rStyle w:val="Collegamentoipertestuale"/>
            <w:noProof/>
          </w:rPr>
          <w:t>iv.</w:t>
        </w:r>
        <w:r w:rsidR="00BD7EED">
          <w:rPr>
            <w:rFonts w:cstheme="minorBidi"/>
            <w:noProof/>
            <w:sz w:val="22"/>
            <w:szCs w:val="22"/>
            <w:lang w:val="it-IT" w:eastAsia="it-IT" w:bidi="ar-SA"/>
          </w:rPr>
          <w:tab/>
        </w:r>
        <w:r w:rsidR="00BD7EED" w:rsidRPr="004E287D">
          <w:rPr>
            <w:rStyle w:val="Collegamentoipertestuale"/>
            <w:noProof/>
          </w:rPr>
          <w:t>Multichannel audio capture devices</w:t>
        </w:r>
        <w:r w:rsidR="00BD7EED">
          <w:rPr>
            <w:noProof/>
            <w:webHidden/>
          </w:rPr>
          <w:tab/>
        </w:r>
        <w:r w:rsidR="00BD7EED">
          <w:rPr>
            <w:noProof/>
            <w:webHidden/>
          </w:rPr>
          <w:fldChar w:fldCharType="begin"/>
        </w:r>
        <w:r w:rsidR="00BD7EED">
          <w:rPr>
            <w:noProof/>
            <w:webHidden/>
          </w:rPr>
          <w:instrText xml:space="preserve"> PAGEREF _Toc4496404 \h </w:instrText>
        </w:r>
        <w:r w:rsidR="00BD7EED">
          <w:rPr>
            <w:noProof/>
            <w:webHidden/>
          </w:rPr>
        </w:r>
        <w:r w:rsidR="00BD7EED">
          <w:rPr>
            <w:noProof/>
            <w:webHidden/>
          </w:rPr>
          <w:fldChar w:fldCharType="separate"/>
        </w:r>
        <w:r w:rsidR="001657A3">
          <w:rPr>
            <w:noProof/>
            <w:webHidden/>
          </w:rPr>
          <w:t>44</w:t>
        </w:r>
        <w:r w:rsidR="00BD7EED">
          <w:rPr>
            <w:noProof/>
            <w:webHidden/>
          </w:rPr>
          <w:fldChar w:fldCharType="end"/>
        </w:r>
      </w:hyperlink>
    </w:p>
    <w:p w14:paraId="6DBAF681" w14:textId="7FA7BC7D" w:rsidR="00BD7EED" w:rsidRDefault="00BE427F">
      <w:pPr>
        <w:pStyle w:val="Sommario3"/>
        <w:rPr>
          <w:rFonts w:cstheme="minorBidi"/>
          <w:noProof/>
          <w:sz w:val="22"/>
          <w:szCs w:val="22"/>
          <w:lang w:val="it-IT" w:eastAsia="it-IT" w:bidi="ar-SA"/>
        </w:rPr>
      </w:pPr>
      <w:hyperlink w:anchor="_Toc4496405" w:history="1">
        <w:r w:rsidR="00BD7EED" w:rsidRPr="004E287D">
          <w:rPr>
            <w:rStyle w:val="Collegamentoipertestuale"/>
            <w:noProof/>
          </w:rPr>
          <w:t>v.</w:t>
        </w:r>
        <w:r w:rsidR="00BD7EED">
          <w:rPr>
            <w:rFonts w:cstheme="minorBidi"/>
            <w:noProof/>
            <w:sz w:val="22"/>
            <w:szCs w:val="22"/>
            <w:lang w:val="it-IT" w:eastAsia="it-IT" w:bidi="ar-SA"/>
          </w:rPr>
          <w:tab/>
        </w:r>
        <w:r w:rsidR="00BD7EED" w:rsidRPr="004E287D">
          <w:rPr>
            <w:rStyle w:val="Collegamentoipertestuale"/>
            <w:noProof/>
          </w:rPr>
          <w:t>IP devices</w:t>
        </w:r>
        <w:r w:rsidR="00BD7EED">
          <w:rPr>
            <w:noProof/>
            <w:webHidden/>
          </w:rPr>
          <w:tab/>
        </w:r>
        <w:r w:rsidR="00BD7EED">
          <w:rPr>
            <w:noProof/>
            <w:webHidden/>
          </w:rPr>
          <w:fldChar w:fldCharType="begin"/>
        </w:r>
        <w:r w:rsidR="00BD7EED">
          <w:rPr>
            <w:noProof/>
            <w:webHidden/>
          </w:rPr>
          <w:instrText xml:space="preserve"> PAGEREF _Toc4496405 \h </w:instrText>
        </w:r>
        <w:r w:rsidR="00BD7EED">
          <w:rPr>
            <w:noProof/>
            <w:webHidden/>
          </w:rPr>
        </w:r>
        <w:r w:rsidR="00BD7EED">
          <w:rPr>
            <w:noProof/>
            <w:webHidden/>
          </w:rPr>
          <w:fldChar w:fldCharType="separate"/>
        </w:r>
        <w:r w:rsidR="001657A3">
          <w:rPr>
            <w:noProof/>
            <w:webHidden/>
          </w:rPr>
          <w:t>45</w:t>
        </w:r>
        <w:r w:rsidR="00BD7EED">
          <w:rPr>
            <w:noProof/>
            <w:webHidden/>
          </w:rPr>
          <w:fldChar w:fldCharType="end"/>
        </w:r>
      </w:hyperlink>
    </w:p>
    <w:p w14:paraId="388FAA13" w14:textId="176C530A" w:rsidR="00BD7EED" w:rsidRDefault="00BE427F">
      <w:pPr>
        <w:pStyle w:val="Sommario3"/>
        <w:rPr>
          <w:rFonts w:cstheme="minorBidi"/>
          <w:noProof/>
          <w:sz w:val="22"/>
          <w:szCs w:val="22"/>
          <w:lang w:val="it-IT" w:eastAsia="it-IT" w:bidi="ar-SA"/>
        </w:rPr>
      </w:pPr>
      <w:hyperlink w:anchor="_Toc4496406" w:history="1">
        <w:r w:rsidR="00BD7EED" w:rsidRPr="004E287D">
          <w:rPr>
            <w:rStyle w:val="Collegamentoipertestuale"/>
            <w:noProof/>
          </w:rPr>
          <w:t>vi.</w:t>
        </w:r>
        <w:r w:rsidR="00BD7EED">
          <w:rPr>
            <w:rFonts w:cstheme="minorBidi"/>
            <w:noProof/>
            <w:sz w:val="22"/>
            <w:szCs w:val="22"/>
            <w:lang w:val="it-IT" w:eastAsia="it-IT" w:bidi="ar-SA"/>
          </w:rPr>
          <w:tab/>
        </w:r>
        <w:r w:rsidR="00BD7EED" w:rsidRPr="004E287D">
          <w:rPr>
            <w:rStyle w:val="Collegamentoipertestuale"/>
            <w:noProof/>
          </w:rPr>
          <w:t>Transmission by the audio subsystem of digitized audio signals to Remote Workstations and Servers</w:t>
        </w:r>
        <w:r w:rsidR="00BD7EED">
          <w:rPr>
            <w:noProof/>
            <w:webHidden/>
          </w:rPr>
          <w:tab/>
        </w:r>
        <w:r w:rsidR="00BD7EED">
          <w:rPr>
            <w:noProof/>
            <w:webHidden/>
          </w:rPr>
          <w:fldChar w:fldCharType="begin"/>
        </w:r>
        <w:r w:rsidR="00BD7EED">
          <w:rPr>
            <w:noProof/>
            <w:webHidden/>
          </w:rPr>
          <w:instrText xml:space="preserve"> PAGEREF _Toc4496406 \h </w:instrText>
        </w:r>
        <w:r w:rsidR="00BD7EED">
          <w:rPr>
            <w:noProof/>
            <w:webHidden/>
          </w:rPr>
        </w:r>
        <w:r w:rsidR="00BD7EED">
          <w:rPr>
            <w:noProof/>
            <w:webHidden/>
          </w:rPr>
          <w:fldChar w:fldCharType="separate"/>
        </w:r>
        <w:r w:rsidR="001657A3">
          <w:rPr>
            <w:noProof/>
            <w:webHidden/>
          </w:rPr>
          <w:t>45</w:t>
        </w:r>
        <w:r w:rsidR="00BD7EED">
          <w:rPr>
            <w:noProof/>
            <w:webHidden/>
          </w:rPr>
          <w:fldChar w:fldCharType="end"/>
        </w:r>
      </w:hyperlink>
    </w:p>
    <w:p w14:paraId="7A7C7470" w14:textId="790B866B" w:rsidR="00BD7EED" w:rsidRDefault="00BE427F">
      <w:pPr>
        <w:pStyle w:val="Sommario3"/>
        <w:rPr>
          <w:rFonts w:cstheme="minorBidi"/>
          <w:noProof/>
          <w:sz w:val="22"/>
          <w:szCs w:val="22"/>
          <w:lang w:val="it-IT" w:eastAsia="it-IT" w:bidi="ar-SA"/>
        </w:rPr>
      </w:pPr>
      <w:hyperlink w:anchor="_Toc4496407" w:history="1">
        <w:r w:rsidR="00BD7EED" w:rsidRPr="004E287D">
          <w:rPr>
            <w:rStyle w:val="Collegamentoipertestuale"/>
            <w:noProof/>
          </w:rPr>
          <w:t>vii.</w:t>
        </w:r>
        <w:r w:rsidR="00BD7EED">
          <w:rPr>
            <w:rFonts w:cstheme="minorBidi"/>
            <w:noProof/>
            <w:sz w:val="22"/>
            <w:szCs w:val="22"/>
            <w:lang w:val="it-IT" w:eastAsia="it-IT" w:bidi="ar-SA"/>
          </w:rPr>
          <w:tab/>
        </w:r>
        <w:r w:rsidR="00BD7EED" w:rsidRPr="004E287D">
          <w:rPr>
            <w:rStyle w:val="Collegamentoipertestuale"/>
            <w:noProof/>
          </w:rPr>
          <w:t>Configuring audio playback</w:t>
        </w:r>
        <w:r w:rsidR="00BD7EED">
          <w:rPr>
            <w:noProof/>
            <w:webHidden/>
          </w:rPr>
          <w:tab/>
        </w:r>
        <w:r w:rsidR="00BD7EED">
          <w:rPr>
            <w:noProof/>
            <w:webHidden/>
          </w:rPr>
          <w:fldChar w:fldCharType="begin"/>
        </w:r>
        <w:r w:rsidR="00BD7EED">
          <w:rPr>
            <w:noProof/>
            <w:webHidden/>
          </w:rPr>
          <w:instrText xml:space="preserve"> PAGEREF _Toc4496407 \h </w:instrText>
        </w:r>
        <w:r w:rsidR="00BD7EED">
          <w:rPr>
            <w:noProof/>
            <w:webHidden/>
          </w:rPr>
        </w:r>
        <w:r w:rsidR="00BD7EED">
          <w:rPr>
            <w:noProof/>
            <w:webHidden/>
          </w:rPr>
          <w:fldChar w:fldCharType="separate"/>
        </w:r>
        <w:r w:rsidR="001657A3">
          <w:rPr>
            <w:noProof/>
            <w:webHidden/>
          </w:rPr>
          <w:t>45</w:t>
        </w:r>
        <w:r w:rsidR="00BD7EED">
          <w:rPr>
            <w:noProof/>
            <w:webHidden/>
          </w:rPr>
          <w:fldChar w:fldCharType="end"/>
        </w:r>
      </w:hyperlink>
    </w:p>
    <w:p w14:paraId="138BEF37" w14:textId="6092B71B" w:rsidR="00BD7EED" w:rsidRDefault="00BE427F">
      <w:pPr>
        <w:pStyle w:val="Sommario3"/>
        <w:rPr>
          <w:rFonts w:cstheme="minorBidi"/>
          <w:noProof/>
          <w:sz w:val="22"/>
          <w:szCs w:val="22"/>
          <w:lang w:val="it-IT" w:eastAsia="it-IT" w:bidi="ar-SA"/>
        </w:rPr>
      </w:pPr>
      <w:hyperlink w:anchor="_Toc4496408" w:history="1">
        <w:r w:rsidR="00BD7EED" w:rsidRPr="004E287D">
          <w:rPr>
            <w:rStyle w:val="Collegamentoipertestuale"/>
            <w:noProof/>
          </w:rPr>
          <w:t>viii.</w:t>
        </w:r>
        <w:r w:rsidR="00BD7EED">
          <w:rPr>
            <w:rFonts w:cstheme="minorBidi"/>
            <w:noProof/>
            <w:sz w:val="22"/>
            <w:szCs w:val="22"/>
            <w:lang w:val="it-IT" w:eastAsia="it-IT" w:bidi="ar-SA"/>
          </w:rPr>
          <w:tab/>
        </w:r>
        <w:r w:rsidR="00BD7EED" w:rsidRPr="004E287D">
          <w:rPr>
            <w:rStyle w:val="Collegamentoipertestuale"/>
            <w:noProof/>
          </w:rPr>
          <w:t>Configuring voice notifications</w:t>
        </w:r>
        <w:r w:rsidR="00BD7EED">
          <w:rPr>
            <w:noProof/>
            <w:webHidden/>
          </w:rPr>
          <w:tab/>
        </w:r>
        <w:r w:rsidR="00BD7EED">
          <w:rPr>
            <w:noProof/>
            <w:webHidden/>
          </w:rPr>
          <w:fldChar w:fldCharType="begin"/>
        </w:r>
        <w:r w:rsidR="00BD7EED">
          <w:rPr>
            <w:noProof/>
            <w:webHidden/>
          </w:rPr>
          <w:instrText xml:space="preserve"> PAGEREF _Toc4496408 \h </w:instrText>
        </w:r>
        <w:r w:rsidR="00BD7EED">
          <w:rPr>
            <w:noProof/>
            <w:webHidden/>
          </w:rPr>
        </w:r>
        <w:r w:rsidR="00BD7EED">
          <w:rPr>
            <w:noProof/>
            <w:webHidden/>
          </w:rPr>
          <w:fldChar w:fldCharType="separate"/>
        </w:r>
        <w:r w:rsidR="001657A3">
          <w:rPr>
            <w:noProof/>
            <w:webHidden/>
          </w:rPr>
          <w:t>46</w:t>
        </w:r>
        <w:r w:rsidR="00BD7EED">
          <w:rPr>
            <w:noProof/>
            <w:webHidden/>
          </w:rPr>
          <w:fldChar w:fldCharType="end"/>
        </w:r>
      </w:hyperlink>
    </w:p>
    <w:p w14:paraId="7A64D4A3" w14:textId="3BCAFAD1" w:rsidR="00BD7EED" w:rsidRDefault="00BE427F">
      <w:pPr>
        <w:pStyle w:val="Sommario3"/>
        <w:rPr>
          <w:rFonts w:cstheme="minorBidi"/>
          <w:noProof/>
          <w:sz w:val="22"/>
          <w:szCs w:val="22"/>
          <w:lang w:val="it-IT" w:eastAsia="it-IT" w:bidi="ar-SA"/>
        </w:rPr>
      </w:pPr>
      <w:hyperlink w:anchor="_Toc4496409" w:history="1">
        <w:r w:rsidR="00BD7EED" w:rsidRPr="004E287D">
          <w:rPr>
            <w:rStyle w:val="Collegamentoipertestuale"/>
            <w:noProof/>
          </w:rPr>
          <w:t>ix.</w:t>
        </w:r>
        <w:r w:rsidR="00BD7EED">
          <w:rPr>
            <w:rFonts w:cstheme="minorBidi"/>
            <w:noProof/>
            <w:sz w:val="22"/>
            <w:szCs w:val="22"/>
            <w:lang w:val="it-IT" w:eastAsia="it-IT" w:bidi="ar-SA"/>
          </w:rPr>
          <w:tab/>
        </w:r>
        <w:r w:rsidR="00BD7EED" w:rsidRPr="004E287D">
          <w:rPr>
            <w:rStyle w:val="Collegamentoipertestuale"/>
            <w:noProof/>
          </w:rPr>
          <w:t>Configuring audio switches</w:t>
        </w:r>
        <w:r w:rsidR="00BD7EED">
          <w:rPr>
            <w:noProof/>
            <w:webHidden/>
          </w:rPr>
          <w:tab/>
        </w:r>
        <w:r w:rsidR="00BD7EED">
          <w:rPr>
            <w:noProof/>
            <w:webHidden/>
          </w:rPr>
          <w:fldChar w:fldCharType="begin"/>
        </w:r>
        <w:r w:rsidR="00BD7EED">
          <w:rPr>
            <w:noProof/>
            <w:webHidden/>
          </w:rPr>
          <w:instrText xml:space="preserve"> PAGEREF _Toc4496409 \h </w:instrText>
        </w:r>
        <w:r w:rsidR="00BD7EED">
          <w:rPr>
            <w:noProof/>
            <w:webHidden/>
          </w:rPr>
        </w:r>
        <w:r w:rsidR="00BD7EED">
          <w:rPr>
            <w:noProof/>
            <w:webHidden/>
          </w:rPr>
          <w:fldChar w:fldCharType="separate"/>
        </w:r>
        <w:r w:rsidR="001657A3">
          <w:rPr>
            <w:noProof/>
            <w:webHidden/>
          </w:rPr>
          <w:t>46</w:t>
        </w:r>
        <w:r w:rsidR="00BD7EED">
          <w:rPr>
            <w:noProof/>
            <w:webHidden/>
          </w:rPr>
          <w:fldChar w:fldCharType="end"/>
        </w:r>
      </w:hyperlink>
    </w:p>
    <w:p w14:paraId="093E723F" w14:textId="668AFEBF" w:rsidR="00BD7EED" w:rsidRDefault="00BE427F">
      <w:pPr>
        <w:pStyle w:val="Sommario3"/>
        <w:rPr>
          <w:rFonts w:cstheme="minorBidi"/>
          <w:noProof/>
          <w:sz w:val="22"/>
          <w:szCs w:val="22"/>
          <w:lang w:val="it-IT" w:eastAsia="it-IT" w:bidi="ar-SA"/>
        </w:rPr>
      </w:pPr>
      <w:hyperlink w:anchor="_Toc4496410" w:history="1">
        <w:r w:rsidR="00BD7EED" w:rsidRPr="004E287D">
          <w:rPr>
            <w:rStyle w:val="Collegamentoipertestuale"/>
            <w:noProof/>
          </w:rPr>
          <w:t>x.</w:t>
        </w:r>
        <w:r w:rsidR="00BD7EED">
          <w:rPr>
            <w:rFonts w:cstheme="minorBidi"/>
            <w:noProof/>
            <w:sz w:val="22"/>
            <w:szCs w:val="22"/>
            <w:lang w:val="it-IT" w:eastAsia="it-IT" w:bidi="ar-SA"/>
          </w:rPr>
          <w:tab/>
        </w:r>
        <w:r w:rsidR="00BD7EED" w:rsidRPr="004E287D">
          <w:rPr>
            <w:rStyle w:val="Collegamentoipertestuale"/>
            <w:noProof/>
          </w:rPr>
          <w:t>Setup of video signal transmission to IP devices</w:t>
        </w:r>
        <w:r w:rsidR="00BD7EED">
          <w:rPr>
            <w:noProof/>
            <w:webHidden/>
          </w:rPr>
          <w:tab/>
        </w:r>
        <w:r w:rsidR="00BD7EED">
          <w:rPr>
            <w:noProof/>
            <w:webHidden/>
          </w:rPr>
          <w:fldChar w:fldCharType="begin"/>
        </w:r>
        <w:r w:rsidR="00BD7EED">
          <w:rPr>
            <w:noProof/>
            <w:webHidden/>
          </w:rPr>
          <w:instrText xml:space="preserve"> PAGEREF _Toc4496410 \h </w:instrText>
        </w:r>
        <w:r w:rsidR="00BD7EED">
          <w:rPr>
            <w:noProof/>
            <w:webHidden/>
          </w:rPr>
        </w:r>
        <w:r w:rsidR="00BD7EED">
          <w:rPr>
            <w:noProof/>
            <w:webHidden/>
          </w:rPr>
          <w:fldChar w:fldCharType="separate"/>
        </w:r>
        <w:r w:rsidR="001657A3">
          <w:rPr>
            <w:noProof/>
            <w:webHidden/>
          </w:rPr>
          <w:t>46</w:t>
        </w:r>
        <w:r w:rsidR="00BD7EED">
          <w:rPr>
            <w:noProof/>
            <w:webHidden/>
          </w:rPr>
          <w:fldChar w:fldCharType="end"/>
        </w:r>
      </w:hyperlink>
    </w:p>
    <w:p w14:paraId="3BB18645" w14:textId="7F9E78E5" w:rsidR="00BD7EED" w:rsidRDefault="00BE427F">
      <w:pPr>
        <w:pStyle w:val="Sommario2"/>
        <w:rPr>
          <w:rFonts w:cstheme="minorBidi"/>
          <w:b w:val="0"/>
          <w:bCs w:val="0"/>
          <w:noProof/>
          <w:sz w:val="22"/>
          <w:szCs w:val="22"/>
          <w:lang w:val="it-IT" w:eastAsia="it-IT" w:bidi="ar-SA"/>
        </w:rPr>
      </w:pPr>
      <w:hyperlink w:anchor="_Toc4496411" w:history="1">
        <w:r w:rsidR="00BD7EED" w:rsidRPr="004E287D">
          <w:rPr>
            <w:rStyle w:val="Collegamentoipertestuale"/>
            <w:noProof/>
          </w:rPr>
          <w:t>d.</w:t>
        </w:r>
        <w:r w:rsidR="00BD7EED">
          <w:rPr>
            <w:rFonts w:cstheme="minorBidi"/>
            <w:b w:val="0"/>
            <w:bCs w:val="0"/>
            <w:noProof/>
            <w:sz w:val="22"/>
            <w:szCs w:val="22"/>
            <w:lang w:val="it-IT" w:eastAsia="it-IT" w:bidi="ar-SA"/>
          </w:rPr>
          <w:tab/>
        </w:r>
        <w:r w:rsidR="00BD7EED" w:rsidRPr="004E287D">
          <w:rPr>
            <w:rStyle w:val="Collegamentoipertestuale"/>
            <w:noProof/>
          </w:rPr>
          <w:t>PTZ configuration</w:t>
        </w:r>
        <w:r w:rsidR="00BD7EED">
          <w:rPr>
            <w:noProof/>
            <w:webHidden/>
          </w:rPr>
          <w:tab/>
        </w:r>
        <w:r w:rsidR="00BD7EED">
          <w:rPr>
            <w:noProof/>
            <w:webHidden/>
          </w:rPr>
          <w:fldChar w:fldCharType="begin"/>
        </w:r>
        <w:r w:rsidR="00BD7EED">
          <w:rPr>
            <w:noProof/>
            <w:webHidden/>
          </w:rPr>
          <w:instrText xml:space="preserve"> PAGEREF _Toc4496411 \h </w:instrText>
        </w:r>
        <w:r w:rsidR="00BD7EED">
          <w:rPr>
            <w:noProof/>
            <w:webHidden/>
          </w:rPr>
        </w:r>
        <w:r w:rsidR="00BD7EED">
          <w:rPr>
            <w:noProof/>
            <w:webHidden/>
          </w:rPr>
          <w:fldChar w:fldCharType="separate"/>
        </w:r>
        <w:r w:rsidR="001657A3">
          <w:rPr>
            <w:noProof/>
            <w:webHidden/>
          </w:rPr>
          <w:t>46</w:t>
        </w:r>
        <w:r w:rsidR="00BD7EED">
          <w:rPr>
            <w:noProof/>
            <w:webHidden/>
          </w:rPr>
          <w:fldChar w:fldCharType="end"/>
        </w:r>
      </w:hyperlink>
    </w:p>
    <w:p w14:paraId="2478E56D" w14:textId="0A9C5BB8" w:rsidR="00BD7EED" w:rsidRDefault="00BE427F">
      <w:pPr>
        <w:pStyle w:val="Sommario2"/>
        <w:rPr>
          <w:rFonts w:cstheme="minorBidi"/>
          <w:b w:val="0"/>
          <w:bCs w:val="0"/>
          <w:noProof/>
          <w:sz w:val="22"/>
          <w:szCs w:val="22"/>
          <w:lang w:val="it-IT" w:eastAsia="it-IT" w:bidi="ar-SA"/>
        </w:rPr>
      </w:pPr>
      <w:hyperlink w:anchor="_Toc4496412" w:history="1">
        <w:r w:rsidR="00BD7EED" w:rsidRPr="004E287D">
          <w:rPr>
            <w:rStyle w:val="Collegamentoipertestuale"/>
            <w:noProof/>
          </w:rPr>
          <w:t>e.</w:t>
        </w:r>
        <w:r w:rsidR="00BD7EED">
          <w:rPr>
            <w:rFonts w:cstheme="minorBidi"/>
            <w:b w:val="0"/>
            <w:bCs w:val="0"/>
            <w:noProof/>
            <w:sz w:val="22"/>
            <w:szCs w:val="22"/>
            <w:lang w:val="it-IT" w:eastAsia="it-IT" w:bidi="ar-SA"/>
          </w:rPr>
          <w:tab/>
        </w:r>
        <w:r w:rsidR="00BD7EED" w:rsidRPr="004E287D">
          <w:rPr>
            <w:rStyle w:val="Collegamentoipertestuale"/>
            <w:noProof/>
          </w:rPr>
          <w:t>Rights and privileges administration</w:t>
        </w:r>
        <w:r w:rsidR="00BD7EED">
          <w:rPr>
            <w:noProof/>
            <w:webHidden/>
          </w:rPr>
          <w:tab/>
        </w:r>
        <w:r w:rsidR="00BD7EED">
          <w:rPr>
            <w:noProof/>
            <w:webHidden/>
          </w:rPr>
          <w:fldChar w:fldCharType="begin"/>
        </w:r>
        <w:r w:rsidR="00BD7EED">
          <w:rPr>
            <w:noProof/>
            <w:webHidden/>
          </w:rPr>
          <w:instrText xml:space="preserve"> PAGEREF _Toc4496412 \h </w:instrText>
        </w:r>
        <w:r w:rsidR="00BD7EED">
          <w:rPr>
            <w:noProof/>
            <w:webHidden/>
          </w:rPr>
        </w:r>
        <w:r w:rsidR="00BD7EED">
          <w:rPr>
            <w:noProof/>
            <w:webHidden/>
          </w:rPr>
          <w:fldChar w:fldCharType="separate"/>
        </w:r>
        <w:r w:rsidR="001657A3">
          <w:rPr>
            <w:noProof/>
            <w:webHidden/>
          </w:rPr>
          <w:t>48</w:t>
        </w:r>
        <w:r w:rsidR="00BD7EED">
          <w:rPr>
            <w:noProof/>
            <w:webHidden/>
          </w:rPr>
          <w:fldChar w:fldCharType="end"/>
        </w:r>
      </w:hyperlink>
    </w:p>
    <w:p w14:paraId="4D0650B4" w14:textId="016F7BC1" w:rsidR="00BD7EED" w:rsidRDefault="00BE427F">
      <w:pPr>
        <w:pStyle w:val="Sommario2"/>
        <w:rPr>
          <w:rFonts w:cstheme="minorBidi"/>
          <w:b w:val="0"/>
          <w:bCs w:val="0"/>
          <w:noProof/>
          <w:sz w:val="22"/>
          <w:szCs w:val="22"/>
          <w:lang w:val="it-IT" w:eastAsia="it-IT" w:bidi="ar-SA"/>
        </w:rPr>
      </w:pPr>
      <w:hyperlink w:anchor="_Toc4496413" w:history="1">
        <w:r w:rsidR="00BD7EED" w:rsidRPr="004E287D">
          <w:rPr>
            <w:rStyle w:val="Collegamentoipertestuale"/>
            <w:noProof/>
          </w:rPr>
          <w:t>f.</w:t>
        </w:r>
        <w:r w:rsidR="00BD7EED">
          <w:rPr>
            <w:rFonts w:cstheme="minorBidi"/>
            <w:b w:val="0"/>
            <w:bCs w:val="0"/>
            <w:noProof/>
            <w:sz w:val="22"/>
            <w:szCs w:val="22"/>
            <w:lang w:val="it-IT" w:eastAsia="it-IT" w:bidi="ar-SA"/>
          </w:rPr>
          <w:tab/>
        </w:r>
        <w:r w:rsidR="00BD7EED" w:rsidRPr="004E287D">
          <w:rPr>
            <w:rStyle w:val="Collegamentoipertestuale"/>
            <w:noProof/>
          </w:rPr>
          <w:t>Main interfaces</w:t>
        </w:r>
        <w:r w:rsidR="00BD7EED">
          <w:rPr>
            <w:noProof/>
            <w:webHidden/>
          </w:rPr>
          <w:tab/>
        </w:r>
        <w:r w:rsidR="00BD7EED">
          <w:rPr>
            <w:noProof/>
            <w:webHidden/>
          </w:rPr>
          <w:fldChar w:fldCharType="begin"/>
        </w:r>
        <w:r w:rsidR="00BD7EED">
          <w:rPr>
            <w:noProof/>
            <w:webHidden/>
          </w:rPr>
          <w:instrText xml:space="preserve"> PAGEREF _Toc4496413 \h </w:instrText>
        </w:r>
        <w:r w:rsidR="00BD7EED">
          <w:rPr>
            <w:noProof/>
            <w:webHidden/>
          </w:rPr>
        </w:r>
        <w:r w:rsidR="00BD7EED">
          <w:rPr>
            <w:noProof/>
            <w:webHidden/>
          </w:rPr>
          <w:fldChar w:fldCharType="separate"/>
        </w:r>
        <w:r w:rsidR="001657A3">
          <w:rPr>
            <w:noProof/>
            <w:webHidden/>
          </w:rPr>
          <w:t>52</w:t>
        </w:r>
        <w:r w:rsidR="00BD7EED">
          <w:rPr>
            <w:noProof/>
            <w:webHidden/>
          </w:rPr>
          <w:fldChar w:fldCharType="end"/>
        </w:r>
      </w:hyperlink>
    </w:p>
    <w:p w14:paraId="0652D586" w14:textId="74AD2050" w:rsidR="00BD7EED" w:rsidRDefault="00BE427F">
      <w:pPr>
        <w:pStyle w:val="Sommario1"/>
        <w:rPr>
          <w:rFonts w:asciiTheme="minorHAnsi" w:hAnsiTheme="minorHAnsi"/>
          <w:b w:val="0"/>
          <w:bCs w:val="0"/>
          <w:caps w:val="0"/>
          <w:noProof/>
          <w:sz w:val="22"/>
          <w:szCs w:val="22"/>
          <w:lang w:val="it-IT" w:eastAsia="it-IT" w:bidi="ar-SA"/>
        </w:rPr>
      </w:pPr>
      <w:hyperlink w:anchor="_Toc4496414" w:history="1">
        <w:r w:rsidR="00BD7EED" w:rsidRPr="004E287D">
          <w:rPr>
            <w:rStyle w:val="Collegamentoipertestuale"/>
            <w:noProof/>
          </w:rPr>
          <w:t>13</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Quick access to interface objects</w:t>
        </w:r>
        <w:r w:rsidR="00BD7EED">
          <w:rPr>
            <w:noProof/>
            <w:webHidden/>
          </w:rPr>
          <w:tab/>
        </w:r>
        <w:r w:rsidR="00BD7EED">
          <w:rPr>
            <w:noProof/>
            <w:webHidden/>
          </w:rPr>
          <w:fldChar w:fldCharType="begin"/>
        </w:r>
        <w:r w:rsidR="00BD7EED">
          <w:rPr>
            <w:noProof/>
            <w:webHidden/>
          </w:rPr>
          <w:instrText xml:space="preserve"> PAGEREF _Toc4496414 \h </w:instrText>
        </w:r>
        <w:r w:rsidR="00BD7EED">
          <w:rPr>
            <w:noProof/>
            <w:webHidden/>
          </w:rPr>
        </w:r>
        <w:r w:rsidR="00BD7EED">
          <w:rPr>
            <w:noProof/>
            <w:webHidden/>
          </w:rPr>
          <w:fldChar w:fldCharType="separate"/>
        </w:r>
        <w:r w:rsidR="001657A3">
          <w:rPr>
            <w:noProof/>
            <w:webHidden/>
          </w:rPr>
          <w:t>54</w:t>
        </w:r>
        <w:r w:rsidR="00BD7EED">
          <w:rPr>
            <w:noProof/>
            <w:webHidden/>
          </w:rPr>
          <w:fldChar w:fldCharType="end"/>
        </w:r>
      </w:hyperlink>
    </w:p>
    <w:p w14:paraId="32D617C6" w14:textId="0A3A5AAA" w:rsidR="00BD7EED" w:rsidRDefault="00BE427F">
      <w:pPr>
        <w:pStyle w:val="Sommario1"/>
        <w:rPr>
          <w:rFonts w:asciiTheme="minorHAnsi" w:hAnsiTheme="minorHAnsi"/>
          <w:b w:val="0"/>
          <w:bCs w:val="0"/>
          <w:caps w:val="0"/>
          <w:noProof/>
          <w:sz w:val="22"/>
          <w:szCs w:val="22"/>
          <w:lang w:val="it-IT" w:eastAsia="it-IT" w:bidi="ar-SA"/>
        </w:rPr>
      </w:pPr>
      <w:hyperlink w:anchor="_Toc4496415" w:history="1">
        <w:r w:rsidR="00BD7EED" w:rsidRPr="004E287D">
          <w:rPr>
            <w:rStyle w:val="Collegamentoipertestuale"/>
            <w:noProof/>
          </w:rPr>
          <w:t>14</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Clusterization and virtualization</w:t>
        </w:r>
        <w:r w:rsidR="00BD7EED">
          <w:rPr>
            <w:noProof/>
            <w:webHidden/>
          </w:rPr>
          <w:tab/>
        </w:r>
        <w:r w:rsidR="00BD7EED">
          <w:rPr>
            <w:noProof/>
            <w:webHidden/>
          </w:rPr>
          <w:fldChar w:fldCharType="begin"/>
        </w:r>
        <w:r w:rsidR="00BD7EED">
          <w:rPr>
            <w:noProof/>
            <w:webHidden/>
          </w:rPr>
          <w:instrText xml:space="preserve"> PAGEREF _Toc4496415 \h </w:instrText>
        </w:r>
        <w:r w:rsidR="00BD7EED">
          <w:rPr>
            <w:noProof/>
            <w:webHidden/>
          </w:rPr>
        </w:r>
        <w:r w:rsidR="00BD7EED">
          <w:rPr>
            <w:noProof/>
            <w:webHidden/>
          </w:rPr>
          <w:fldChar w:fldCharType="separate"/>
        </w:r>
        <w:r w:rsidR="001657A3">
          <w:rPr>
            <w:noProof/>
            <w:webHidden/>
          </w:rPr>
          <w:t>55</w:t>
        </w:r>
        <w:r w:rsidR="00BD7EED">
          <w:rPr>
            <w:noProof/>
            <w:webHidden/>
          </w:rPr>
          <w:fldChar w:fldCharType="end"/>
        </w:r>
      </w:hyperlink>
    </w:p>
    <w:p w14:paraId="5A5AD335" w14:textId="2FE8AAD1" w:rsidR="00BD7EED" w:rsidRDefault="00BE427F">
      <w:pPr>
        <w:pStyle w:val="Sommario1"/>
        <w:rPr>
          <w:rFonts w:asciiTheme="minorHAnsi" w:hAnsiTheme="minorHAnsi"/>
          <w:b w:val="0"/>
          <w:bCs w:val="0"/>
          <w:caps w:val="0"/>
          <w:noProof/>
          <w:sz w:val="22"/>
          <w:szCs w:val="22"/>
          <w:lang w:val="it-IT" w:eastAsia="it-IT" w:bidi="ar-SA"/>
        </w:rPr>
      </w:pPr>
      <w:hyperlink w:anchor="_Toc4496416" w:history="1">
        <w:r w:rsidR="00BD7EED" w:rsidRPr="004E287D">
          <w:rPr>
            <w:rStyle w:val="Collegamentoipertestuale"/>
            <w:noProof/>
          </w:rPr>
          <w:t>15</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Analytics</w:t>
        </w:r>
        <w:r w:rsidR="00BD7EED">
          <w:rPr>
            <w:noProof/>
            <w:webHidden/>
          </w:rPr>
          <w:tab/>
        </w:r>
        <w:r w:rsidR="00BD7EED">
          <w:rPr>
            <w:noProof/>
            <w:webHidden/>
          </w:rPr>
          <w:fldChar w:fldCharType="begin"/>
        </w:r>
        <w:r w:rsidR="00BD7EED">
          <w:rPr>
            <w:noProof/>
            <w:webHidden/>
          </w:rPr>
          <w:instrText xml:space="preserve"> PAGEREF _Toc4496416 \h </w:instrText>
        </w:r>
        <w:r w:rsidR="00BD7EED">
          <w:rPr>
            <w:noProof/>
            <w:webHidden/>
          </w:rPr>
        </w:r>
        <w:r w:rsidR="00BD7EED">
          <w:rPr>
            <w:noProof/>
            <w:webHidden/>
          </w:rPr>
          <w:fldChar w:fldCharType="separate"/>
        </w:r>
        <w:r w:rsidR="001657A3">
          <w:rPr>
            <w:noProof/>
            <w:webHidden/>
          </w:rPr>
          <w:t>56</w:t>
        </w:r>
        <w:r w:rsidR="00BD7EED">
          <w:rPr>
            <w:noProof/>
            <w:webHidden/>
          </w:rPr>
          <w:fldChar w:fldCharType="end"/>
        </w:r>
      </w:hyperlink>
    </w:p>
    <w:p w14:paraId="69656EA5" w14:textId="4D3844CC" w:rsidR="00BD7EED" w:rsidRDefault="00BE427F">
      <w:pPr>
        <w:pStyle w:val="Sommario2"/>
        <w:rPr>
          <w:rFonts w:cstheme="minorBidi"/>
          <w:b w:val="0"/>
          <w:bCs w:val="0"/>
          <w:noProof/>
          <w:sz w:val="22"/>
          <w:szCs w:val="22"/>
          <w:lang w:val="it-IT" w:eastAsia="it-IT" w:bidi="ar-SA"/>
        </w:rPr>
      </w:pPr>
      <w:hyperlink w:anchor="_Toc4496417"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Videoanalytics</w:t>
        </w:r>
        <w:r w:rsidR="00BD7EED">
          <w:rPr>
            <w:noProof/>
            <w:webHidden/>
          </w:rPr>
          <w:tab/>
        </w:r>
        <w:r w:rsidR="00BD7EED">
          <w:rPr>
            <w:noProof/>
            <w:webHidden/>
          </w:rPr>
          <w:fldChar w:fldCharType="begin"/>
        </w:r>
        <w:r w:rsidR="00BD7EED">
          <w:rPr>
            <w:noProof/>
            <w:webHidden/>
          </w:rPr>
          <w:instrText xml:space="preserve"> PAGEREF _Toc4496417 \h </w:instrText>
        </w:r>
        <w:r w:rsidR="00BD7EED">
          <w:rPr>
            <w:noProof/>
            <w:webHidden/>
          </w:rPr>
        </w:r>
        <w:r w:rsidR="00BD7EED">
          <w:rPr>
            <w:noProof/>
            <w:webHidden/>
          </w:rPr>
          <w:fldChar w:fldCharType="separate"/>
        </w:r>
        <w:r w:rsidR="001657A3">
          <w:rPr>
            <w:noProof/>
            <w:webHidden/>
          </w:rPr>
          <w:t>56</w:t>
        </w:r>
        <w:r w:rsidR="00BD7EED">
          <w:rPr>
            <w:noProof/>
            <w:webHidden/>
          </w:rPr>
          <w:fldChar w:fldCharType="end"/>
        </w:r>
      </w:hyperlink>
    </w:p>
    <w:p w14:paraId="73529A56" w14:textId="0BD9B5DD" w:rsidR="00BD7EED" w:rsidRDefault="00BE427F">
      <w:pPr>
        <w:pStyle w:val="Sommario2"/>
        <w:rPr>
          <w:rFonts w:cstheme="minorBidi"/>
          <w:b w:val="0"/>
          <w:bCs w:val="0"/>
          <w:noProof/>
          <w:sz w:val="22"/>
          <w:szCs w:val="22"/>
          <w:lang w:val="it-IT" w:eastAsia="it-IT" w:bidi="ar-SA"/>
        </w:rPr>
      </w:pPr>
      <w:hyperlink w:anchor="_Toc4496418"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Forensic Search of archives</w:t>
        </w:r>
        <w:r w:rsidR="00BD7EED">
          <w:rPr>
            <w:noProof/>
            <w:webHidden/>
          </w:rPr>
          <w:tab/>
        </w:r>
        <w:r w:rsidR="00BD7EED">
          <w:rPr>
            <w:noProof/>
            <w:webHidden/>
          </w:rPr>
          <w:fldChar w:fldCharType="begin"/>
        </w:r>
        <w:r w:rsidR="00BD7EED">
          <w:rPr>
            <w:noProof/>
            <w:webHidden/>
          </w:rPr>
          <w:instrText xml:space="preserve"> PAGEREF _Toc4496418 \h </w:instrText>
        </w:r>
        <w:r w:rsidR="00BD7EED">
          <w:rPr>
            <w:noProof/>
            <w:webHidden/>
          </w:rPr>
        </w:r>
        <w:r w:rsidR="00BD7EED">
          <w:rPr>
            <w:noProof/>
            <w:webHidden/>
          </w:rPr>
          <w:fldChar w:fldCharType="separate"/>
        </w:r>
        <w:r w:rsidR="001657A3">
          <w:rPr>
            <w:noProof/>
            <w:webHidden/>
          </w:rPr>
          <w:t>58</w:t>
        </w:r>
        <w:r w:rsidR="00BD7EED">
          <w:rPr>
            <w:noProof/>
            <w:webHidden/>
          </w:rPr>
          <w:fldChar w:fldCharType="end"/>
        </w:r>
      </w:hyperlink>
    </w:p>
    <w:p w14:paraId="42F7D2BF" w14:textId="5953334C" w:rsidR="00BD7EED" w:rsidRDefault="00BE427F">
      <w:pPr>
        <w:pStyle w:val="Sommario2"/>
        <w:rPr>
          <w:rFonts w:cstheme="minorBidi"/>
          <w:b w:val="0"/>
          <w:bCs w:val="0"/>
          <w:noProof/>
          <w:sz w:val="22"/>
          <w:szCs w:val="22"/>
          <w:lang w:val="it-IT" w:eastAsia="it-IT" w:bidi="ar-SA"/>
        </w:rPr>
      </w:pPr>
      <w:hyperlink w:anchor="_Toc4496419"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Systems for on-board analytics</w:t>
        </w:r>
        <w:r w:rsidR="00BD7EED">
          <w:rPr>
            <w:noProof/>
            <w:webHidden/>
          </w:rPr>
          <w:tab/>
        </w:r>
        <w:r w:rsidR="00BD7EED">
          <w:rPr>
            <w:noProof/>
            <w:webHidden/>
          </w:rPr>
          <w:fldChar w:fldCharType="begin"/>
        </w:r>
        <w:r w:rsidR="00BD7EED">
          <w:rPr>
            <w:noProof/>
            <w:webHidden/>
          </w:rPr>
          <w:instrText xml:space="preserve"> PAGEREF _Toc4496419 \h </w:instrText>
        </w:r>
        <w:r w:rsidR="00BD7EED">
          <w:rPr>
            <w:noProof/>
            <w:webHidden/>
          </w:rPr>
        </w:r>
        <w:r w:rsidR="00BD7EED">
          <w:rPr>
            <w:noProof/>
            <w:webHidden/>
          </w:rPr>
          <w:fldChar w:fldCharType="separate"/>
        </w:r>
        <w:r w:rsidR="001657A3">
          <w:rPr>
            <w:noProof/>
            <w:webHidden/>
          </w:rPr>
          <w:t>61</w:t>
        </w:r>
        <w:r w:rsidR="00BD7EED">
          <w:rPr>
            <w:noProof/>
            <w:webHidden/>
          </w:rPr>
          <w:fldChar w:fldCharType="end"/>
        </w:r>
      </w:hyperlink>
    </w:p>
    <w:p w14:paraId="385CCCD1" w14:textId="3E9612B1" w:rsidR="00BD7EED" w:rsidRDefault="00BE427F">
      <w:pPr>
        <w:pStyle w:val="Sommario1"/>
        <w:rPr>
          <w:rFonts w:asciiTheme="minorHAnsi" w:hAnsiTheme="minorHAnsi"/>
          <w:b w:val="0"/>
          <w:bCs w:val="0"/>
          <w:caps w:val="0"/>
          <w:noProof/>
          <w:sz w:val="22"/>
          <w:szCs w:val="22"/>
          <w:lang w:val="it-IT" w:eastAsia="it-IT" w:bidi="ar-SA"/>
        </w:rPr>
      </w:pPr>
      <w:hyperlink w:anchor="_Toc4496420" w:history="1">
        <w:r w:rsidR="00BD7EED" w:rsidRPr="004E287D">
          <w:rPr>
            <w:rStyle w:val="Collegamentoipertestuale"/>
            <w:noProof/>
          </w:rPr>
          <w:t>16</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Event logging</w:t>
        </w:r>
        <w:r w:rsidR="00BD7EED">
          <w:rPr>
            <w:noProof/>
            <w:webHidden/>
          </w:rPr>
          <w:tab/>
        </w:r>
        <w:r w:rsidR="00BD7EED">
          <w:rPr>
            <w:noProof/>
            <w:webHidden/>
          </w:rPr>
          <w:fldChar w:fldCharType="begin"/>
        </w:r>
        <w:r w:rsidR="00BD7EED">
          <w:rPr>
            <w:noProof/>
            <w:webHidden/>
          </w:rPr>
          <w:instrText xml:space="preserve"> PAGEREF _Toc4496420 \h </w:instrText>
        </w:r>
        <w:r w:rsidR="00BD7EED">
          <w:rPr>
            <w:noProof/>
            <w:webHidden/>
          </w:rPr>
        </w:r>
        <w:r w:rsidR="00BD7EED">
          <w:rPr>
            <w:noProof/>
            <w:webHidden/>
          </w:rPr>
          <w:fldChar w:fldCharType="separate"/>
        </w:r>
        <w:r w:rsidR="001657A3">
          <w:rPr>
            <w:noProof/>
            <w:webHidden/>
          </w:rPr>
          <w:t>61</w:t>
        </w:r>
        <w:r w:rsidR="00BD7EED">
          <w:rPr>
            <w:noProof/>
            <w:webHidden/>
          </w:rPr>
          <w:fldChar w:fldCharType="end"/>
        </w:r>
      </w:hyperlink>
    </w:p>
    <w:p w14:paraId="5B2A4930" w14:textId="6DBA2CAB" w:rsidR="00BD7EED" w:rsidRDefault="00BE427F">
      <w:pPr>
        <w:pStyle w:val="Sommario1"/>
        <w:rPr>
          <w:rFonts w:asciiTheme="minorHAnsi" w:hAnsiTheme="minorHAnsi"/>
          <w:b w:val="0"/>
          <w:bCs w:val="0"/>
          <w:caps w:val="0"/>
          <w:noProof/>
          <w:sz w:val="22"/>
          <w:szCs w:val="22"/>
          <w:lang w:val="it-IT" w:eastAsia="it-IT" w:bidi="ar-SA"/>
        </w:rPr>
      </w:pPr>
      <w:hyperlink w:anchor="_Toc4496421" w:history="1">
        <w:r w:rsidR="00BD7EED" w:rsidRPr="004E287D">
          <w:rPr>
            <w:rStyle w:val="Collegamentoipertestuale"/>
            <w:noProof/>
          </w:rPr>
          <w:t>17</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Interactive map</w:t>
        </w:r>
        <w:r w:rsidR="00BD7EED">
          <w:rPr>
            <w:noProof/>
            <w:webHidden/>
          </w:rPr>
          <w:tab/>
        </w:r>
        <w:r w:rsidR="00BD7EED">
          <w:rPr>
            <w:noProof/>
            <w:webHidden/>
          </w:rPr>
          <w:fldChar w:fldCharType="begin"/>
        </w:r>
        <w:r w:rsidR="00BD7EED">
          <w:rPr>
            <w:noProof/>
            <w:webHidden/>
          </w:rPr>
          <w:instrText xml:space="preserve"> PAGEREF _Toc4496421 \h </w:instrText>
        </w:r>
        <w:r w:rsidR="00BD7EED">
          <w:rPr>
            <w:noProof/>
            <w:webHidden/>
          </w:rPr>
        </w:r>
        <w:r w:rsidR="00BD7EED">
          <w:rPr>
            <w:noProof/>
            <w:webHidden/>
          </w:rPr>
          <w:fldChar w:fldCharType="separate"/>
        </w:r>
        <w:r w:rsidR="001657A3">
          <w:rPr>
            <w:noProof/>
            <w:webHidden/>
          </w:rPr>
          <w:t>62</w:t>
        </w:r>
        <w:r w:rsidR="00BD7EED">
          <w:rPr>
            <w:noProof/>
            <w:webHidden/>
          </w:rPr>
          <w:fldChar w:fldCharType="end"/>
        </w:r>
      </w:hyperlink>
    </w:p>
    <w:p w14:paraId="0046996C" w14:textId="57983F62" w:rsidR="00BD7EED" w:rsidRDefault="00BE427F">
      <w:pPr>
        <w:pStyle w:val="Sommario1"/>
        <w:rPr>
          <w:rFonts w:asciiTheme="minorHAnsi" w:hAnsiTheme="minorHAnsi"/>
          <w:b w:val="0"/>
          <w:bCs w:val="0"/>
          <w:caps w:val="0"/>
          <w:noProof/>
          <w:sz w:val="22"/>
          <w:szCs w:val="22"/>
          <w:lang w:val="it-IT" w:eastAsia="it-IT" w:bidi="ar-SA"/>
        </w:rPr>
      </w:pPr>
      <w:hyperlink w:anchor="_Toc4496422" w:history="1">
        <w:r w:rsidR="00BD7EED" w:rsidRPr="004E287D">
          <w:rPr>
            <w:rStyle w:val="Collegamentoipertestuale"/>
            <w:noProof/>
          </w:rPr>
          <w:t>18</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Technical support for users</w:t>
        </w:r>
        <w:r w:rsidR="00BD7EED">
          <w:rPr>
            <w:noProof/>
            <w:webHidden/>
          </w:rPr>
          <w:tab/>
        </w:r>
        <w:r w:rsidR="00BD7EED">
          <w:rPr>
            <w:noProof/>
            <w:webHidden/>
          </w:rPr>
          <w:fldChar w:fldCharType="begin"/>
        </w:r>
        <w:r w:rsidR="00BD7EED">
          <w:rPr>
            <w:noProof/>
            <w:webHidden/>
          </w:rPr>
          <w:instrText xml:space="preserve"> PAGEREF _Toc4496422 \h </w:instrText>
        </w:r>
        <w:r w:rsidR="00BD7EED">
          <w:rPr>
            <w:noProof/>
            <w:webHidden/>
          </w:rPr>
        </w:r>
        <w:r w:rsidR="00BD7EED">
          <w:rPr>
            <w:noProof/>
            <w:webHidden/>
          </w:rPr>
          <w:fldChar w:fldCharType="separate"/>
        </w:r>
        <w:r w:rsidR="001657A3">
          <w:rPr>
            <w:noProof/>
            <w:webHidden/>
          </w:rPr>
          <w:t>64</w:t>
        </w:r>
        <w:r w:rsidR="00BD7EED">
          <w:rPr>
            <w:noProof/>
            <w:webHidden/>
          </w:rPr>
          <w:fldChar w:fldCharType="end"/>
        </w:r>
      </w:hyperlink>
    </w:p>
    <w:p w14:paraId="2F7875B0" w14:textId="2B9482A3" w:rsidR="00BD7EED" w:rsidRDefault="00BE427F">
      <w:pPr>
        <w:pStyle w:val="Sommario1"/>
        <w:rPr>
          <w:rFonts w:asciiTheme="minorHAnsi" w:hAnsiTheme="minorHAnsi"/>
          <w:b w:val="0"/>
          <w:bCs w:val="0"/>
          <w:caps w:val="0"/>
          <w:noProof/>
          <w:sz w:val="22"/>
          <w:szCs w:val="22"/>
          <w:lang w:val="it-IT" w:eastAsia="it-IT" w:bidi="ar-SA"/>
        </w:rPr>
      </w:pPr>
      <w:hyperlink w:anchor="_Toc4496423" w:history="1">
        <w:r w:rsidR="00BD7EED" w:rsidRPr="004E287D">
          <w:rPr>
            <w:rStyle w:val="Collegamentoipertestuale"/>
            <w:noProof/>
          </w:rPr>
          <w:t>19</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Report subsystem</w:t>
        </w:r>
        <w:r w:rsidR="00BD7EED">
          <w:rPr>
            <w:noProof/>
            <w:webHidden/>
          </w:rPr>
          <w:tab/>
        </w:r>
        <w:r w:rsidR="00BD7EED">
          <w:rPr>
            <w:noProof/>
            <w:webHidden/>
          </w:rPr>
          <w:fldChar w:fldCharType="begin"/>
        </w:r>
        <w:r w:rsidR="00BD7EED">
          <w:rPr>
            <w:noProof/>
            <w:webHidden/>
          </w:rPr>
          <w:instrText xml:space="preserve"> PAGEREF _Toc4496423 \h </w:instrText>
        </w:r>
        <w:r w:rsidR="00BD7EED">
          <w:rPr>
            <w:noProof/>
            <w:webHidden/>
          </w:rPr>
        </w:r>
        <w:r w:rsidR="00BD7EED">
          <w:rPr>
            <w:noProof/>
            <w:webHidden/>
          </w:rPr>
          <w:fldChar w:fldCharType="separate"/>
        </w:r>
        <w:r w:rsidR="001657A3">
          <w:rPr>
            <w:noProof/>
            <w:webHidden/>
          </w:rPr>
          <w:t>64</w:t>
        </w:r>
        <w:r w:rsidR="00BD7EED">
          <w:rPr>
            <w:noProof/>
            <w:webHidden/>
          </w:rPr>
          <w:fldChar w:fldCharType="end"/>
        </w:r>
      </w:hyperlink>
    </w:p>
    <w:p w14:paraId="3B47B648" w14:textId="10F77E09" w:rsidR="00BD7EED" w:rsidRDefault="00BE427F">
      <w:pPr>
        <w:pStyle w:val="Sommario1"/>
        <w:rPr>
          <w:rFonts w:asciiTheme="minorHAnsi" w:hAnsiTheme="minorHAnsi"/>
          <w:b w:val="0"/>
          <w:bCs w:val="0"/>
          <w:caps w:val="0"/>
          <w:noProof/>
          <w:sz w:val="22"/>
          <w:szCs w:val="22"/>
          <w:lang w:val="it-IT" w:eastAsia="it-IT" w:bidi="ar-SA"/>
        </w:rPr>
      </w:pPr>
      <w:hyperlink w:anchor="_Toc4496424" w:history="1">
        <w:r w:rsidR="00BD7EED" w:rsidRPr="004E287D">
          <w:rPr>
            <w:rStyle w:val="Collegamentoipertestuale"/>
            <w:noProof/>
          </w:rPr>
          <w:t>20</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Basic hardware and software requirements</w:t>
        </w:r>
        <w:r w:rsidR="00BD7EED">
          <w:rPr>
            <w:noProof/>
            <w:webHidden/>
          </w:rPr>
          <w:tab/>
        </w:r>
        <w:r w:rsidR="00BD7EED">
          <w:rPr>
            <w:noProof/>
            <w:webHidden/>
          </w:rPr>
          <w:fldChar w:fldCharType="begin"/>
        </w:r>
        <w:r w:rsidR="00BD7EED">
          <w:rPr>
            <w:noProof/>
            <w:webHidden/>
          </w:rPr>
          <w:instrText xml:space="preserve"> PAGEREF _Toc4496424 \h </w:instrText>
        </w:r>
        <w:r w:rsidR="00BD7EED">
          <w:rPr>
            <w:noProof/>
            <w:webHidden/>
          </w:rPr>
        </w:r>
        <w:r w:rsidR="00BD7EED">
          <w:rPr>
            <w:noProof/>
            <w:webHidden/>
          </w:rPr>
          <w:fldChar w:fldCharType="separate"/>
        </w:r>
        <w:r w:rsidR="001657A3">
          <w:rPr>
            <w:noProof/>
            <w:webHidden/>
          </w:rPr>
          <w:t>65</w:t>
        </w:r>
        <w:r w:rsidR="00BD7EED">
          <w:rPr>
            <w:noProof/>
            <w:webHidden/>
          </w:rPr>
          <w:fldChar w:fldCharType="end"/>
        </w:r>
      </w:hyperlink>
    </w:p>
    <w:p w14:paraId="4928CC1C" w14:textId="35A2AE2E" w:rsidR="00BD7EED" w:rsidRDefault="00BE427F">
      <w:pPr>
        <w:pStyle w:val="Sommario2"/>
        <w:rPr>
          <w:rFonts w:cstheme="minorBidi"/>
          <w:b w:val="0"/>
          <w:bCs w:val="0"/>
          <w:noProof/>
          <w:sz w:val="22"/>
          <w:szCs w:val="22"/>
          <w:lang w:val="it-IT" w:eastAsia="it-IT" w:bidi="ar-SA"/>
        </w:rPr>
      </w:pPr>
      <w:hyperlink w:anchor="_Toc4496425"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Operating system requirements</w:t>
        </w:r>
        <w:r w:rsidR="00BD7EED">
          <w:rPr>
            <w:noProof/>
            <w:webHidden/>
          </w:rPr>
          <w:tab/>
        </w:r>
        <w:r w:rsidR="00BD7EED">
          <w:rPr>
            <w:noProof/>
            <w:webHidden/>
          </w:rPr>
          <w:fldChar w:fldCharType="begin"/>
        </w:r>
        <w:r w:rsidR="00BD7EED">
          <w:rPr>
            <w:noProof/>
            <w:webHidden/>
          </w:rPr>
          <w:instrText xml:space="preserve"> PAGEREF _Toc4496425 \h </w:instrText>
        </w:r>
        <w:r w:rsidR="00BD7EED">
          <w:rPr>
            <w:noProof/>
            <w:webHidden/>
          </w:rPr>
        </w:r>
        <w:r w:rsidR="00BD7EED">
          <w:rPr>
            <w:noProof/>
            <w:webHidden/>
          </w:rPr>
          <w:fldChar w:fldCharType="separate"/>
        </w:r>
        <w:r w:rsidR="001657A3">
          <w:rPr>
            <w:noProof/>
            <w:webHidden/>
          </w:rPr>
          <w:t>65</w:t>
        </w:r>
        <w:r w:rsidR="00BD7EED">
          <w:rPr>
            <w:noProof/>
            <w:webHidden/>
          </w:rPr>
          <w:fldChar w:fldCharType="end"/>
        </w:r>
      </w:hyperlink>
    </w:p>
    <w:p w14:paraId="3D2B33DA" w14:textId="63986F97" w:rsidR="00BD7EED" w:rsidRDefault="00BE427F">
      <w:pPr>
        <w:pStyle w:val="Sommario2"/>
        <w:rPr>
          <w:rFonts w:cstheme="minorBidi"/>
          <w:b w:val="0"/>
          <w:bCs w:val="0"/>
          <w:noProof/>
          <w:sz w:val="22"/>
          <w:szCs w:val="22"/>
          <w:lang w:val="it-IT" w:eastAsia="it-IT" w:bidi="ar-SA"/>
        </w:rPr>
      </w:pPr>
      <w:hyperlink w:anchor="_Toc4496426"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List of TCP ports used by the Security Management Platform</w:t>
        </w:r>
        <w:r w:rsidR="00BD7EED">
          <w:rPr>
            <w:noProof/>
            <w:webHidden/>
          </w:rPr>
          <w:tab/>
        </w:r>
        <w:r w:rsidR="00BD7EED">
          <w:rPr>
            <w:noProof/>
            <w:webHidden/>
          </w:rPr>
          <w:fldChar w:fldCharType="begin"/>
        </w:r>
        <w:r w:rsidR="00BD7EED">
          <w:rPr>
            <w:noProof/>
            <w:webHidden/>
          </w:rPr>
          <w:instrText xml:space="preserve"> PAGEREF _Toc4496426 \h </w:instrText>
        </w:r>
        <w:r w:rsidR="00BD7EED">
          <w:rPr>
            <w:noProof/>
            <w:webHidden/>
          </w:rPr>
        </w:r>
        <w:r w:rsidR="00BD7EED">
          <w:rPr>
            <w:noProof/>
            <w:webHidden/>
          </w:rPr>
          <w:fldChar w:fldCharType="separate"/>
        </w:r>
        <w:r w:rsidR="001657A3">
          <w:rPr>
            <w:noProof/>
            <w:webHidden/>
          </w:rPr>
          <w:t>66</w:t>
        </w:r>
        <w:r w:rsidR="00BD7EED">
          <w:rPr>
            <w:noProof/>
            <w:webHidden/>
          </w:rPr>
          <w:fldChar w:fldCharType="end"/>
        </w:r>
      </w:hyperlink>
    </w:p>
    <w:p w14:paraId="3D70F854" w14:textId="6822CDAC" w:rsidR="00BD7EED" w:rsidRDefault="00BE427F">
      <w:pPr>
        <w:pStyle w:val="Sommario3"/>
        <w:rPr>
          <w:rFonts w:cstheme="minorBidi"/>
          <w:noProof/>
          <w:sz w:val="22"/>
          <w:szCs w:val="22"/>
          <w:lang w:val="it-IT" w:eastAsia="it-IT" w:bidi="ar-SA"/>
        </w:rPr>
      </w:pPr>
      <w:hyperlink w:anchor="_Toc4496427" w:history="1">
        <w:r w:rsidR="00BD7EED" w:rsidRPr="004E287D">
          <w:rPr>
            <w:rStyle w:val="Collegamentoipertestuale"/>
            <w:noProof/>
          </w:rPr>
          <w:t>Tab. 18.2—2 List of TCP ports used by ATM protection modules</w:t>
        </w:r>
        <w:r w:rsidR="00BD7EED">
          <w:rPr>
            <w:noProof/>
            <w:webHidden/>
          </w:rPr>
          <w:tab/>
        </w:r>
        <w:r w:rsidR="00BD7EED">
          <w:rPr>
            <w:noProof/>
            <w:webHidden/>
          </w:rPr>
          <w:fldChar w:fldCharType="begin"/>
        </w:r>
        <w:r w:rsidR="00BD7EED">
          <w:rPr>
            <w:noProof/>
            <w:webHidden/>
          </w:rPr>
          <w:instrText xml:space="preserve"> PAGEREF _Toc4496427 \h </w:instrText>
        </w:r>
        <w:r w:rsidR="00BD7EED">
          <w:rPr>
            <w:noProof/>
            <w:webHidden/>
          </w:rPr>
        </w:r>
        <w:r w:rsidR="00BD7EED">
          <w:rPr>
            <w:noProof/>
            <w:webHidden/>
          </w:rPr>
          <w:fldChar w:fldCharType="separate"/>
        </w:r>
        <w:r w:rsidR="001657A3">
          <w:rPr>
            <w:noProof/>
            <w:webHidden/>
          </w:rPr>
          <w:t>68</w:t>
        </w:r>
        <w:r w:rsidR="00BD7EED">
          <w:rPr>
            <w:noProof/>
            <w:webHidden/>
          </w:rPr>
          <w:fldChar w:fldCharType="end"/>
        </w:r>
      </w:hyperlink>
    </w:p>
    <w:p w14:paraId="31F388F5" w14:textId="5ED1B728" w:rsidR="00BD7EED" w:rsidRDefault="00BE427F">
      <w:pPr>
        <w:pStyle w:val="Sommario3"/>
        <w:rPr>
          <w:rFonts w:cstheme="minorBidi"/>
          <w:noProof/>
          <w:sz w:val="22"/>
          <w:szCs w:val="22"/>
          <w:lang w:val="it-IT" w:eastAsia="it-IT" w:bidi="ar-SA"/>
        </w:rPr>
      </w:pPr>
      <w:hyperlink w:anchor="_Toc4496428" w:history="1">
        <w:r w:rsidR="00BD7EED" w:rsidRPr="004E287D">
          <w:rPr>
            <w:rStyle w:val="Collegamentoipertestuale"/>
            <w:noProof/>
          </w:rPr>
          <w:t>Tab. 18.2—4 List of TCP ports used by Face search and recongnition modules</w:t>
        </w:r>
        <w:r w:rsidR="00BD7EED">
          <w:rPr>
            <w:noProof/>
            <w:webHidden/>
          </w:rPr>
          <w:tab/>
        </w:r>
        <w:r w:rsidR="00BD7EED">
          <w:rPr>
            <w:noProof/>
            <w:webHidden/>
          </w:rPr>
          <w:fldChar w:fldCharType="begin"/>
        </w:r>
        <w:r w:rsidR="00BD7EED">
          <w:rPr>
            <w:noProof/>
            <w:webHidden/>
          </w:rPr>
          <w:instrText xml:space="preserve"> PAGEREF _Toc4496428 \h </w:instrText>
        </w:r>
        <w:r w:rsidR="00BD7EED">
          <w:rPr>
            <w:noProof/>
            <w:webHidden/>
          </w:rPr>
        </w:r>
        <w:r w:rsidR="00BD7EED">
          <w:rPr>
            <w:noProof/>
            <w:webHidden/>
          </w:rPr>
          <w:fldChar w:fldCharType="separate"/>
        </w:r>
        <w:r w:rsidR="001657A3">
          <w:rPr>
            <w:noProof/>
            <w:webHidden/>
          </w:rPr>
          <w:t>71</w:t>
        </w:r>
        <w:r w:rsidR="00BD7EED">
          <w:rPr>
            <w:noProof/>
            <w:webHidden/>
          </w:rPr>
          <w:fldChar w:fldCharType="end"/>
        </w:r>
      </w:hyperlink>
    </w:p>
    <w:p w14:paraId="66D9DBB2" w14:textId="608745F9" w:rsidR="00BD7EED" w:rsidRDefault="00BE427F">
      <w:pPr>
        <w:pStyle w:val="Sommario3"/>
        <w:rPr>
          <w:rFonts w:cstheme="minorBidi"/>
          <w:noProof/>
          <w:sz w:val="22"/>
          <w:szCs w:val="22"/>
          <w:lang w:val="it-IT" w:eastAsia="it-IT" w:bidi="ar-SA"/>
        </w:rPr>
      </w:pPr>
      <w:hyperlink w:anchor="_Toc4496429" w:history="1">
        <w:r w:rsidR="00BD7EED" w:rsidRPr="004E287D">
          <w:rPr>
            <w:rStyle w:val="Collegamentoipertestuale"/>
            <w:noProof/>
          </w:rPr>
          <w:t>Tab. 18.2—5 List of TCP ports used by POS modules</w:t>
        </w:r>
        <w:r w:rsidR="00BD7EED">
          <w:rPr>
            <w:noProof/>
            <w:webHidden/>
          </w:rPr>
          <w:tab/>
        </w:r>
        <w:r w:rsidR="00BD7EED">
          <w:rPr>
            <w:noProof/>
            <w:webHidden/>
          </w:rPr>
          <w:fldChar w:fldCharType="begin"/>
        </w:r>
        <w:r w:rsidR="00BD7EED">
          <w:rPr>
            <w:noProof/>
            <w:webHidden/>
          </w:rPr>
          <w:instrText xml:space="preserve"> PAGEREF _Toc4496429 \h </w:instrText>
        </w:r>
        <w:r w:rsidR="00BD7EED">
          <w:rPr>
            <w:noProof/>
            <w:webHidden/>
          </w:rPr>
        </w:r>
        <w:r w:rsidR="00BD7EED">
          <w:rPr>
            <w:noProof/>
            <w:webHidden/>
          </w:rPr>
          <w:fldChar w:fldCharType="separate"/>
        </w:r>
        <w:r w:rsidR="001657A3">
          <w:rPr>
            <w:noProof/>
            <w:webHidden/>
          </w:rPr>
          <w:t>71</w:t>
        </w:r>
        <w:r w:rsidR="00BD7EED">
          <w:rPr>
            <w:noProof/>
            <w:webHidden/>
          </w:rPr>
          <w:fldChar w:fldCharType="end"/>
        </w:r>
      </w:hyperlink>
    </w:p>
    <w:p w14:paraId="4ECE1A73" w14:textId="217C2D03" w:rsidR="00BD7EED" w:rsidRDefault="00BE427F">
      <w:pPr>
        <w:pStyle w:val="Sommario3"/>
        <w:rPr>
          <w:rFonts w:cstheme="minorBidi"/>
          <w:noProof/>
          <w:sz w:val="22"/>
          <w:szCs w:val="22"/>
          <w:lang w:val="it-IT" w:eastAsia="it-IT" w:bidi="ar-SA"/>
        </w:rPr>
      </w:pPr>
      <w:hyperlink w:anchor="_Toc4496430" w:history="1">
        <w:r w:rsidR="00BD7EED" w:rsidRPr="004E287D">
          <w:rPr>
            <w:rStyle w:val="Collegamentoipertestuale"/>
            <w:noProof/>
          </w:rPr>
          <w:t>Tab. 18.2—6 List of TCP ports used by ACFA, AM/Pass&amp;ID, EM/Photoidentification, T&amp;A modules</w:t>
        </w:r>
        <w:r w:rsidR="00BD7EED">
          <w:rPr>
            <w:noProof/>
            <w:webHidden/>
          </w:rPr>
          <w:tab/>
        </w:r>
        <w:r w:rsidR="00BD7EED">
          <w:rPr>
            <w:noProof/>
            <w:webHidden/>
          </w:rPr>
          <w:fldChar w:fldCharType="begin"/>
        </w:r>
        <w:r w:rsidR="00BD7EED">
          <w:rPr>
            <w:noProof/>
            <w:webHidden/>
          </w:rPr>
          <w:instrText xml:space="preserve"> PAGEREF _Toc4496430 \h </w:instrText>
        </w:r>
        <w:r w:rsidR="00BD7EED">
          <w:rPr>
            <w:noProof/>
            <w:webHidden/>
          </w:rPr>
        </w:r>
        <w:r w:rsidR="00BD7EED">
          <w:rPr>
            <w:noProof/>
            <w:webHidden/>
          </w:rPr>
          <w:fldChar w:fldCharType="separate"/>
        </w:r>
        <w:r w:rsidR="001657A3">
          <w:rPr>
            <w:noProof/>
            <w:webHidden/>
          </w:rPr>
          <w:t>72</w:t>
        </w:r>
        <w:r w:rsidR="00BD7EED">
          <w:rPr>
            <w:noProof/>
            <w:webHidden/>
          </w:rPr>
          <w:fldChar w:fldCharType="end"/>
        </w:r>
      </w:hyperlink>
    </w:p>
    <w:p w14:paraId="53D97F00" w14:textId="6C0CE0F1" w:rsidR="00BD7EED" w:rsidRDefault="00BE427F">
      <w:pPr>
        <w:pStyle w:val="Sommario1"/>
        <w:rPr>
          <w:rFonts w:asciiTheme="minorHAnsi" w:hAnsiTheme="minorHAnsi"/>
          <w:b w:val="0"/>
          <w:bCs w:val="0"/>
          <w:caps w:val="0"/>
          <w:noProof/>
          <w:sz w:val="22"/>
          <w:szCs w:val="22"/>
          <w:lang w:val="it-IT" w:eastAsia="it-IT" w:bidi="ar-SA"/>
        </w:rPr>
      </w:pPr>
      <w:hyperlink w:anchor="_Toc4496431" w:history="1">
        <w:r w:rsidR="00BD7EED" w:rsidRPr="004E287D">
          <w:rPr>
            <w:rStyle w:val="Collegamentoipertestuale"/>
            <w:noProof/>
          </w:rPr>
          <w:t>21</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Requirements for extension modules</w:t>
        </w:r>
        <w:r w:rsidR="00BD7EED">
          <w:rPr>
            <w:noProof/>
            <w:webHidden/>
          </w:rPr>
          <w:tab/>
        </w:r>
        <w:r w:rsidR="00BD7EED">
          <w:rPr>
            <w:noProof/>
            <w:webHidden/>
          </w:rPr>
          <w:fldChar w:fldCharType="begin"/>
        </w:r>
        <w:r w:rsidR="00BD7EED">
          <w:rPr>
            <w:noProof/>
            <w:webHidden/>
          </w:rPr>
          <w:instrText xml:space="preserve"> PAGEREF _Toc4496431 \h </w:instrText>
        </w:r>
        <w:r w:rsidR="00BD7EED">
          <w:rPr>
            <w:noProof/>
            <w:webHidden/>
          </w:rPr>
        </w:r>
        <w:r w:rsidR="00BD7EED">
          <w:rPr>
            <w:noProof/>
            <w:webHidden/>
          </w:rPr>
          <w:fldChar w:fldCharType="separate"/>
        </w:r>
        <w:r w:rsidR="001657A3">
          <w:rPr>
            <w:noProof/>
            <w:webHidden/>
          </w:rPr>
          <w:t>76</w:t>
        </w:r>
        <w:r w:rsidR="00BD7EED">
          <w:rPr>
            <w:noProof/>
            <w:webHidden/>
          </w:rPr>
          <w:fldChar w:fldCharType="end"/>
        </w:r>
      </w:hyperlink>
    </w:p>
    <w:p w14:paraId="59E9F8F1" w14:textId="33B7C238" w:rsidR="00BD7EED" w:rsidRDefault="00BE427F">
      <w:pPr>
        <w:pStyle w:val="Sommario2"/>
        <w:rPr>
          <w:rFonts w:cstheme="minorBidi"/>
          <w:b w:val="0"/>
          <w:bCs w:val="0"/>
          <w:noProof/>
          <w:sz w:val="22"/>
          <w:szCs w:val="22"/>
          <w:lang w:val="it-IT" w:eastAsia="it-IT" w:bidi="ar-SA"/>
        </w:rPr>
      </w:pPr>
      <w:hyperlink w:anchor="_Toc4496432"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Connected modules</w:t>
        </w:r>
        <w:r w:rsidR="00BD7EED">
          <w:rPr>
            <w:noProof/>
            <w:webHidden/>
          </w:rPr>
          <w:tab/>
        </w:r>
        <w:r w:rsidR="00BD7EED">
          <w:rPr>
            <w:noProof/>
            <w:webHidden/>
          </w:rPr>
          <w:fldChar w:fldCharType="begin"/>
        </w:r>
        <w:r w:rsidR="00BD7EED">
          <w:rPr>
            <w:noProof/>
            <w:webHidden/>
          </w:rPr>
          <w:instrText xml:space="preserve"> PAGEREF _Toc4496432 \h </w:instrText>
        </w:r>
        <w:r w:rsidR="00BD7EED">
          <w:rPr>
            <w:noProof/>
            <w:webHidden/>
          </w:rPr>
        </w:r>
        <w:r w:rsidR="00BD7EED">
          <w:rPr>
            <w:noProof/>
            <w:webHidden/>
          </w:rPr>
          <w:fldChar w:fldCharType="separate"/>
        </w:r>
        <w:r w:rsidR="001657A3">
          <w:rPr>
            <w:noProof/>
            <w:webHidden/>
          </w:rPr>
          <w:t>76</w:t>
        </w:r>
        <w:r w:rsidR="00BD7EED">
          <w:rPr>
            <w:noProof/>
            <w:webHidden/>
          </w:rPr>
          <w:fldChar w:fldCharType="end"/>
        </w:r>
      </w:hyperlink>
    </w:p>
    <w:p w14:paraId="00001C82" w14:textId="115D8B6C" w:rsidR="00BD7EED" w:rsidRDefault="00BE427F">
      <w:pPr>
        <w:pStyle w:val="Sommario2"/>
        <w:rPr>
          <w:rFonts w:cstheme="minorBidi"/>
          <w:b w:val="0"/>
          <w:bCs w:val="0"/>
          <w:noProof/>
          <w:sz w:val="22"/>
          <w:szCs w:val="22"/>
          <w:lang w:val="it-IT" w:eastAsia="it-IT" w:bidi="ar-SA"/>
        </w:rPr>
      </w:pPr>
      <w:hyperlink w:anchor="_Toc4496433"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Requirements for Face Search module</w:t>
        </w:r>
        <w:r w:rsidR="00BD7EED">
          <w:rPr>
            <w:noProof/>
            <w:webHidden/>
          </w:rPr>
          <w:tab/>
        </w:r>
        <w:r w:rsidR="00BD7EED">
          <w:rPr>
            <w:noProof/>
            <w:webHidden/>
          </w:rPr>
          <w:fldChar w:fldCharType="begin"/>
        </w:r>
        <w:r w:rsidR="00BD7EED">
          <w:rPr>
            <w:noProof/>
            <w:webHidden/>
          </w:rPr>
          <w:instrText xml:space="preserve"> PAGEREF _Toc4496433 \h </w:instrText>
        </w:r>
        <w:r w:rsidR="00BD7EED">
          <w:rPr>
            <w:noProof/>
            <w:webHidden/>
          </w:rPr>
        </w:r>
        <w:r w:rsidR="00BD7EED">
          <w:rPr>
            <w:noProof/>
            <w:webHidden/>
          </w:rPr>
          <w:fldChar w:fldCharType="separate"/>
        </w:r>
        <w:r w:rsidR="001657A3">
          <w:rPr>
            <w:noProof/>
            <w:webHidden/>
          </w:rPr>
          <w:t>77</w:t>
        </w:r>
        <w:r w:rsidR="00BD7EED">
          <w:rPr>
            <w:noProof/>
            <w:webHidden/>
          </w:rPr>
          <w:fldChar w:fldCharType="end"/>
        </w:r>
      </w:hyperlink>
    </w:p>
    <w:p w14:paraId="1F524A5F" w14:textId="156B0F02" w:rsidR="00BD7EED" w:rsidRDefault="00BE427F">
      <w:pPr>
        <w:pStyle w:val="Sommario2"/>
        <w:rPr>
          <w:rFonts w:cstheme="minorBidi"/>
          <w:b w:val="0"/>
          <w:bCs w:val="0"/>
          <w:noProof/>
          <w:sz w:val="22"/>
          <w:szCs w:val="22"/>
          <w:lang w:val="it-IT" w:eastAsia="it-IT" w:bidi="ar-SA"/>
        </w:rPr>
      </w:pPr>
      <w:hyperlink w:anchor="_Toc4496434"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Requirements for Facial Recognition module</w:t>
        </w:r>
        <w:r w:rsidR="00BD7EED">
          <w:rPr>
            <w:noProof/>
            <w:webHidden/>
          </w:rPr>
          <w:tab/>
        </w:r>
        <w:r w:rsidR="00BD7EED">
          <w:rPr>
            <w:noProof/>
            <w:webHidden/>
          </w:rPr>
          <w:fldChar w:fldCharType="begin"/>
        </w:r>
        <w:r w:rsidR="00BD7EED">
          <w:rPr>
            <w:noProof/>
            <w:webHidden/>
          </w:rPr>
          <w:instrText xml:space="preserve"> PAGEREF _Toc4496434 \h </w:instrText>
        </w:r>
        <w:r w:rsidR="00BD7EED">
          <w:rPr>
            <w:noProof/>
            <w:webHidden/>
          </w:rPr>
        </w:r>
        <w:r w:rsidR="00BD7EED">
          <w:rPr>
            <w:noProof/>
            <w:webHidden/>
          </w:rPr>
          <w:fldChar w:fldCharType="separate"/>
        </w:r>
        <w:r w:rsidR="001657A3">
          <w:rPr>
            <w:noProof/>
            <w:webHidden/>
          </w:rPr>
          <w:t>77</w:t>
        </w:r>
        <w:r w:rsidR="00BD7EED">
          <w:rPr>
            <w:noProof/>
            <w:webHidden/>
          </w:rPr>
          <w:fldChar w:fldCharType="end"/>
        </w:r>
      </w:hyperlink>
    </w:p>
    <w:p w14:paraId="32FBD942" w14:textId="46992CD4" w:rsidR="00BD7EED" w:rsidRDefault="00BE427F">
      <w:pPr>
        <w:pStyle w:val="Sommario2"/>
        <w:rPr>
          <w:rFonts w:cstheme="minorBidi"/>
          <w:b w:val="0"/>
          <w:bCs w:val="0"/>
          <w:noProof/>
          <w:sz w:val="22"/>
          <w:szCs w:val="22"/>
          <w:lang w:val="it-IT" w:eastAsia="it-IT" w:bidi="ar-SA"/>
        </w:rPr>
      </w:pPr>
      <w:hyperlink w:anchor="_Toc4496435" w:history="1">
        <w:r w:rsidR="00BD7EED" w:rsidRPr="004E287D">
          <w:rPr>
            <w:rStyle w:val="Collegamentoipertestuale"/>
            <w:noProof/>
          </w:rPr>
          <w:t>d.</w:t>
        </w:r>
        <w:r w:rsidR="00BD7EED">
          <w:rPr>
            <w:rFonts w:cstheme="minorBidi"/>
            <w:b w:val="0"/>
            <w:bCs w:val="0"/>
            <w:noProof/>
            <w:sz w:val="22"/>
            <w:szCs w:val="22"/>
            <w:lang w:val="it-IT" w:eastAsia="it-IT" w:bidi="ar-SA"/>
          </w:rPr>
          <w:tab/>
        </w:r>
        <w:r w:rsidR="00BD7EED" w:rsidRPr="004E287D">
          <w:rPr>
            <w:rStyle w:val="Collegamentoipertestuale"/>
            <w:noProof/>
          </w:rPr>
          <w:t>Requirements for Access Control integration modules</w:t>
        </w:r>
        <w:r w:rsidR="00BD7EED">
          <w:rPr>
            <w:noProof/>
            <w:webHidden/>
          </w:rPr>
          <w:tab/>
        </w:r>
        <w:r w:rsidR="00BD7EED">
          <w:rPr>
            <w:noProof/>
            <w:webHidden/>
          </w:rPr>
          <w:fldChar w:fldCharType="begin"/>
        </w:r>
        <w:r w:rsidR="00BD7EED">
          <w:rPr>
            <w:noProof/>
            <w:webHidden/>
          </w:rPr>
          <w:instrText xml:space="preserve"> PAGEREF _Toc4496435 \h </w:instrText>
        </w:r>
        <w:r w:rsidR="00BD7EED">
          <w:rPr>
            <w:noProof/>
            <w:webHidden/>
          </w:rPr>
        </w:r>
        <w:r w:rsidR="00BD7EED">
          <w:rPr>
            <w:noProof/>
            <w:webHidden/>
          </w:rPr>
          <w:fldChar w:fldCharType="separate"/>
        </w:r>
        <w:r w:rsidR="001657A3">
          <w:rPr>
            <w:noProof/>
            <w:webHidden/>
          </w:rPr>
          <w:t>78</w:t>
        </w:r>
        <w:r w:rsidR="00BD7EED">
          <w:rPr>
            <w:noProof/>
            <w:webHidden/>
          </w:rPr>
          <w:fldChar w:fldCharType="end"/>
        </w:r>
      </w:hyperlink>
    </w:p>
    <w:p w14:paraId="02CA89D4" w14:textId="074A9D7D" w:rsidR="00BD7EED" w:rsidRDefault="00BE427F">
      <w:pPr>
        <w:pStyle w:val="Sommario2"/>
        <w:rPr>
          <w:rFonts w:cstheme="minorBidi"/>
          <w:b w:val="0"/>
          <w:bCs w:val="0"/>
          <w:noProof/>
          <w:sz w:val="22"/>
          <w:szCs w:val="22"/>
          <w:lang w:val="it-IT" w:eastAsia="it-IT" w:bidi="ar-SA"/>
        </w:rPr>
      </w:pPr>
      <w:hyperlink w:anchor="_Toc4496436" w:history="1">
        <w:r w:rsidR="00BD7EED" w:rsidRPr="004E287D">
          <w:rPr>
            <w:rStyle w:val="Collegamentoipertestuale"/>
            <w:noProof/>
          </w:rPr>
          <w:t>e.</w:t>
        </w:r>
        <w:r w:rsidR="00BD7EED">
          <w:rPr>
            <w:rFonts w:cstheme="minorBidi"/>
            <w:b w:val="0"/>
            <w:bCs w:val="0"/>
            <w:noProof/>
            <w:sz w:val="22"/>
            <w:szCs w:val="22"/>
            <w:lang w:val="it-IT" w:eastAsia="it-IT" w:bidi="ar-SA"/>
          </w:rPr>
          <w:tab/>
        </w:r>
        <w:r w:rsidR="00BD7EED" w:rsidRPr="004E287D">
          <w:rPr>
            <w:rStyle w:val="Collegamentoipertestuale"/>
            <w:noProof/>
          </w:rPr>
          <w:t>Requirements for Fire and Security Alarm integration modules</w:t>
        </w:r>
        <w:r w:rsidR="00BD7EED">
          <w:rPr>
            <w:noProof/>
            <w:webHidden/>
          </w:rPr>
          <w:tab/>
        </w:r>
        <w:r w:rsidR="00BD7EED">
          <w:rPr>
            <w:noProof/>
            <w:webHidden/>
          </w:rPr>
          <w:fldChar w:fldCharType="begin"/>
        </w:r>
        <w:r w:rsidR="00BD7EED">
          <w:rPr>
            <w:noProof/>
            <w:webHidden/>
          </w:rPr>
          <w:instrText xml:space="preserve"> PAGEREF _Toc4496436 \h </w:instrText>
        </w:r>
        <w:r w:rsidR="00BD7EED">
          <w:rPr>
            <w:noProof/>
            <w:webHidden/>
          </w:rPr>
        </w:r>
        <w:r w:rsidR="00BD7EED">
          <w:rPr>
            <w:noProof/>
            <w:webHidden/>
          </w:rPr>
          <w:fldChar w:fldCharType="separate"/>
        </w:r>
        <w:r w:rsidR="001657A3">
          <w:rPr>
            <w:noProof/>
            <w:webHidden/>
          </w:rPr>
          <w:t>78</w:t>
        </w:r>
        <w:r w:rsidR="00BD7EED">
          <w:rPr>
            <w:noProof/>
            <w:webHidden/>
          </w:rPr>
          <w:fldChar w:fldCharType="end"/>
        </w:r>
      </w:hyperlink>
    </w:p>
    <w:p w14:paraId="2F163D1E" w14:textId="7E5973A9" w:rsidR="00BD7EED" w:rsidRDefault="00BE427F">
      <w:pPr>
        <w:pStyle w:val="Sommario2"/>
        <w:rPr>
          <w:rFonts w:cstheme="minorBidi"/>
          <w:b w:val="0"/>
          <w:bCs w:val="0"/>
          <w:noProof/>
          <w:sz w:val="22"/>
          <w:szCs w:val="22"/>
          <w:lang w:val="it-IT" w:eastAsia="it-IT" w:bidi="ar-SA"/>
        </w:rPr>
      </w:pPr>
      <w:hyperlink w:anchor="_Toc4496437" w:history="1">
        <w:r w:rsidR="00BD7EED" w:rsidRPr="004E287D">
          <w:rPr>
            <w:rStyle w:val="Collegamentoipertestuale"/>
            <w:noProof/>
          </w:rPr>
          <w:t>f.</w:t>
        </w:r>
        <w:r w:rsidR="00BD7EED">
          <w:rPr>
            <w:rFonts w:cstheme="minorBidi"/>
            <w:b w:val="0"/>
            <w:bCs w:val="0"/>
            <w:noProof/>
            <w:sz w:val="22"/>
            <w:szCs w:val="22"/>
            <w:lang w:val="it-IT" w:eastAsia="it-IT" w:bidi="ar-SA"/>
          </w:rPr>
          <w:tab/>
        </w:r>
        <w:r w:rsidR="00BD7EED" w:rsidRPr="004E287D">
          <w:rPr>
            <w:rStyle w:val="Collegamentoipertestuale"/>
            <w:noProof/>
          </w:rPr>
          <w:t>Requirements for modules for Perimeter Security System integration</w:t>
        </w:r>
        <w:r w:rsidR="00BD7EED">
          <w:rPr>
            <w:noProof/>
            <w:webHidden/>
          </w:rPr>
          <w:tab/>
        </w:r>
        <w:r w:rsidR="00BD7EED">
          <w:rPr>
            <w:noProof/>
            <w:webHidden/>
          </w:rPr>
          <w:fldChar w:fldCharType="begin"/>
        </w:r>
        <w:r w:rsidR="00BD7EED">
          <w:rPr>
            <w:noProof/>
            <w:webHidden/>
          </w:rPr>
          <w:instrText xml:space="preserve"> PAGEREF _Toc4496437 \h </w:instrText>
        </w:r>
        <w:r w:rsidR="00BD7EED">
          <w:rPr>
            <w:noProof/>
            <w:webHidden/>
          </w:rPr>
        </w:r>
        <w:r w:rsidR="00BD7EED">
          <w:rPr>
            <w:noProof/>
            <w:webHidden/>
          </w:rPr>
          <w:fldChar w:fldCharType="separate"/>
        </w:r>
        <w:r w:rsidR="001657A3">
          <w:rPr>
            <w:noProof/>
            <w:webHidden/>
          </w:rPr>
          <w:t>78</w:t>
        </w:r>
        <w:r w:rsidR="00BD7EED">
          <w:rPr>
            <w:noProof/>
            <w:webHidden/>
          </w:rPr>
          <w:fldChar w:fldCharType="end"/>
        </w:r>
      </w:hyperlink>
    </w:p>
    <w:p w14:paraId="03337D19" w14:textId="7F0FF7C4" w:rsidR="00BD7EED" w:rsidRDefault="00BE427F">
      <w:pPr>
        <w:pStyle w:val="Sommario2"/>
        <w:rPr>
          <w:rFonts w:cstheme="minorBidi"/>
          <w:b w:val="0"/>
          <w:bCs w:val="0"/>
          <w:noProof/>
          <w:sz w:val="22"/>
          <w:szCs w:val="22"/>
          <w:lang w:val="it-IT" w:eastAsia="it-IT" w:bidi="ar-SA"/>
        </w:rPr>
      </w:pPr>
      <w:hyperlink w:anchor="_Toc4496438" w:history="1">
        <w:r w:rsidR="00BD7EED" w:rsidRPr="004E287D">
          <w:rPr>
            <w:rStyle w:val="Collegamentoipertestuale"/>
            <w:noProof/>
          </w:rPr>
          <w:t>g.</w:t>
        </w:r>
        <w:r w:rsidR="00BD7EED">
          <w:rPr>
            <w:rFonts w:cstheme="minorBidi"/>
            <w:b w:val="0"/>
            <w:bCs w:val="0"/>
            <w:noProof/>
            <w:sz w:val="22"/>
            <w:szCs w:val="22"/>
            <w:lang w:val="it-IT" w:eastAsia="it-IT" w:bidi="ar-SA"/>
          </w:rPr>
          <w:tab/>
        </w:r>
        <w:r w:rsidR="00BD7EED" w:rsidRPr="004E287D">
          <w:rPr>
            <w:rStyle w:val="Collegamentoipertestuale"/>
            <w:noProof/>
          </w:rPr>
          <w:t>Requirements for Transport Flow Control  modules</w:t>
        </w:r>
        <w:r w:rsidR="00BD7EED">
          <w:rPr>
            <w:noProof/>
            <w:webHidden/>
          </w:rPr>
          <w:tab/>
        </w:r>
        <w:r w:rsidR="00BD7EED">
          <w:rPr>
            <w:noProof/>
            <w:webHidden/>
          </w:rPr>
          <w:fldChar w:fldCharType="begin"/>
        </w:r>
        <w:r w:rsidR="00BD7EED">
          <w:rPr>
            <w:noProof/>
            <w:webHidden/>
          </w:rPr>
          <w:instrText xml:space="preserve"> PAGEREF _Toc4496438 \h </w:instrText>
        </w:r>
        <w:r w:rsidR="00BD7EED">
          <w:rPr>
            <w:noProof/>
            <w:webHidden/>
          </w:rPr>
        </w:r>
        <w:r w:rsidR="00BD7EED">
          <w:rPr>
            <w:noProof/>
            <w:webHidden/>
          </w:rPr>
          <w:fldChar w:fldCharType="separate"/>
        </w:r>
        <w:r w:rsidR="001657A3">
          <w:rPr>
            <w:noProof/>
            <w:webHidden/>
          </w:rPr>
          <w:t>78</w:t>
        </w:r>
        <w:r w:rsidR="00BD7EED">
          <w:rPr>
            <w:noProof/>
            <w:webHidden/>
          </w:rPr>
          <w:fldChar w:fldCharType="end"/>
        </w:r>
      </w:hyperlink>
    </w:p>
    <w:p w14:paraId="6952E05A" w14:textId="322DB630" w:rsidR="00BD7EED" w:rsidRDefault="00BE427F">
      <w:pPr>
        <w:pStyle w:val="Sommario2"/>
        <w:rPr>
          <w:rFonts w:cstheme="minorBidi"/>
          <w:b w:val="0"/>
          <w:bCs w:val="0"/>
          <w:noProof/>
          <w:sz w:val="22"/>
          <w:szCs w:val="22"/>
          <w:lang w:val="it-IT" w:eastAsia="it-IT" w:bidi="ar-SA"/>
        </w:rPr>
      </w:pPr>
      <w:hyperlink w:anchor="_Toc4496439" w:history="1">
        <w:r w:rsidR="00BD7EED" w:rsidRPr="004E287D">
          <w:rPr>
            <w:rStyle w:val="Collegamentoipertestuale"/>
            <w:noProof/>
          </w:rPr>
          <w:t>h.</w:t>
        </w:r>
        <w:r w:rsidR="00BD7EED">
          <w:rPr>
            <w:rFonts w:cstheme="minorBidi"/>
            <w:b w:val="0"/>
            <w:bCs w:val="0"/>
            <w:noProof/>
            <w:sz w:val="22"/>
            <w:szCs w:val="22"/>
            <w:lang w:val="it-IT" w:eastAsia="it-IT" w:bidi="ar-SA"/>
          </w:rPr>
          <w:tab/>
        </w:r>
        <w:r w:rsidR="00BD7EED" w:rsidRPr="004E287D">
          <w:rPr>
            <w:rStyle w:val="Collegamentoipertestuale"/>
            <w:noProof/>
          </w:rPr>
          <w:t>Requirements for POS modules</w:t>
        </w:r>
        <w:r w:rsidR="00BD7EED">
          <w:rPr>
            <w:noProof/>
            <w:webHidden/>
          </w:rPr>
          <w:tab/>
        </w:r>
        <w:r w:rsidR="00BD7EED">
          <w:rPr>
            <w:noProof/>
            <w:webHidden/>
          </w:rPr>
          <w:fldChar w:fldCharType="begin"/>
        </w:r>
        <w:r w:rsidR="00BD7EED">
          <w:rPr>
            <w:noProof/>
            <w:webHidden/>
          </w:rPr>
          <w:instrText xml:space="preserve"> PAGEREF _Toc4496439 \h </w:instrText>
        </w:r>
        <w:r w:rsidR="00BD7EED">
          <w:rPr>
            <w:noProof/>
            <w:webHidden/>
          </w:rPr>
        </w:r>
        <w:r w:rsidR="00BD7EED">
          <w:rPr>
            <w:noProof/>
            <w:webHidden/>
          </w:rPr>
          <w:fldChar w:fldCharType="separate"/>
        </w:r>
        <w:r w:rsidR="001657A3">
          <w:rPr>
            <w:noProof/>
            <w:webHidden/>
          </w:rPr>
          <w:t>79</w:t>
        </w:r>
        <w:r w:rsidR="00BD7EED">
          <w:rPr>
            <w:noProof/>
            <w:webHidden/>
          </w:rPr>
          <w:fldChar w:fldCharType="end"/>
        </w:r>
      </w:hyperlink>
    </w:p>
    <w:p w14:paraId="2B75C659" w14:textId="6124987E" w:rsidR="00BD7EED" w:rsidRDefault="00BE427F">
      <w:pPr>
        <w:pStyle w:val="Sommario2"/>
        <w:rPr>
          <w:rFonts w:cstheme="minorBidi"/>
          <w:b w:val="0"/>
          <w:bCs w:val="0"/>
          <w:noProof/>
          <w:sz w:val="22"/>
          <w:szCs w:val="22"/>
          <w:lang w:val="it-IT" w:eastAsia="it-IT" w:bidi="ar-SA"/>
        </w:rPr>
      </w:pPr>
      <w:hyperlink w:anchor="_Toc4496440" w:history="1">
        <w:r w:rsidR="00BD7EED" w:rsidRPr="004E287D">
          <w:rPr>
            <w:rStyle w:val="Collegamentoipertestuale"/>
            <w:noProof/>
          </w:rPr>
          <w:t>i.</w:t>
        </w:r>
        <w:r w:rsidR="00BD7EED">
          <w:rPr>
            <w:rFonts w:cstheme="minorBidi"/>
            <w:b w:val="0"/>
            <w:bCs w:val="0"/>
            <w:noProof/>
            <w:sz w:val="22"/>
            <w:szCs w:val="22"/>
            <w:lang w:val="it-IT" w:eastAsia="it-IT" w:bidi="ar-SA"/>
          </w:rPr>
          <w:tab/>
        </w:r>
        <w:r w:rsidR="00BD7EED" w:rsidRPr="004E287D">
          <w:rPr>
            <w:rStyle w:val="Collegamentoipertestuale"/>
            <w:noProof/>
          </w:rPr>
          <w:t>Requirements for modules for Automated Monitoring of Train Car Movement</w:t>
        </w:r>
        <w:r w:rsidR="00BD7EED">
          <w:rPr>
            <w:noProof/>
            <w:webHidden/>
          </w:rPr>
          <w:tab/>
        </w:r>
        <w:r w:rsidR="00BD7EED">
          <w:rPr>
            <w:noProof/>
            <w:webHidden/>
          </w:rPr>
          <w:fldChar w:fldCharType="begin"/>
        </w:r>
        <w:r w:rsidR="00BD7EED">
          <w:rPr>
            <w:noProof/>
            <w:webHidden/>
          </w:rPr>
          <w:instrText xml:space="preserve"> PAGEREF _Toc4496440 \h </w:instrText>
        </w:r>
        <w:r w:rsidR="00BD7EED">
          <w:rPr>
            <w:noProof/>
            <w:webHidden/>
          </w:rPr>
        </w:r>
        <w:r w:rsidR="00BD7EED">
          <w:rPr>
            <w:noProof/>
            <w:webHidden/>
          </w:rPr>
          <w:fldChar w:fldCharType="separate"/>
        </w:r>
        <w:r w:rsidR="001657A3">
          <w:rPr>
            <w:noProof/>
            <w:webHidden/>
          </w:rPr>
          <w:t>79</w:t>
        </w:r>
        <w:r w:rsidR="00BD7EED">
          <w:rPr>
            <w:noProof/>
            <w:webHidden/>
          </w:rPr>
          <w:fldChar w:fldCharType="end"/>
        </w:r>
      </w:hyperlink>
    </w:p>
    <w:p w14:paraId="60471328" w14:textId="14087E79" w:rsidR="00BD7EED" w:rsidRDefault="00BE427F">
      <w:pPr>
        <w:pStyle w:val="Sommario2"/>
        <w:rPr>
          <w:rFonts w:cstheme="minorBidi"/>
          <w:b w:val="0"/>
          <w:bCs w:val="0"/>
          <w:noProof/>
          <w:sz w:val="22"/>
          <w:szCs w:val="22"/>
          <w:lang w:val="it-IT" w:eastAsia="it-IT" w:bidi="ar-SA"/>
        </w:rPr>
      </w:pPr>
      <w:hyperlink w:anchor="_Toc4496441" w:history="1">
        <w:r w:rsidR="00BD7EED" w:rsidRPr="004E287D">
          <w:rPr>
            <w:rStyle w:val="Collegamentoipertestuale"/>
            <w:noProof/>
          </w:rPr>
          <w:t>j.</w:t>
        </w:r>
        <w:r w:rsidR="00BD7EED">
          <w:rPr>
            <w:rFonts w:cstheme="minorBidi"/>
            <w:b w:val="0"/>
            <w:bCs w:val="0"/>
            <w:noProof/>
            <w:sz w:val="22"/>
            <w:szCs w:val="22"/>
            <w:lang w:val="it-IT" w:eastAsia="it-IT" w:bidi="ar-SA"/>
          </w:rPr>
          <w:tab/>
        </w:r>
        <w:r w:rsidR="00BD7EED" w:rsidRPr="004E287D">
          <w:rPr>
            <w:rStyle w:val="Collegamentoipertestuale"/>
            <w:noProof/>
          </w:rPr>
          <w:t>Requirements for Report Generation module</w:t>
        </w:r>
        <w:r w:rsidR="00BD7EED">
          <w:rPr>
            <w:noProof/>
            <w:webHidden/>
          </w:rPr>
          <w:tab/>
        </w:r>
        <w:r w:rsidR="00BD7EED">
          <w:rPr>
            <w:noProof/>
            <w:webHidden/>
          </w:rPr>
          <w:fldChar w:fldCharType="begin"/>
        </w:r>
        <w:r w:rsidR="00BD7EED">
          <w:rPr>
            <w:noProof/>
            <w:webHidden/>
          </w:rPr>
          <w:instrText xml:space="preserve"> PAGEREF _Toc4496441 \h </w:instrText>
        </w:r>
        <w:r w:rsidR="00BD7EED">
          <w:rPr>
            <w:noProof/>
            <w:webHidden/>
          </w:rPr>
        </w:r>
        <w:r w:rsidR="00BD7EED">
          <w:rPr>
            <w:noProof/>
            <w:webHidden/>
          </w:rPr>
          <w:fldChar w:fldCharType="separate"/>
        </w:r>
        <w:r w:rsidR="001657A3">
          <w:rPr>
            <w:noProof/>
            <w:webHidden/>
          </w:rPr>
          <w:t>80</w:t>
        </w:r>
        <w:r w:rsidR="00BD7EED">
          <w:rPr>
            <w:noProof/>
            <w:webHidden/>
          </w:rPr>
          <w:fldChar w:fldCharType="end"/>
        </w:r>
      </w:hyperlink>
    </w:p>
    <w:p w14:paraId="21B6C2AB" w14:textId="001A00A3" w:rsidR="00BD7EED" w:rsidRDefault="00BE427F">
      <w:pPr>
        <w:pStyle w:val="Sommario2"/>
        <w:rPr>
          <w:rFonts w:cstheme="minorBidi"/>
          <w:b w:val="0"/>
          <w:bCs w:val="0"/>
          <w:noProof/>
          <w:sz w:val="22"/>
          <w:szCs w:val="22"/>
          <w:lang w:val="it-IT" w:eastAsia="it-IT" w:bidi="ar-SA"/>
        </w:rPr>
      </w:pPr>
      <w:hyperlink w:anchor="_Toc4496442" w:history="1">
        <w:r w:rsidR="00BD7EED" w:rsidRPr="004E287D">
          <w:rPr>
            <w:rStyle w:val="Collegamentoipertestuale"/>
            <w:noProof/>
          </w:rPr>
          <w:t>k.</w:t>
        </w:r>
        <w:r w:rsidR="00BD7EED">
          <w:rPr>
            <w:rFonts w:cstheme="minorBidi"/>
            <w:b w:val="0"/>
            <w:bCs w:val="0"/>
            <w:noProof/>
            <w:sz w:val="22"/>
            <w:szCs w:val="22"/>
            <w:lang w:val="it-IT" w:eastAsia="it-IT" w:bidi="ar-SA"/>
          </w:rPr>
          <w:tab/>
        </w:r>
        <w:r w:rsidR="00BD7EED" w:rsidRPr="004E287D">
          <w:rPr>
            <w:rStyle w:val="Collegamentoipertestuale"/>
            <w:noProof/>
          </w:rPr>
          <w:t>Requirements for Time and Attendance module</w:t>
        </w:r>
        <w:r w:rsidR="00BD7EED">
          <w:rPr>
            <w:noProof/>
            <w:webHidden/>
          </w:rPr>
          <w:tab/>
        </w:r>
        <w:r w:rsidR="00BD7EED">
          <w:rPr>
            <w:noProof/>
            <w:webHidden/>
          </w:rPr>
          <w:fldChar w:fldCharType="begin"/>
        </w:r>
        <w:r w:rsidR="00BD7EED">
          <w:rPr>
            <w:noProof/>
            <w:webHidden/>
          </w:rPr>
          <w:instrText xml:space="preserve"> PAGEREF _Toc4496442 \h </w:instrText>
        </w:r>
        <w:r w:rsidR="00BD7EED">
          <w:rPr>
            <w:noProof/>
            <w:webHidden/>
          </w:rPr>
        </w:r>
        <w:r w:rsidR="00BD7EED">
          <w:rPr>
            <w:noProof/>
            <w:webHidden/>
          </w:rPr>
          <w:fldChar w:fldCharType="separate"/>
        </w:r>
        <w:r w:rsidR="001657A3">
          <w:rPr>
            <w:noProof/>
            <w:webHidden/>
          </w:rPr>
          <w:t>81</w:t>
        </w:r>
        <w:r w:rsidR="00BD7EED">
          <w:rPr>
            <w:noProof/>
            <w:webHidden/>
          </w:rPr>
          <w:fldChar w:fldCharType="end"/>
        </w:r>
      </w:hyperlink>
    </w:p>
    <w:p w14:paraId="7B56EB7D" w14:textId="67E8CF24" w:rsidR="00BD7EED" w:rsidRDefault="00BE427F">
      <w:pPr>
        <w:pStyle w:val="Sommario2"/>
        <w:rPr>
          <w:rFonts w:cstheme="minorBidi"/>
          <w:b w:val="0"/>
          <w:bCs w:val="0"/>
          <w:noProof/>
          <w:sz w:val="22"/>
          <w:szCs w:val="22"/>
          <w:lang w:val="it-IT" w:eastAsia="it-IT" w:bidi="ar-SA"/>
        </w:rPr>
      </w:pPr>
      <w:hyperlink w:anchor="_Toc4496443" w:history="1">
        <w:r w:rsidR="00BD7EED" w:rsidRPr="004E287D">
          <w:rPr>
            <w:rStyle w:val="Collegamentoipertestuale"/>
            <w:noProof/>
          </w:rPr>
          <w:t>l.</w:t>
        </w:r>
        <w:r w:rsidR="00BD7EED">
          <w:rPr>
            <w:rFonts w:cstheme="minorBidi"/>
            <w:b w:val="0"/>
            <w:bCs w:val="0"/>
            <w:noProof/>
            <w:sz w:val="22"/>
            <w:szCs w:val="22"/>
            <w:lang w:val="it-IT" w:eastAsia="it-IT" w:bidi="ar-SA"/>
          </w:rPr>
          <w:tab/>
        </w:r>
        <w:r w:rsidR="00BD7EED" w:rsidRPr="004E287D">
          <w:rPr>
            <w:rStyle w:val="Collegamentoipertestuale"/>
            <w:noProof/>
          </w:rPr>
          <w:t>Requirements for Access Manager/Pass and ID office module</w:t>
        </w:r>
        <w:r w:rsidR="00BD7EED">
          <w:rPr>
            <w:noProof/>
            <w:webHidden/>
          </w:rPr>
          <w:tab/>
        </w:r>
        <w:r w:rsidR="00BD7EED">
          <w:rPr>
            <w:noProof/>
            <w:webHidden/>
          </w:rPr>
          <w:fldChar w:fldCharType="begin"/>
        </w:r>
        <w:r w:rsidR="00BD7EED">
          <w:rPr>
            <w:noProof/>
            <w:webHidden/>
          </w:rPr>
          <w:instrText xml:space="preserve"> PAGEREF _Toc4496443 \h </w:instrText>
        </w:r>
        <w:r w:rsidR="00BD7EED">
          <w:rPr>
            <w:noProof/>
            <w:webHidden/>
          </w:rPr>
        </w:r>
        <w:r w:rsidR="00BD7EED">
          <w:rPr>
            <w:noProof/>
            <w:webHidden/>
          </w:rPr>
          <w:fldChar w:fldCharType="separate"/>
        </w:r>
        <w:r w:rsidR="001657A3">
          <w:rPr>
            <w:noProof/>
            <w:webHidden/>
          </w:rPr>
          <w:t>81</w:t>
        </w:r>
        <w:r w:rsidR="00BD7EED">
          <w:rPr>
            <w:noProof/>
            <w:webHidden/>
          </w:rPr>
          <w:fldChar w:fldCharType="end"/>
        </w:r>
      </w:hyperlink>
    </w:p>
    <w:p w14:paraId="509524A7" w14:textId="471E1B95" w:rsidR="00BD7EED" w:rsidRDefault="00BE427F">
      <w:pPr>
        <w:pStyle w:val="Sommario2"/>
        <w:rPr>
          <w:rFonts w:cstheme="minorBidi"/>
          <w:b w:val="0"/>
          <w:bCs w:val="0"/>
          <w:noProof/>
          <w:sz w:val="22"/>
          <w:szCs w:val="22"/>
          <w:lang w:val="it-IT" w:eastAsia="it-IT" w:bidi="ar-SA"/>
        </w:rPr>
      </w:pPr>
      <w:hyperlink w:anchor="_Toc4496444" w:history="1">
        <w:r w:rsidR="00BD7EED" w:rsidRPr="004E287D">
          <w:rPr>
            <w:rStyle w:val="Collegamentoipertestuale"/>
            <w:noProof/>
          </w:rPr>
          <w:t>m.</w:t>
        </w:r>
        <w:r w:rsidR="00BD7EED">
          <w:rPr>
            <w:rFonts w:cstheme="minorBidi"/>
            <w:b w:val="0"/>
            <w:bCs w:val="0"/>
            <w:noProof/>
            <w:sz w:val="22"/>
            <w:szCs w:val="22"/>
            <w:lang w:val="it-IT" w:eastAsia="it-IT" w:bidi="ar-SA"/>
          </w:rPr>
          <w:tab/>
        </w:r>
        <w:r w:rsidR="00BD7EED" w:rsidRPr="004E287D">
          <w:rPr>
            <w:rStyle w:val="Collegamentoipertestuale"/>
            <w:noProof/>
          </w:rPr>
          <w:t>Requirements for ATM protection modules</w:t>
        </w:r>
        <w:r w:rsidR="00BD7EED">
          <w:rPr>
            <w:noProof/>
            <w:webHidden/>
          </w:rPr>
          <w:tab/>
        </w:r>
        <w:r w:rsidR="00BD7EED">
          <w:rPr>
            <w:noProof/>
            <w:webHidden/>
          </w:rPr>
          <w:fldChar w:fldCharType="begin"/>
        </w:r>
        <w:r w:rsidR="00BD7EED">
          <w:rPr>
            <w:noProof/>
            <w:webHidden/>
          </w:rPr>
          <w:instrText xml:space="preserve"> PAGEREF _Toc4496444 \h </w:instrText>
        </w:r>
        <w:r w:rsidR="00BD7EED">
          <w:rPr>
            <w:noProof/>
            <w:webHidden/>
          </w:rPr>
        </w:r>
        <w:r w:rsidR="00BD7EED">
          <w:rPr>
            <w:noProof/>
            <w:webHidden/>
          </w:rPr>
          <w:fldChar w:fldCharType="separate"/>
        </w:r>
        <w:r w:rsidR="001657A3">
          <w:rPr>
            <w:noProof/>
            <w:webHidden/>
          </w:rPr>
          <w:t>81</w:t>
        </w:r>
        <w:r w:rsidR="00BD7EED">
          <w:rPr>
            <w:noProof/>
            <w:webHidden/>
          </w:rPr>
          <w:fldChar w:fldCharType="end"/>
        </w:r>
      </w:hyperlink>
    </w:p>
    <w:p w14:paraId="04ABF975" w14:textId="5960AD7B" w:rsidR="00BD7EED" w:rsidRDefault="00BE427F">
      <w:pPr>
        <w:pStyle w:val="Sommario2"/>
        <w:rPr>
          <w:rFonts w:cstheme="minorBidi"/>
          <w:b w:val="0"/>
          <w:bCs w:val="0"/>
          <w:noProof/>
          <w:sz w:val="22"/>
          <w:szCs w:val="22"/>
          <w:lang w:val="it-IT" w:eastAsia="it-IT" w:bidi="ar-SA"/>
        </w:rPr>
      </w:pPr>
      <w:hyperlink w:anchor="_Toc4496445" w:history="1">
        <w:r w:rsidR="00BD7EED" w:rsidRPr="004E287D">
          <w:rPr>
            <w:rStyle w:val="Collegamentoipertestuale"/>
            <w:noProof/>
          </w:rPr>
          <w:t>n.</w:t>
        </w:r>
        <w:r w:rsidR="00BD7EED">
          <w:rPr>
            <w:rFonts w:cstheme="minorBidi"/>
            <w:b w:val="0"/>
            <w:bCs w:val="0"/>
            <w:noProof/>
            <w:sz w:val="22"/>
            <w:szCs w:val="22"/>
            <w:lang w:val="it-IT" w:eastAsia="it-IT" w:bidi="ar-SA"/>
          </w:rPr>
          <w:tab/>
        </w:r>
        <w:r w:rsidR="00BD7EED" w:rsidRPr="004E287D">
          <w:rPr>
            <w:rStyle w:val="Collegamentoipertestuale"/>
            <w:noProof/>
          </w:rPr>
          <w:t>Requirements for Event Manager/Photoidentification module</w:t>
        </w:r>
        <w:r w:rsidR="00BD7EED">
          <w:rPr>
            <w:noProof/>
            <w:webHidden/>
          </w:rPr>
          <w:tab/>
        </w:r>
        <w:r w:rsidR="00BD7EED">
          <w:rPr>
            <w:noProof/>
            <w:webHidden/>
          </w:rPr>
          <w:fldChar w:fldCharType="begin"/>
        </w:r>
        <w:r w:rsidR="00BD7EED">
          <w:rPr>
            <w:noProof/>
            <w:webHidden/>
          </w:rPr>
          <w:instrText xml:space="preserve"> PAGEREF _Toc4496445 \h </w:instrText>
        </w:r>
        <w:r w:rsidR="00BD7EED">
          <w:rPr>
            <w:noProof/>
            <w:webHidden/>
          </w:rPr>
        </w:r>
        <w:r w:rsidR="00BD7EED">
          <w:rPr>
            <w:noProof/>
            <w:webHidden/>
          </w:rPr>
          <w:fldChar w:fldCharType="separate"/>
        </w:r>
        <w:r w:rsidR="001657A3">
          <w:rPr>
            <w:noProof/>
            <w:webHidden/>
          </w:rPr>
          <w:t>82</w:t>
        </w:r>
        <w:r w:rsidR="00BD7EED">
          <w:rPr>
            <w:noProof/>
            <w:webHidden/>
          </w:rPr>
          <w:fldChar w:fldCharType="end"/>
        </w:r>
      </w:hyperlink>
    </w:p>
    <w:p w14:paraId="548DA85D" w14:textId="40868981" w:rsidR="00BD7EED" w:rsidRDefault="00BE427F">
      <w:pPr>
        <w:pStyle w:val="Sommario1"/>
        <w:rPr>
          <w:rFonts w:asciiTheme="minorHAnsi" w:hAnsiTheme="minorHAnsi"/>
          <w:b w:val="0"/>
          <w:bCs w:val="0"/>
          <w:caps w:val="0"/>
          <w:noProof/>
          <w:sz w:val="22"/>
          <w:szCs w:val="22"/>
          <w:lang w:val="it-IT" w:eastAsia="it-IT" w:bidi="ar-SA"/>
        </w:rPr>
      </w:pPr>
      <w:hyperlink w:anchor="_Toc4496446" w:history="1">
        <w:r w:rsidR="00BD7EED" w:rsidRPr="004E287D">
          <w:rPr>
            <w:rStyle w:val="Collegamentoipertestuale"/>
            <w:noProof/>
          </w:rPr>
          <w:t>22</w:t>
        </w:r>
        <w:r w:rsidR="00BD7EED">
          <w:rPr>
            <w:rFonts w:asciiTheme="minorHAnsi" w:hAnsiTheme="minorHAnsi"/>
            <w:b w:val="0"/>
            <w:bCs w:val="0"/>
            <w:caps w:val="0"/>
            <w:noProof/>
            <w:sz w:val="22"/>
            <w:szCs w:val="22"/>
            <w:lang w:val="it-IT" w:eastAsia="it-IT" w:bidi="ar-SA"/>
          </w:rPr>
          <w:tab/>
        </w:r>
        <w:r w:rsidR="00BD7EED" w:rsidRPr="004E287D">
          <w:rPr>
            <w:rStyle w:val="Collegamentoipertestuale"/>
            <w:noProof/>
          </w:rPr>
          <w:t>Requirements for Operator interface</w:t>
        </w:r>
        <w:r w:rsidR="00BD7EED">
          <w:rPr>
            <w:noProof/>
            <w:webHidden/>
          </w:rPr>
          <w:tab/>
        </w:r>
        <w:r w:rsidR="00BD7EED">
          <w:rPr>
            <w:noProof/>
            <w:webHidden/>
          </w:rPr>
          <w:fldChar w:fldCharType="begin"/>
        </w:r>
        <w:r w:rsidR="00BD7EED">
          <w:rPr>
            <w:noProof/>
            <w:webHidden/>
          </w:rPr>
          <w:instrText xml:space="preserve"> PAGEREF _Toc4496446 \h </w:instrText>
        </w:r>
        <w:r w:rsidR="00BD7EED">
          <w:rPr>
            <w:noProof/>
            <w:webHidden/>
          </w:rPr>
        </w:r>
        <w:r w:rsidR="00BD7EED">
          <w:rPr>
            <w:noProof/>
            <w:webHidden/>
          </w:rPr>
          <w:fldChar w:fldCharType="separate"/>
        </w:r>
        <w:r w:rsidR="001657A3">
          <w:rPr>
            <w:noProof/>
            <w:webHidden/>
          </w:rPr>
          <w:t>83</w:t>
        </w:r>
        <w:r w:rsidR="00BD7EED">
          <w:rPr>
            <w:noProof/>
            <w:webHidden/>
          </w:rPr>
          <w:fldChar w:fldCharType="end"/>
        </w:r>
      </w:hyperlink>
    </w:p>
    <w:p w14:paraId="5980CDBA" w14:textId="4C440231" w:rsidR="00BD7EED" w:rsidRDefault="00BE427F">
      <w:pPr>
        <w:pStyle w:val="Sommario2"/>
        <w:rPr>
          <w:rFonts w:cstheme="minorBidi"/>
          <w:b w:val="0"/>
          <w:bCs w:val="0"/>
          <w:noProof/>
          <w:sz w:val="22"/>
          <w:szCs w:val="22"/>
          <w:lang w:val="it-IT" w:eastAsia="it-IT" w:bidi="ar-SA"/>
        </w:rPr>
      </w:pPr>
      <w:hyperlink w:anchor="_Toc4496447" w:history="1">
        <w:r w:rsidR="00BD7EED" w:rsidRPr="004E287D">
          <w:rPr>
            <w:rStyle w:val="Collegamentoipertestuale"/>
            <w:noProof/>
          </w:rPr>
          <w:t>a.</w:t>
        </w:r>
        <w:r w:rsidR="00BD7EED">
          <w:rPr>
            <w:rFonts w:cstheme="minorBidi"/>
            <w:b w:val="0"/>
            <w:bCs w:val="0"/>
            <w:noProof/>
            <w:sz w:val="22"/>
            <w:szCs w:val="22"/>
            <w:lang w:val="it-IT" w:eastAsia="it-IT" w:bidi="ar-SA"/>
          </w:rPr>
          <w:tab/>
        </w:r>
        <w:r w:rsidR="00BD7EED" w:rsidRPr="004E287D">
          <w:rPr>
            <w:rStyle w:val="Collegamentoipertestuale"/>
            <w:noProof/>
          </w:rPr>
          <w:t>Main Control Panel</w:t>
        </w:r>
        <w:r w:rsidR="00BD7EED">
          <w:rPr>
            <w:noProof/>
            <w:webHidden/>
          </w:rPr>
          <w:tab/>
        </w:r>
        <w:r w:rsidR="00BD7EED">
          <w:rPr>
            <w:noProof/>
            <w:webHidden/>
          </w:rPr>
          <w:fldChar w:fldCharType="begin"/>
        </w:r>
        <w:r w:rsidR="00BD7EED">
          <w:rPr>
            <w:noProof/>
            <w:webHidden/>
          </w:rPr>
          <w:instrText xml:space="preserve"> PAGEREF _Toc4496447 \h </w:instrText>
        </w:r>
        <w:r w:rsidR="00BD7EED">
          <w:rPr>
            <w:noProof/>
            <w:webHidden/>
          </w:rPr>
        </w:r>
        <w:r w:rsidR="00BD7EED">
          <w:rPr>
            <w:noProof/>
            <w:webHidden/>
          </w:rPr>
          <w:fldChar w:fldCharType="separate"/>
        </w:r>
        <w:r w:rsidR="001657A3">
          <w:rPr>
            <w:noProof/>
            <w:webHidden/>
          </w:rPr>
          <w:t>83</w:t>
        </w:r>
        <w:r w:rsidR="00BD7EED">
          <w:rPr>
            <w:noProof/>
            <w:webHidden/>
          </w:rPr>
          <w:fldChar w:fldCharType="end"/>
        </w:r>
      </w:hyperlink>
    </w:p>
    <w:p w14:paraId="3D613F86" w14:textId="7FC7DC82" w:rsidR="00BD7EED" w:rsidRDefault="00BE427F">
      <w:pPr>
        <w:pStyle w:val="Sommario3"/>
        <w:rPr>
          <w:rFonts w:cstheme="minorBidi"/>
          <w:noProof/>
          <w:sz w:val="22"/>
          <w:szCs w:val="22"/>
          <w:lang w:val="it-IT" w:eastAsia="it-IT" w:bidi="ar-SA"/>
        </w:rPr>
      </w:pPr>
      <w:hyperlink w:anchor="_Toc4496448"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_Toc4496448 \h </w:instrText>
        </w:r>
        <w:r w:rsidR="00BD7EED">
          <w:rPr>
            <w:noProof/>
            <w:webHidden/>
          </w:rPr>
        </w:r>
        <w:r w:rsidR="00BD7EED">
          <w:rPr>
            <w:noProof/>
            <w:webHidden/>
          </w:rPr>
          <w:fldChar w:fldCharType="separate"/>
        </w:r>
        <w:r w:rsidR="001657A3">
          <w:rPr>
            <w:noProof/>
            <w:webHidden/>
          </w:rPr>
          <w:t>83</w:t>
        </w:r>
        <w:r w:rsidR="00BD7EED">
          <w:rPr>
            <w:noProof/>
            <w:webHidden/>
          </w:rPr>
          <w:fldChar w:fldCharType="end"/>
        </w:r>
      </w:hyperlink>
    </w:p>
    <w:p w14:paraId="56CEC12F" w14:textId="067BBA93" w:rsidR="00BD7EED" w:rsidRDefault="00BE427F">
      <w:pPr>
        <w:pStyle w:val="Sommario3"/>
        <w:rPr>
          <w:rFonts w:cstheme="minorBidi"/>
          <w:noProof/>
          <w:sz w:val="22"/>
          <w:szCs w:val="22"/>
          <w:lang w:val="it-IT" w:eastAsia="it-IT" w:bidi="ar-SA"/>
        </w:rPr>
      </w:pPr>
      <w:hyperlink w:anchor="_Toc4496449"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_Toc4496449 \h </w:instrText>
        </w:r>
        <w:r w:rsidR="00BD7EED">
          <w:rPr>
            <w:noProof/>
            <w:webHidden/>
          </w:rPr>
        </w:r>
        <w:r w:rsidR="00BD7EED">
          <w:rPr>
            <w:noProof/>
            <w:webHidden/>
          </w:rPr>
          <w:fldChar w:fldCharType="separate"/>
        </w:r>
        <w:r w:rsidR="001657A3">
          <w:rPr>
            <w:noProof/>
            <w:webHidden/>
          </w:rPr>
          <w:t>84</w:t>
        </w:r>
        <w:r w:rsidR="00BD7EED">
          <w:rPr>
            <w:noProof/>
            <w:webHidden/>
          </w:rPr>
          <w:fldChar w:fldCharType="end"/>
        </w:r>
      </w:hyperlink>
    </w:p>
    <w:p w14:paraId="54D6092E" w14:textId="77E8B51E" w:rsidR="00BD7EED" w:rsidRDefault="00BE427F">
      <w:pPr>
        <w:pStyle w:val="Sommario3"/>
        <w:rPr>
          <w:rFonts w:cstheme="minorBidi"/>
          <w:noProof/>
          <w:sz w:val="22"/>
          <w:szCs w:val="22"/>
          <w:lang w:val="it-IT" w:eastAsia="it-IT" w:bidi="ar-SA"/>
        </w:rPr>
      </w:pPr>
      <w:hyperlink w:anchor="_Toc4496450"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the interface</w:t>
        </w:r>
        <w:r w:rsidR="00BD7EED">
          <w:rPr>
            <w:noProof/>
            <w:webHidden/>
          </w:rPr>
          <w:tab/>
        </w:r>
        <w:r w:rsidR="00BD7EED">
          <w:rPr>
            <w:noProof/>
            <w:webHidden/>
          </w:rPr>
          <w:fldChar w:fldCharType="begin"/>
        </w:r>
        <w:r w:rsidR="00BD7EED">
          <w:rPr>
            <w:noProof/>
            <w:webHidden/>
          </w:rPr>
          <w:instrText xml:space="preserve"> PAGEREF _Toc4496450 \h </w:instrText>
        </w:r>
        <w:r w:rsidR="00BD7EED">
          <w:rPr>
            <w:noProof/>
            <w:webHidden/>
          </w:rPr>
        </w:r>
        <w:r w:rsidR="00BD7EED">
          <w:rPr>
            <w:noProof/>
            <w:webHidden/>
          </w:rPr>
          <w:fldChar w:fldCharType="separate"/>
        </w:r>
        <w:r w:rsidR="001657A3">
          <w:rPr>
            <w:noProof/>
            <w:webHidden/>
          </w:rPr>
          <w:t>84</w:t>
        </w:r>
        <w:r w:rsidR="00BD7EED">
          <w:rPr>
            <w:noProof/>
            <w:webHidden/>
          </w:rPr>
          <w:fldChar w:fldCharType="end"/>
        </w:r>
      </w:hyperlink>
    </w:p>
    <w:p w14:paraId="322B1323" w14:textId="5B00AEF3" w:rsidR="00BD7EED" w:rsidRDefault="00BE427F">
      <w:pPr>
        <w:pStyle w:val="Sommario2"/>
        <w:rPr>
          <w:rFonts w:cstheme="minorBidi"/>
          <w:b w:val="0"/>
          <w:bCs w:val="0"/>
          <w:noProof/>
          <w:sz w:val="22"/>
          <w:szCs w:val="22"/>
          <w:lang w:val="it-IT" w:eastAsia="it-IT" w:bidi="ar-SA"/>
        </w:rPr>
      </w:pPr>
      <w:hyperlink w:anchor="_Toc4496451" w:history="1">
        <w:r w:rsidR="00BD7EED" w:rsidRPr="004E287D">
          <w:rPr>
            <w:rStyle w:val="Collegamentoipertestuale"/>
            <w:noProof/>
          </w:rPr>
          <w:t>b.</w:t>
        </w:r>
        <w:r w:rsidR="00BD7EED">
          <w:rPr>
            <w:rFonts w:cstheme="minorBidi"/>
            <w:b w:val="0"/>
            <w:bCs w:val="0"/>
            <w:noProof/>
            <w:sz w:val="22"/>
            <w:szCs w:val="22"/>
            <w:lang w:val="it-IT" w:eastAsia="it-IT" w:bidi="ar-SA"/>
          </w:rPr>
          <w:tab/>
        </w:r>
        <w:r w:rsidR="00BD7EED" w:rsidRPr="004E287D">
          <w:rPr>
            <w:rStyle w:val="Collegamentoipertestuale"/>
            <w:noProof/>
          </w:rPr>
          <w:t>Video Surveillance Monitor</w:t>
        </w:r>
        <w:r w:rsidR="00BD7EED">
          <w:rPr>
            <w:noProof/>
            <w:webHidden/>
          </w:rPr>
          <w:tab/>
        </w:r>
        <w:r w:rsidR="00BD7EED">
          <w:rPr>
            <w:noProof/>
            <w:webHidden/>
          </w:rPr>
          <w:fldChar w:fldCharType="begin"/>
        </w:r>
        <w:r w:rsidR="00BD7EED">
          <w:rPr>
            <w:noProof/>
            <w:webHidden/>
          </w:rPr>
          <w:instrText xml:space="preserve"> PAGEREF _Toc4496451 \h </w:instrText>
        </w:r>
        <w:r w:rsidR="00BD7EED">
          <w:rPr>
            <w:noProof/>
            <w:webHidden/>
          </w:rPr>
        </w:r>
        <w:r w:rsidR="00BD7EED">
          <w:rPr>
            <w:noProof/>
            <w:webHidden/>
          </w:rPr>
          <w:fldChar w:fldCharType="separate"/>
        </w:r>
        <w:r w:rsidR="001657A3">
          <w:rPr>
            <w:noProof/>
            <w:webHidden/>
          </w:rPr>
          <w:t>85</w:t>
        </w:r>
        <w:r w:rsidR="00BD7EED">
          <w:rPr>
            <w:noProof/>
            <w:webHidden/>
          </w:rPr>
          <w:fldChar w:fldCharType="end"/>
        </w:r>
      </w:hyperlink>
    </w:p>
    <w:p w14:paraId="3989EEFF" w14:textId="02340B0A" w:rsidR="00BD7EED" w:rsidRDefault="00BE427F">
      <w:pPr>
        <w:pStyle w:val="Sommario3"/>
        <w:rPr>
          <w:rFonts w:cstheme="minorBidi"/>
          <w:noProof/>
          <w:sz w:val="22"/>
          <w:szCs w:val="22"/>
          <w:lang w:val="it-IT" w:eastAsia="it-IT" w:bidi="ar-SA"/>
        </w:rPr>
      </w:pPr>
      <w:hyperlink w:anchor="_Toc4496452"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_Toc4496452 \h </w:instrText>
        </w:r>
        <w:r w:rsidR="00BD7EED">
          <w:rPr>
            <w:noProof/>
            <w:webHidden/>
          </w:rPr>
        </w:r>
        <w:r w:rsidR="00BD7EED">
          <w:rPr>
            <w:noProof/>
            <w:webHidden/>
          </w:rPr>
          <w:fldChar w:fldCharType="separate"/>
        </w:r>
        <w:r w:rsidR="001657A3">
          <w:rPr>
            <w:noProof/>
            <w:webHidden/>
          </w:rPr>
          <w:t>85</w:t>
        </w:r>
        <w:r w:rsidR="00BD7EED">
          <w:rPr>
            <w:noProof/>
            <w:webHidden/>
          </w:rPr>
          <w:fldChar w:fldCharType="end"/>
        </w:r>
      </w:hyperlink>
    </w:p>
    <w:p w14:paraId="7BA278D6" w14:textId="317083C9" w:rsidR="00BD7EED" w:rsidRDefault="00BE427F">
      <w:pPr>
        <w:pStyle w:val="Sommario3"/>
        <w:rPr>
          <w:rFonts w:cstheme="minorBidi"/>
          <w:noProof/>
          <w:sz w:val="22"/>
          <w:szCs w:val="22"/>
          <w:lang w:val="it-IT" w:eastAsia="it-IT" w:bidi="ar-SA"/>
        </w:rPr>
      </w:pPr>
      <w:hyperlink w:anchor="_Toc4496453"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_Toc4496453 \h </w:instrText>
        </w:r>
        <w:r w:rsidR="00BD7EED">
          <w:rPr>
            <w:noProof/>
            <w:webHidden/>
          </w:rPr>
        </w:r>
        <w:r w:rsidR="00BD7EED">
          <w:rPr>
            <w:noProof/>
            <w:webHidden/>
          </w:rPr>
          <w:fldChar w:fldCharType="separate"/>
        </w:r>
        <w:r w:rsidR="001657A3">
          <w:rPr>
            <w:noProof/>
            <w:webHidden/>
          </w:rPr>
          <w:t>86</w:t>
        </w:r>
        <w:r w:rsidR="00BD7EED">
          <w:rPr>
            <w:noProof/>
            <w:webHidden/>
          </w:rPr>
          <w:fldChar w:fldCharType="end"/>
        </w:r>
      </w:hyperlink>
    </w:p>
    <w:p w14:paraId="23029F88" w14:textId="3B320E66" w:rsidR="00BD7EED" w:rsidRDefault="00BE427F">
      <w:pPr>
        <w:pStyle w:val="Sommario3"/>
        <w:rPr>
          <w:rFonts w:cstheme="minorBidi"/>
          <w:noProof/>
          <w:sz w:val="22"/>
          <w:szCs w:val="22"/>
          <w:lang w:val="it-IT" w:eastAsia="it-IT" w:bidi="ar-SA"/>
        </w:rPr>
      </w:pPr>
      <w:hyperlink w:anchor="_Toc4496454"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_Toc4496454 \h </w:instrText>
        </w:r>
        <w:r w:rsidR="00BD7EED">
          <w:rPr>
            <w:noProof/>
            <w:webHidden/>
          </w:rPr>
        </w:r>
        <w:r w:rsidR="00BD7EED">
          <w:rPr>
            <w:noProof/>
            <w:webHidden/>
          </w:rPr>
          <w:fldChar w:fldCharType="separate"/>
        </w:r>
        <w:r w:rsidR="001657A3">
          <w:rPr>
            <w:noProof/>
            <w:webHidden/>
          </w:rPr>
          <w:t>86</w:t>
        </w:r>
        <w:r w:rsidR="00BD7EED">
          <w:rPr>
            <w:noProof/>
            <w:webHidden/>
          </w:rPr>
          <w:fldChar w:fldCharType="end"/>
        </w:r>
      </w:hyperlink>
    </w:p>
    <w:p w14:paraId="36AEEC90" w14:textId="318D659D" w:rsidR="00BD7EED" w:rsidRDefault="00BE427F">
      <w:pPr>
        <w:pStyle w:val="Sommario2"/>
        <w:rPr>
          <w:rFonts w:cstheme="minorBidi"/>
          <w:b w:val="0"/>
          <w:bCs w:val="0"/>
          <w:noProof/>
          <w:sz w:val="22"/>
          <w:szCs w:val="22"/>
          <w:lang w:val="it-IT" w:eastAsia="it-IT" w:bidi="ar-SA"/>
        </w:rPr>
      </w:pPr>
      <w:hyperlink w:anchor="_Toc4496455" w:history="1">
        <w:r w:rsidR="00BD7EED" w:rsidRPr="004E287D">
          <w:rPr>
            <w:rStyle w:val="Collegamentoipertestuale"/>
            <w:noProof/>
          </w:rPr>
          <w:t>c.</w:t>
        </w:r>
        <w:r w:rsidR="00BD7EED">
          <w:rPr>
            <w:rFonts w:cstheme="minorBidi"/>
            <w:b w:val="0"/>
            <w:bCs w:val="0"/>
            <w:noProof/>
            <w:sz w:val="22"/>
            <w:szCs w:val="22"/>
            <w:lang w:val="it-IT" w:eastAsia="it-IT" w:bidi="ar-SA"/>
          </w:rPr>
          <w:tab/>
        </w:r>
        <w:r w:rsidR="00BD7EED" w:rsidRPr="004E287D">
          <w:rPr>
            <w:rStyle w:val="Collegamentoipertestuale"/>
            <w:noProof/>
          </w:rPr>
          <w:t>Audio Player</w:t>
        </w:r>
        <w:r w:rsidR="00BD7EED">
          <w:rPr>
            <w:noProof/>
            <w:webHidden/>
          </w:rPr>
          <w:tab/>
        </w:r>
        <w:r w:rsidR="00BD7EED">
          <w:rPr>
            <w:noProof/>
            <w:webHidden/>
          </w:rPr>
          <w:fldChar w:fldCharType="begin"/>
        </w:r>
        <w:r w:rsidR="00BD7EED">
          <w:rPr>
            <w:noProof/>
            <w:webHidden/>
          </w:rPr>
          <w:instrText xml:space="preserve"> PAGEREF _Toc4496455 \h </w:instrText>
        </w:r>
        <w:r w:rsidR="00BD7EED">
          <w:rPr>
            <w:noProof/>
            <w:webHidden/>
          </w:rPr>
        </w:r>
        <w:r w:rsidR="00BD7EED">
          <w:rPr>
            <w:noProof/>
            <w:webHidden/>
          </w:rPr>
          <w:fldChar w:fldCharType="separate"/>
        </w:r>
        <w:r w:rsidR="001657A3">
          <w:rPr>
            <w:noProof/>
            <w:webHidden/>
          </w:rPr>
          <w:t>89</w:t>
        </w:r>
        <w:r w:rsidR="00BD7EED">
          <w:rPr>
            <w:noProof/>
            <w:webHidden/>
          </w:rPr>
          <w:fldChar w:fldCharType="end"/>
        </w:r>
      </w:hyperlink>
    </w:p>
    <w:p w14:paraId="6FB62714" w14:textId="0B02DCAD" w:rsidR="00BD7EED" w:rsidRDefault="00BE427F">
      <w:pPr>
        <w:pStyle w:val="Sommario3"/>
        <w:rPr>
          <w:rFonts w:cstheme="minorBidi"/>
          <w:noProof/>
          <w:sz w:val="22"/>
          <w:szCs w:val="22"/>
          <w:lang w:val="it-IT" w:eastAsia="it-IT" w:bidi="ar-SA"/>
        </w:rPr>
      </w:pPr>
      <w:hyperlink w:anchor="_Toc4496456"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_Toc4496456 \h </w:instrText>
        </w:r>
        <w:r w:rsidR="00BD7EED">
          <w:rPr>
            <w:noProof/>
            <w:webHidden/>
          </w:rPr>
        </w:r>
        <w:r w:rsidR="00BD7EED">
          <w:rPr>
            <w:noProof/>
            <w:webHidden/>
          </w:rPr>
          <w:fldChar w:fldCharType="separate"/>
        </w:r>
        <w:r w:rsidR="001657A3">
          <w:rPr>
            <w:noProof/>
            <w:webHidden/>
          </w:rPr>
          <w:t>89</w:t>
        </w:r>
        <w:r w:rsidR="00BD7EED">
          <w:rPr>
            <w:noProof/>
            <w:webHidden/>
          </w:rPr>
          <w:fldChar w:fldCharType="end"/>
        </w:r>
      </w:hyperlink>
    </w:p>
    <w:p w14:paraId="3A061125" w14:textId="5616F627" w:rsidR="00BD7EED" w:rsidRDefault="00BE427F">
      <w:pPr>
        <w:pStyle w:val="Sommario3"/>
        <w:rPr>
          <w:rFonts w:cstheme="minorBidi"/>
          <w:noProof/>
          <w:sz w:val="22"/>
          <w:szCs w:val="22"/>
          <w:lang w:val="it-IT" w:eastAsia="it-IT" w:bidi="ar-SA"/>
        </w:rPr>
      </w:pPr>
      <w:hyperlink w:anchor="_Toc4496457"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_Toc4496457 \h </w:instrText>
        </w:r>
        <w:r w:rsidR="00BD7EED">
          <w:rPr>
            <w:noProof/>
            <w:webHidden/>
          </w:rPr>
        </w:r>
        <w:r w:rsidR="00BD7EED">
          <w:rPr>
            <w:noProof/>
            <w:webHidden/>
          </w:rPr>
          <w:fldChar w:fldCharType="separate"/>
        </w:r>
        <w:r w:rsidR="001657A3">
          <w:rPr>
            <w:noProof/>
            <w:webHidden/>
          </w:rPr>
          <w:t>89</w:t>
        </w:r>
        <w:r w:rsidR="00BD7EED">
          <w:rPr>
            <w:noProof/>
            <w:webHidden/>
          </w:rPr>
          <w:fldChar w:fldCharType="end"/>
        </w:r>
      </w:hyperlink>
    </w:p>
    <w:p w14:paraId="15CC7B0E" w14:textId="58393E7F" w:rsidR="00BD7EED" w:rsidRDefault="00BE427F">
      <w:pPr>
        <w:pStyle w:val="Sommario3"/>
        <w:rPr>
          <w:rFonts w:cstheme="minorBidi"/>
          <w:noProof/>
          <w:sz w:val="22"/>
          <w:szCs w:val="22"/>
          <w:lang w:val="it-IT" w:eastAsia="it-IT" w:bidi="ar-SA"/>
        </w:rPr>
      </w:pPr>
      <w:hyperlink w:anchor="_Toc4496458"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_Toc4496458 \h </w:instrText>
        </w:r>
        <w:r w:rsidR="00BD7EED">
          <w:rPr>
            <w:noProof/>
            <w:webHidden/>
          </w:rPr>
        </w:r>
        <w:r w:rsidR="00BD7EED">
          <w:rPr>
            <w:noProof/>
            <w:webHidden/>
          </w:rPr>
          <w:fldChar w:fldCharType="separate"/>
        </w:r>
        <w:r w:rsidR="001657A3">
          <w:rPr>
            <w:noProof/>
            <w:webHidden/>
          </w:rPr>
          <w:t>90</w:t>
        </w:r>
        <w:r w:rsidR="00BD7EED">
          <w:rPr>
            <w:noProof/>
            <w:webHidden/>
          </w:rPr>
          <w:fldChar w:fldCharType="end"/>
        </w:r>
      </w:hyperlink>
    </w:p>
    <w:p w14:paraId="60998DEB" w14:textId="79CC37B4" w:rsidR="00BD7EED" w:rsidRDefault="00BE427F">
      <w:pPr>
        <w:pStyle w:val="Sommario2"/>
        <w:rPr>
          <w:rFonts w:cstheme="minorBidi"/>
          <w:b w:val="0"/>
          <w:bCs w:val="0"/>
          <w:noProof/>
          <w:sz w:val="22"/>
          <w:szCs w:val="22"/>
          <w:lang w:val="it-IT" w:eastAsia="it-IT" w:bidi="ar-SA"/>
        </w:rPr>
      </w:pPr>
      <w:hyperlink w:anchor="_Toc4496459" w:history="1">
        <w:r w:rsidR="00BD7EED" w:rsidRPr="004E287D">
          <w:rPr>
            <w:rStyle w:val="Collegamentoipertestuale"/>
            <w:noProof/>
          </w:rPr>
          <w:t>d.</w:t>
        </w:r>
        <w:r w:rsidR="00BD7EED">
          <w:rPr>
            <w:rFonts w:cstheme="minorBidi"/>
            <w:b w:val="0"/>
            <w:bCs w:val="0"/>
            <w:noProof/>
            <w:sz w:val="22"/>
            <w:szCs w:val="22"/>
            <w:lang w:val="it-IT" w:eastAsia="it-IT" w:bidi="ar-SA"/>
          </w:rPr>
          <w:tab/>
        </w:r>
        <w:r w:rsidR="00BD7EED" w:rsidRPr="004E287D">
          <w:rPr>
            <w:rStyle w:val="Collegamentoipertestuale"/>
            <w:noProof/>
          </w:rPr>
          <w:t>Integrated Telemetry Window</w:t>
        </w:r>
        <w:r w:rsidR="00BD7EED">
          <w:rPr>
            <w:noProof/>
            <w:webHidden/>
          </w:rPr>
          <w:tab/>
        </w:r>
        <w:r w:rsidR="00BD7EED">
          <w:rPr>
            <w:noProof/>
            <w:webHidden/>
          </w:rPr>
          <w:fldChar w:fldCharType="begin"/>
        </w:r>
        <w:r w:rsidR="00BD7EED">
          <w:rPr>
            <w:noProof/>
            <w:webHidden/>
          </w:rPr>
          <w:instrText xml:space="preserve"> PAGEREF _Toc4496459 \h </w:instrText>
        </w:r>
        <w:r w:rsidR="00BD7EED">
          <w:rPr>
            <w:noProof/>
            <w:webHidden/>
          </w:rPr>
        </w:r>
        <w:r w:rsidR="00BD7EED">
          <w:rPr>
            <w:noProof/>
            <w:webHidden/>
          </w:rPr>
          <w:fldChar w:fldCharType="separate"/>
        </w:r>
        <w:r w:rsidR="001657A3">
          <w:rPr>
            <w:noProof/>
            <w:webHidden/>
          </w:rPr>
          <w:t>90</w:t>
        </w:r>
        <w:r w:rsidR="00BD7EED">
          <w:rPr>
            <w:noProof/>
            <w:webHidden/>
          </w:rPr>
          <w:fldChar w:fldCharType="end"/>
        </w:r>
      </w:hyperlink>
    </w:p>
    <w:p w14:paraId="7DE6554C" w14:textId="4829A6C7" w:rsidR="00BD7EED" w:rsidRDefault="00BE427F">
      <w:pPr>
        <w:pStyle w:val="Sommario3"/>
        <w:rPr>
          <w:rFonts w:cstheme="minorBidi"/>
          <w:noProof/>
          <w:sz w:val="22"/>
          <w:szCs w:val="22"/>
          <w:lang w:val="it-IT" w:eastAsia="it-IT" w:bidi="ar-SA"/>
        </w:rPr>
      </w:pPr>
      <w:hyperlink w:anchor="_Toc4496460"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_Toc4496460 \h </w:instrText>
        </w:r>
        <w:r w:rsidR="00BD7EED">
          <w:rPr>
            <w:noProof/>
            <w:webHidden/>
          </w:rPr>
        </w:r>
        <w:r w:rsidR="00BD7EED">
          <w:rPr>
            <w:noProof/>
            <w:webHidden/>
          </w:rPr>
          <w:fldChar w:fldCharType="separate"/>
        </w:r>
        <w:r w:rsidR="001657A3">
          <w:rPr>
            <w:noProof/>
            <w:webHidden/>
          </w:rPr>
          <w:t>90</w:t>
        </w:r>
        <w:r w:rsidR="00BD7EED">
          <w:rPr>
            <w:noProof/>
            <w:webHidden/>
          </w:rPr>
          <w:fldChar w:fldCharType="end"/>
        </w:r>
      </w:hyperlink>
    </w:p>
    <w:p w14:paraId="08633827" w14:textId="6A06FFF8" w:rsidR="00BD7EED" w:rsidRDefault="00BE427F">
      <w:pPr>
        <w:pStyle w:val="Sommario3"/>
        <w:rPr>
          <w:rFonts w:cstheme="minorBidi"/>
          <w:noProof/>
          <w:sz w:val="22"/>
          <w:szCs w:val="22"/>
          <w:lang w:val="it-IT" w:eastAsia="it-IT" w:bidi="ar-SA"/>
        </w:rPr>
      </w:pPr>
      <w:hyperlink w:anchor="_Toc4496461"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_Toc4496461 \h </w:instrText>
        </w:r>
        <w:r w:rsidR="00BD7EED">
          <w:rPr>
            <w:noProof/>
            <w:webHidden/>
          </w:rPr>
        </w:r>
        <w:r w:rsidR="00BD7EED">
          <w:rPr>
            <w:noProof/>
            <w:webHidden/>
          </w:rPr>
          <w:fldChar w:fldCharType="separate"/>
        </w:r>
        <w:r w:rsidR="001657A3">
          <w:rPr>
            <w:noProof/>
            <w:webHidden/>
          </w:rPr>
          <w:t>90</w:t>
        </w:r>
        <w:r w:rsidR="00BD7EED">
          <w:rPr>
            <w:noProof/>
            <w:webHidden/>
          </w:rPr>
          <w:fldChar w:fldCharType="end"/>
        </w:r>
      </w:hyperlink>
    </w:p>
    <w:p w14:paraId="616DE73D" w14:textId="4F9F58CC" w:rsidR="00BD7EED" w:rsidRDefault="00BE427F">
      <w:pPr>
        <w:pStyle w:val="Sommario3"/>
        <w:rPr>
          <w:rFonts w:cstheme="minorBidi"/>
          <w:noProof/>
          <w:sz w:val="22"/>
          <w:szCs w:val="22"/>
          <w:lang w:val="it-IT" w:eastAsia="it-IT" w:bidi="ar-SA"/>
        </w:rPr>
      </w:pPr>
      <w:hyperlink w:anchor="_Toc4496462"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_Toc4496462 \h </w:instrText>
        </w:r>
        <w:r w:rsidR="00BD7EED">
          <w:rPr>
            <w:noProof/>
            <w:webHidden/>
          </w:rPr>
        </w:r>
        <w:r w:rsidR="00BD7EED">
          <w:rPr>
            <w:noProof/>
            <w:webHidden/>
          </w:rPr>
          <w:fldChar w:fldCharType="separate"/>
        </w:r>
        <w:r w:rsidR="001657A3">
          <w:rPr>
            <w:noProof/>
            <w:webHidden/>
          </w:rPr>
          <w:t>91</w:t>
        </w:r>
        <w:r w:rsidR="00BD7EED">
          <w:rPr>
            <w:noProof/>
            <w:webHidden/>
          </w:rPr>
          <w:fldChar w:fldCharType="end"/>
        </w:r>
      </w:hyperlink>
    </w:p>
    <w:p w14:paraId="504CFC68" w14:textId="3367D097" w:rsidR="00BD7EED" w:rsidRDefault="00BE427F">
      <w:pPr>
        <w:pStyle w:val="Sommario2"/>
        <w:rPr>
          <w:rFonts w:cstheme="minorBidi"/>
          <w:b w:val="0"/>
          <w:bCs w:val="0"/>
          <w:noProof/>
          <w:sz w:val="22"/>
          <w:szCs w:val="22"/>
          <w:lang w:val="it-IT" w:eastAsia="it-IT" w:bidi="ar-SA"/>
        </w:rPr>
      </w:pPr>
      <w:hyperlink w:anchor="_Toc4496463" w:history="1">
        <w:r w:rsidR="00BD7EED" w:rsidRPr="004E287D">
          <w:rPr>
            <w:rStyle w:val="Collegamentoipertestuale"/>
            <w:noProof/>
          </w:rPr>
          <w:t>e.</w:t>
        </w:r>
        <w:r w:rsidR="00BD7EED">
          <w:rPr>
            <w:rFonts w:cstheme="minorBidi"/>
            <w:b w:val="0"/>
            <w:bCs w:val="0"/>
            <w:noProof/>
            <w:sz w:val="22"/>
            <w:szCs w:val="22"/>
            <w:lang w:val="it-IT" w:eastAsia="it-IT" w:bidi="ar-SA"/>
          </w:rPr>
          <w:tab/>
        </w:r>
        <w:r w:rsidR="00BD7EED" w:rsidRPr="004E287D">
          <w:rPr>
            <w:rStyle w:val="Collegamentoipertestuale"/>
            <w:noProof/>
          </w:rPr>
          <w:t>Custom Dialog Box</w:t>
        </w:r>
        <w:r w:rsidR="00BD7EED">
          <w:rPr>
            <w:noProof/>
            <w:webHidden/>
          </w:rPr>
          <w:tab/>
        </w:r>
        <w:r w:rsidR="00BD7EED">
          <w:rPr>
            <w:noProof/>
            <w:webHidden/>
          </w:rPr>
          <w:fldChar w:fldCharType="begin"/>
        </w:r>
        <w:r w:rsidR="00BD7EED">
          <w:rPr>
            <w:noProof/>
            <w:webHidden/>
          </w:rPr>
          <w:instrText xml:space="preserve"> PAGEREF _Toc4496463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347BF52D" w14:textId="36152E2E" w:rsidR="00BD7EED" w:rsidRDefault="00BE427F">
      <w:pPr>
        <w:pStyle w:val="Sommario3"/>
        <w:rPr>
          <w:rFonts w:cstheme="minorBidi"/>
          <w:noProof/>
          <w:sz w:val="22"/>
          <w:szCs w:val="22"/>
          <w:lang w:val="it-IT" w:eastAsia="it-IT" w:bidi="ar-SA"/>
        </w:rPr>
      </w:pPr>
      <w:hyperlink w:anchor="_Toc4496464"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_Toc4496464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12799F8F" w14:textId="18A34359" w:rsidR="00BD7EED" w:rsidRDefault="00BE427F">
      <w:pPr>
        <w:pStyle w:val="Sommario3"/>
        <w:rPr>
          <w:rFonts w:cstheme="minorBidi"/>
          <w:noProof/>
          <w:sz w:val="22"/>
          <w:szCs w:val="22"/>
          <w:lang w:val="it-IT" w:eastAsia="it-IT" w:bidi="ar-SA"/>
        </w:rPr>
      </w:pPr>
      <w:hyperlink w:anchor="_Toc4496465"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_Toc4496465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5EEAED1D" w14:textId="280E9332" w:rsidR="00BD7EED" w:rsidRDefault="00BE427F">
      <w:pPr>
        <w:pStyle w:val="Sommario3"/>
        <w:rPr>
          <w:rFonts w:cstheme="minorBidi"/>
          <w:noProof/>
          <w:sz w:val="22"/>
          <w:szCs w:val="22"/>
          <w:lang w:val="it-IT" w:eastAsia="it-IT" w:bidi="ar-SA"/>
        </w:rPr>
      </w:pPr>
      <w:hyperlink w:anchor="_Toc4496466"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_Toc4496466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75976C44" w14:textId="3B5EC084" w:rsidR="00BD7EED" w:rsidRDefault="00BE427F">
      <w:pPr>
        <w:pStyle w:val="Sommario2"/>
        <w:rPr>
          <w:rFonts w:cstheme="minorBidi"/>
          <w:b w:val="0"/>
          <w:bCs w:val="0"/>
          <w:noProof/>
          <w:sz w:val="22"/>
          <w:szCs w:val="22"/>
          <w:lang w:val="it-IT" w:eastAsia="it-IT" w:bidi="ar-SA"/>
        </w:rPr>
      </w:pPr>
      <w:hyperlink w:anchor="_Toc4496467" w:history="1">
        <w:r w:rsidR="00BD7EED" w:rsidRPr="004E287D">
          <w:rPr>
            <w:rStyle w:val="Collegamentoipertestuale"/>
            <w:noProof/>
          </w:rPr>
          <w:t>f.</w:t>
        </w:r>
        <w:r w:rsidR="00BD7EED">
          <w:rPr>
            <w:rFonts w:cstheme="minorBidi"/>
            <w:b w:val="0"/>
            <w:bCs w:val="0"/>
            <w:noProof/>
            <w:sz w:val="22"/>
            <w:szCs w:val="22"/>
            <w:lang w:val="it-IT" w:eastAsia="it-IT" w:bidi="ar-SA"/>
          </w:rPr>
          <w:tab/>
        </w:r>
        <w:r w:rsidR="00BD7EED" w:rsidRPr="004E287D">
          <w:rPr>
            <w:rStyle w:val="Collegamentoipertestuale"/>
            <w:noProof/>
          </w:rPr>
          <w:t>Long-term archiving Panel</w:t>
        </w:r>
        <w:r w:rsidR="00BD7EED">
          <w:rPr>
            <w:noProof/>
            <w:webHidden/>
          </w:rPr>
          <w:tab/>
        </w:r>
        <w:r w:rsidR="00BD7EED">
          <w:rPr>
            <w:noProof/>
            <w:webHidden/>
          </w:rPr>
          <w:fldChar w:fldCharType="begin"/>
        </w:r>
        <w:r w:rsidR="00BD7EED">
          <w:rPr>
            <w:noProof/>
            <w:webHidden/>
          </w:rPr>
          <w:instrText xml:space="preserve"> PAGEREF _Toc4496467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4D215AC6" w14:textId="29015983" w:rsidR="00BD7EED" w:rsidRDefault="00BE427F">
      <w:pPr>
        <w:pStyle w:val="Sommario3"/>
        <w:rPr>
          <w:rFonts w:cstheme="minorBidi"/>
          <w:noProof/>
          <w:sz w:val="22"/>
          <w:szCs w:val="22"/>
          <w:lang w:val="it-IT" w:eastAsia="it-IT" w:bidi="ar-SA"/>
        </w:rPr>
      </w:pPr>
      <w:hyperlink w:anchor="_Toc4496468"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_Toc4496468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13A43154" w14:textId="6971066D" w:rsidR="00BD7EED" w:rsidRDefault="00BE427F">
      <w:pPr>
        <w:pStyle w:val="Sommario3"/>
        <w:rPr>
          <w:rFonts w:cstheme="minorBidi"/>
          <w:noProof/>
          <w:sz w:val="22"/>
          <w:szCs w:val="22"/>
          <w:lang w:val="it-IT" w:eastAsia="it-IT" w:bidi="ar-SA"/>
        </w:rPr>
      </w:pPr>
      <w:hyperlink w:anchor="_Toc4496469"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_Toc4496469 \h </w:instrText>
        </w:r>
        <w:r w:rsidR="00BD7EED">
          <w:rPr>
            <w:noProof/>
            <w:webHidden/>
          </w:rPr>
        </w:r>
        <w:r w:rsidR="00BD7EED">
          <w:rPr>
            <w:noProof/>
            <w:webHidden/>
          </w:rPr>
          <w:fldChar w:fldCharType="separate"/>
        </w:r>
        <w:r w:rsidR="001657A3">
          <w:rPr>
            <w:noProof/>
            <w:webHidden/>
          </w:rPr>
          <w:t>92</w:t>
        </w:r>
        <w:r w:rsidR="00BD7EED">
          <w:rPr>
            <w:noProof/>
            <w:webHidden/>
          </w:rPr>
          <w:fldChar w:fldCharType="end"/>
        </w:r>
      </w:hyperlink>
    </w:p>
    <w:p w14:paraId="1D051D5D" w14:textId="487F76CC" w:rsidR="00BD7EED" w:rsidRDefault="00BE427F">
      <w:pPr>
        <w:pStyle w:val="Sommario3"/>
        <w:rPr>
          <w:rFonts w:cstheme="minorBidi"/>
          <w:noProof/>
          <w:sz w:val="22"/>
          <w:szCs w:val="22"/>
          <w:lang w:val="it-IT" w:eastAsia="it-IT" w:bidi="ar-SA"/>
        </w:rPr>
      </w:pPr>
      <w:hyperlink w:anchor="_Toc4496470"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_Toc4496470 \h </w:instrText>
        </w:r>
        <w:r w:rsidR="00BD7EED">
          <w:rPr>
            <w:noProof/>
            <w:webHidden/>
          </w:rPr>
        </w:r>
        <w:r w:rsidR="00BD7EED">
          <w:rPr>
            <w:noProof/>
            <w:webHidden/>
          </w:rPr>
          <w:fldChar w:fldCharType="separate"/>
        </w:r>
        <w:r w:rsidR="001657A3">
          <w:rPr>
            <w:noProof/>
            <w:webHidden/>
          </w:rPr>
          <w:t>93</w:t>
        </w:r>
        <w:r w:rsidR="00BD7EED">
          <w:rPr>
            <w:noProof/>
            <w:webHidden/>
          </w:rPr>
          <w:fldChar w:fldCharType="end"/>
        </w:r>
      </w:hyperlink>
    </w:p>
    <w:p w14:paraId="684434F3" w14:textId="6F051776" w:rsidR="00BD7EED" w:rsidRDefault="00BE427F">
      <w:pPr>
        <w:pStyle w:val="Sommario2"/>
        <w:rPr>
          <w:rFonts w:cstheme="minorBidi"/>
          <w:b w:val="0"/>
          <w:bCs w:val="0"/>
          <w:noProof/>
          <w:sz w:val="22"/>
          <w:szCs w:val="22"/>
          <w:lang w:val="it-IT" w:eastAsia="it-IT" w:bidi="ar-SA"/>
        </w:rPr>
      </w:pPr>
      <w:hyperlink w:anchor="_Toc4496471" w:history="1">
        <w:r w:rsidR="00BD7EED" w:rsidRPr="004E287D">
          <w:rPr>
            <w:rStyle w:val="Collegamentoipertestuale"/>
            <w:noProof/>
          </w:rPr>
          <w:t>g.</w:t>
        </w:r>
        <w:r w:rsidR="00BD7EED">
          <w:rPr>
            <w:rFonts w:cstheme="minorBidi"/>
            <w:b w:val="0"/>
            <w:bCs w:val="0"/>
            <w:noProof/>
            <w:sz w:val="22"/>
            <w:szCs w:val="22"/>
            <w:lang w:val="it-IT" w:eastAsia="it-IT" w:bidi="ar-SA"/>
          </w:rPr>
          <w:tab/>
        </w:r>
        <w:r w:rsidR="00BD7EED" w:rsidRPr="004E287D">
          <w:rPr>
            <w:rStyle w:val="Collegamentoipertestuale"/>
            <w:noProof/>
          </w:rPr>
          <w:t>Alarm notification window</w:t>
        </w:r>
        <w:r w:rsidR="00BD7EED">
          <w:rPr>
            <w:noProof/>
            <w:webHidden/>
          </w:rPr>
          <w:tab/>
        </w:r>
        <w:r w:rsidR="00BD7EED">
          <w:rPr>
            <w:noProof/>
            <w:webHidden/>
          </w:rPr>
          <w:fldChar w:fldCharType="begin"/>
        </w:r>
        <w:r w:rsidR="00BD7EED">
          <w:rPr>
            <w:noProof/>
            <w:webHidden/>
          </w:rPr>
          <w:instrText xml:space="preserve"> PAGEREF _Toc4496471 \h </w:instrText>
        </w:r>
        <w:r w:rsidR="00BD7EED">
          <w:rPr>
            <w:noProof/>
            <w:webHidden/>
          </w:rPr>
        </w:r>
        <w:r w:rsidR="00BD7EED">
          <w:rPr>
            <w:noProof/>
            <w:webHidden/>
          </w:rPr>
          <w:fldChar w:fldCharType="separate"/>
        </w:r>
        <w:r w:rsidR="001657A3">
          <w:rPr>
            <w:noProof/>
            <w:webHidden/>
          </w:rPr>
          <w:t>93</w:t>
        </w:r>
        <w:r w:rsidR="00BD7EED">
          <w:rPr>
            <w:noProof/>
            <w:webHidden/>
          </w:rPr>
          <w:fldChar w:fldCharType="end"/>
        </w:r>
      </w:hyperlink>
    </w:p>
    <w:p w14:paraId="1BB04903" w14:textId="6F28E4CC" w:rsidR="00BD7EED" w:rsidRDefault="00BE427F">
      <w:pPr>
        <w:pStyle w:val="Sommario3"/>
        <w:rPr>
          <w:rFonts w:cstheme="minorBidi"/>
          <w:noProof/>
          <w:sz w:val="22"/>
          <w:szCs w:val="22"/>
          <w:lang w:val="it-IT" w:eastAsia="it-IT" w:bidi="ar-SA"/>
        </w:rPr>
      </w:pPr>
      <w:hyperlink w:anchor="_Toc4496472"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_Toc4496472 \h </w:instrText>
        </w:r>
        <w:r w:rsidR="00BD7EED">
          <w:rPr>
            <w:noProof/>
            <w:webHidden/>
          </w:rPr>
        </w:r>
        <w:r w:rsidR="00BD7EED">
          <w:rPr>
            <w:noProof/>
            <w:webHidden/>
          </w:rPr>
          <w:fldChar w:fldCharType="separate"/>
        </w:r>
        <w:r w:rsidR="001657A3">
          <w:rPr>
            <w:noProof/>
            <w:webHidden/>
          </w:rPr>
          <w:t>93</w:t>
        </w:r>
        <w:r w:rsidR="00BD7EED">
          <w:rPr>
            <w:noProof/>
            <w:webHidden/>
          </w:rPr>
          <w:fldChar w:fldCharType="end"/>
        </w:r>
      </w:hyperlink>
    </w:p>
    <w:p w14:paraId="54EDBFCC" w14:textId="3D9E7234" w:rsidR="00BD7EED" w:rsidRDefault="00BE427F">
      <w:pPr>
        <w:pStyle w:val="Sommario3"/>
        <w:rPr>
          <w:rFonts w:cstheme="minorBidi"/>
          <w:noProof/>
          <w:sz w:val="22"/>
          <w:szCs w:val="22"/>
          <w:lang w:val="it-IT" w:eastAsia="it-IT" w:bidi="ar-SA"/>
        </w:rPr>
      </w:pPr>
      <w:hyperlink w:anchor="_Toc4496473"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_Toc4496473 \h </w:instrText>
        </w:r>
        <w:r w:rsidR="00BD7EED">
          <w:rPr>
            <w:noProof/>
            <w:webHidden/>
          </w:rPr>
        </w:r>
        <w:r w:rsidR="00BD7EED">
          <w:rPr>
            <w:noProof/>
            <w:webHidden/>
          </w:rPr>
          <w:fldChar w:fldCharType="separate"/>
        </w:r>
        <w:r w:rsidR="001657A3">
          <w:rPr>
            <w:noProof/>
            <w:webHidden/>
          </w:rPr>
          <w:t>93</w:t>
        </w:r>
        <w:r w:rsidR="00BD7EED">
          <w:rPr>
            <w:noProof/>
            <w:webHidden/>
          </w:rPr>
          <w:fldChar w:fldCharType="end"/>
        </w:r>
      </w:hyperlink>
    </w:p>
    <w:p w14:paraId="3FE3C86E" w14:textId="402E4340" w:rsidR="00BD7EED" w:rsidRDefault="00BE427F">
      <w:pPr>
        <w:pStyle w:val="Sommario3"/>
        <w:rPr>
          <w:rFonts w:cstheme="minorBidi"/>
          <w:noProof/>
          <w:sz w:val="22"/>
          <w:szCs w:val="22"/>
          <w:lang w:val="it-IT" w:eastAsia="it-IT" w:bidi="ar-SA"/>
        </w:rPr>
      </w:pPr>
      <w:hyperlink w:anchor="_Toc4496474"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_Toc4496474 \h </w:instrText>
        </w:r>
        <w:r w:rsidR="00BD7EED">
          <w:rPr>
            <w:noProof/>
            <w:webHidden/>
          </w:rPr>
        </w:r>
        <w:r w:rsidR="00BD7EED">
          <w:rPr>
            <w:noProof/>
            <w:webHidden/>
          </w:rPr>
          <w:fldChar w:fldCharType="separate"/>
        </w:r>
        <w:r w:rsidR="001657A3">
          <w:rPr>
            <w:noProof/>
            <w:webHidden/>
          </w:rPr>
          <w:t>94</w:t>
        </w:r>
        <w:r w:rsidR="00BD7EED">
          <w:rPr>
            <w:noProof/>
            <w:webHidden/>
          </w:rPr>
          <w:fldChar w:fldCharType="end"/>
        </w:r>
      </w:hyperlink>
    </w:p>
    <w:p w14:paraId="208CFD34" w14:textId="2BA2C73C" w:rsidR="00BD7EED" w:rsidRDefault="00BE427F">
      <w:pPr>
        <w:pStyle w:val="Sommario2"/>
        <w:rPr>
          <w:rFonts w:cstheme="minorBidi"/>
          <w:b w:val="0"/>
          <w:bCs w:val="0"/>
          <w:noProof/>
          <w:sz w:val="22"/>
          <w:szCs w:val="22"/>
          <w:lang w:val="it-IT" w:eastAsia="it-IT" w:bidi="ar-SA"/>
        </w:rPr>
      </w:pPr>
      <w:hyperlink w:anchor="_Toc4496475" w:history="1">
        <w:r w:rsidR="00BD7EED" w:rsidRPr="004E287D">
          <w:rPr>
            <w:rStyle w:val="Collegamentoipertestuale"/>
            <w:noProof/>
          </w:rPr>
          <w:t>h.</w:t>
        </w:r>
        <w:r w:rsidR="00BD7EED">
          <w:rPr>
            <w:rFonts w:cstheme="minorBidi"/>
            <w:b w:val="0"/>
            <w:bCs w:val="0"/>
            <w:noProof/>
            <w:sz w:val="22"/>
            <w:szCs w:val="22"/>
            <w:lang w:val="it-IT" w:eastAsia="it-IT" w:bidi="ar-SA"/>
          </w:rPr>
          <w:tab/>
        </w:r>
        <w:r w:rsidR="00BD7EED" w:rsidRPr="004E287D">
          <w:rPr>
            <w:rStyle w:val="Collegamentoipertestuale"/>
            <w:noProof/>
          </w:rPr>
          <w:t>Event log</w:t>
        </w:r>
        <w:r w:rsidR="00BD7EED">
          <w:rPr>
            <w:noProof/>
            <w:webHidden/>
          </w:rPr>
          <w:tab/>
        </w:r>
        <w:r w:rsidR="00BD7EED">
          <w:rPr>
            <w:noProof/>
            <w:webHidden/>
          </w:rPr>
          <w:fldChar w:fldCharType="begin"/>
        </w:r>
        <w:r w:rsidR="00BD7EED">
          <w:rPr>
            <w:noProof/>
            <w:webHidden/>
          </w:rPr>
          <w:instrText xml:space="preserve"> PAGEREF _Toc4496475 \h </w:instrText>
        </w:r>
        <w:r w:rsidR="00BD7EED">
          <w:rPr>
            <w:noProof/>
            <w:webHidden/>
          </w:rPr>
        </w:r>
        <w:r w:rsidR="00BD7EED">
          <w:rPr>
            <w:noProof/>
            <w:webHidden/>
          </w:rPr>
          <w:fldChar w:fldCharType="separate"/>
        </w:r>
        <w:r w:rsidR="001657A3">
          <w:rPr>
            <w:noProof/>
            <w:webHidden/>
          </w:rPr>
          <w:t>95</w:t>
        </w:r>
        <w:r w:rsidR="00BD7EED">
          <w:rPr>
            <w:noProof/>
            <w:webHidden/>
          </w:rPr>
          <w:fldChar w:fldCharType="end"/>
        </w:r>
      </w:hyperlink>
    </w:p>
    <w:p w14:paraId="5BDA742D" w14:textId="7FB80B5E" w:rsidR="00BD7EED" w:rsidRDefault="00BE427F">
      <w:pPr>
        <w:pStyle w:val="Sommario3"/>
        <w:rPr>
          <w:rFonts w:cstheme="minorBidi"/>
          <w:noProof/>
          <w:sz w:val="22"/>
          <w:szCs w:val="22"/>
          <w:lang w:val="it-IT" w:eastAsia="it-IT" w:bidi="ar-SA"/>
        </w:rPr>
      </w:pPr>
      <w:hyperlink w:anchor="_Toc4496476"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_Toc4496476 \h </w:instrText>
        </w:r>
        <w:r w:rsidR="00BD7EED">
          <w:rPr>
            <w:noProof/>
            <w:webHidden/>
          </w:rPr>
        </w:r>
        <w:r w:rsidR="00BD7EED">
          <w:rPr>
            <w:noProof/>
            <w:webHidden/>
          </w:rPr>
          <w:fldChar w:fldCharType="separate"/>
        </w:r>
        <w:r w:rsidR="001657A3">
          <w:rPr>
            <w:noProof/>
            <w:webHidden/>
          </w:rPr>
          <w:t>95</w:t>
        </w:r>
        <w:r w:rsidR="00BD7EED">
          <w:rPr>
            <w:noProof/>
            <w:webHidden/>
          </w:rPr>
          <w:fldChar w:fldCharType="end"/>
        </w:r>
      </w:hyperlink>
    </w:p>
    <w:p w14:paraId="66A7DCB4" w14:textId="6EB350F0" w:rsidR="00BD7EED" w:rsidRDefault="00BE427F">
      <w:pPr>
        <w:pStyle w:val="Sommario3"/>
        <w:rPr>
          <w:rFonts w:cstheme="minorBidi"/>
          <w:noProof/>
          <w:sz w:val="22"/>
          <w:szCs w:val="22"/>
          <w:lang w:val="it-IT" w:eastAsia="it-IT" w:bidi="ar-SA"/>
        </w:rPr>
      </w:pPr>
      <w:hyperlink w:anchor="_Toc4496477"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_Toc4496477 \h </w:instrText>
        </w:r>
        <w:r w:rsidR="00BD7EED">
          <w:rPr>
            <w:noProof/>
            <w:webHidden/>
          </w:rPr>
        </w:r>
        <w:r w:rsidR="00BD7EED">
          <w:rPr>
            <w:noProof/>
            <w:webHidden/>
          </w:rPr>
          <w:fldChar w:fldCharType="separate"/>
        </w:r>
        <w:r w:rsidR="001657A3">
          <w:rPr>
            <w:noProof/>
            <w:webHidden/>
          </w:rPr>
          <w:t>95</w:t>
        </w:r>
        <w:r w:rsidR="00BD7EED">
          <w:rPr>
            <w:noProof/>
            <w:webHidden/>
          </w:rPr>
          <w:fldChar w:fldCharType="end"/>
        </w:r>
      </w:hyperlink>
    </w:p>
    <w:p w14:paraId="50CAD6FB" w14:textId="488B99F6" w:rsidR="00BD7EED" w:rsidRDefault="00BE427F">
      <w:pPr>
        <w:pStyle w:val="Sommario3"/>
        <w:rPr>
          <w:rFonts w:cstheme="minorBidi"/>
          <w:noProof/>
          <w:sz w:val="22"/>
          <w:szCs w:val="22"/>
          <w:lang w:val="it-IT" w:eastAsia="it-IT" w:bidi="ar-SA"/>
        </w:rPr>
      </w:pPr>
      <w:hyperlink w:anchor="_Toc4496478"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_Toc4496478 \h </w:instrText>
        </w:r>
        <w:r w:rsidR="00BD7EED">
          <w:rPr>
            <w:noProof/>
            <w:webHidden/>
          </w:rPr>
        </w:r>
        <w:r w:rsidR="00BD7EED">
          <w:rPr>
            <w:noProof/>
            <w:webHidden/>
          </w:rPr>
          <w:fldChar w:fldCharType="separate"/>
        </w:r>
        <w:r w:rsidR="001657A3">
          <w:rPr>
            <w:noProof/>
            <w:webHidden/>
          </w:rPr>
          <w:t>96</w:t>
        </w:r>
        <w:r w:rsidR="00BD7EED">
          <w:rPr>
            <w:noProof/>
            <w:webHidden/>
          </w:rPr>
          <w:fldChar w:fldCharType="end"/>
        </w:r>
      </w:hyperlink>
    </w:p>
    <w:p w14:paraId="10A6431D" w14:textId="73C0D869" w:rsidR="00BD7EED" w:rsidRDefault="00BE427F">
      <w:pPr>
        <w:pStyle w:val="Sommario2"/>
        <w:rPr>
          <w:rFonts w:cstheme="minorBidi"/>
          <w:b w:val="0"/>
          <w:bCs w:val="0"/>
          <w:noProof/>
          <w:sz w:val="22"/>
          <w:szCs w:val="22"/>
          <w:lang w:val="it-IT" w:eastAsia="it-IT" w:bidi="ar-SA"/>
        </w:rPr>
      </w:pPr>
      <w:hyperlink w:anchor="_Toc4496479" w:history="1">
        <w:r w:rsidR="00BD7EED" w:rsidRPr="004E287D">
          <w:rPr>
            <w:rStyle w:val="Collegamentoipertestuale"/>
            <w:noProof/>
          </w:rPr>
          <w:t>i.</w:t>
        </w:r>
        <w:r w:rsidR="00BD7EED">
          <w:rPr>
            <w:rFonts w:cstheme="minorBidi"/>
            <w:b w:val="0"/>
            <w:bCs w:val="0"/>
            <w:noProof/>
            <w:sz w:val="22"/>
            <w:szCs w:val="22"/>
            <w:lang w:val="it-IT" w:eastAsia="it-IT" w:bidi="ar-SA"/>
          </w:rPr>
          <w:tab/>
        </w:r>
        <w:r w:rsidR="00BD7EED" w:rsidRPr="004E287D">
          <w:rPr>
            <w:rStyle w:val="Collegamentoipertestuale"/>
            <w:noProof/>
          </w:rPr>
          <w:t>Operator log</w:t>
        </w:r>
        <w:r w:rsidR="00BD7EED">
          <w:rPr>
            <w:noProof/>
            <w:webHidden/>
          </w:rPr>
          <w:tab/>
        </w:r>
        <w:r w:rsidR="00BD7EED">
          <w:rPr>
            <w:noProof/>
            <w:webHidden/>
          </w:rPr>
          <w:fldChar w:fldCharType="begin"/>
        </w:r>
        <w:r w:rsidR="00BD7EED">
          <w:rPr>
            <w:noProof/>
            <w:webHidden/>
          </w:rPr>
          <w:instrText xml:space="preserve"> PAGEREF _Toc4496479 \h </w:instrText>
        </w:r>
        <w:r w:rsidR="00BD7EED">
          <w:rPr>
            <w:noProof/>
            <w:webHidden/>
          </w:rPr>
        </w:r>
        <w:r w:rsidR="00BD7EED">
          <w:rPr>
            <w:noProof/>
            <w:webHidden/>
          </w:rPr>
          <w:fldChar w:fldCharType="separate"/>
        </w:r>
        <w:r w:rsidR="001657A3">
          <w:rPr>
            <w:noProof/>
            <w:webHidden/>
          </w:rPr>
          <w:t>97</w:t>
        </w:r>
        <w:r w:rsidR="00BD7EED">
          <w:rPr>
            <w:noProof/>
            <w:webHidden/>
          </w:rPr>
          <w:fldChar w:fldCharType="end"/>
        </w:r>
      </w:hyperlink>
    </w:p>
    <w:p w14:paraId="5569608A" w14:textId="000FFF2E" w:rsidR="00BD7EED" w:rsidRDefault="00BE427F">
      <w:pPr>
        <w:pStyle w:val="Sommario3"/>
        <w:rPr>
          <w:rFonts w:cstheme="minorBidi"/>
          <w:noProof/>
          <w:sz w:val="22"/>
          <w:szCs w:val="22"/>
          <w:lang w:val="it-IT" w:eastAsia="it-IT" w:bidi="ar-SA"/>
        </w:rPr>
      </w:pPr>
      <w:hyperlink w:anchor="_Toc4496480"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_Toc4496480 \h </w:instrText>
        </w:r>
        <w:r w:rsidR="00BD7EED">
          <w:rPr>
            <w:noProof/>
            <w:webHidden/>
          </w:rPr>
        </w:r>
        <w:r w:rsidR="00BD7EED">
          <w:rPr>
            <w:noProof/>
            <w:webHidden/>
          </w:rPr>
          <w:fldChar w:fldCharType="separate"/>
        </w:r>
        <w:r w:rsidR="001657A3">
          <w:rPr>
            <w:noProof/>
            <w:webHidden/>
          </w:rPr>
          <w:t>97</w:t>
        </w:r>
        <w:r w:rsidR="00BD7EED">
          <w:rPr>
            <w:noProof/>
            <w:webHidden/>
          </w:rPr>
          <w:fldChar w:fldCharType="end"/>
        </w:r>
      </w:hyperlink>
    </w:p>
    <w:p w14:paraId="46A96008" w14:textId="2611D001" w:rsidR="00BD7EED" w:rsidRDefault="00BE427F">
      <w:pPr>
        <w:pStyle w:val="Sommario3"/>
        <w:rPr>
          <w:rFonts w:cstheme="minorBidi"/>
          <w:noProof/>
          <w:sz w:val="22"/>
          <w:szCs w:val="22"/>
          <w:lang w:val="it-IT" w:eastAsia="it-IT" w:bidi="ar-SA"/>
        </w:rPr>
      </w:pPr>
      <w:hyperlink w:anchor="_Toc4496481"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_Toc4496481 \h </w:instrText>
        </w:r>
        <w:r w:rsidR="00BD7EED">
          <w:rPr>
            <w:noProof/>
            <w:webHidden/>
          </w:rPr>
        </w:r>
        <w:r w:rsidR="00BD7EED">
          <w:rPr>
            <w:noProof/>
            <w:webHidden/>
          </w:rPr>
          <w:fldChar w:fldCharType="separate"/>
        </w:r>
        <w:r w:rsidR="001657A3">
          <w:rPr>
            <w:noProof/>
            <w:webHidden/>
          </w:rPr>
          <w:t>97</w:t>
        </w:r>
        <w:r w:rsidR="00BD7EED">
          <w:rPr>
            <w:noProof/>
            <w:webHidden/>
          </w:rPr>
          <w:fldChar w:fldCharType="end"/>
        </w:r>
      </w:hyperlink>
    </w:p>
    <w:p w14:paraId="6AD5DAD6" w14:textId="399B4F0F" w:rsidR="00BD7EED" w:rsidRDefault="00BE427F">
      <w:pPr>
        <w:pStyle w:val="Sommario3"/>
        <w:rPr>
          <w:rFonts w:cstheme="minorBidi"/>
          <w:noProof/>
          <w:sz w:val="22"/>
          <w:szCs w:val="22"/>
          <w:lang w:val="it-IT" w:eastAsia="it-IT" w:bidi="ar-SA"/>
        </w:rPr>
      </w:pPr>
      <w:hyperlink w:anchor="_Toc4496482"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_Toc4496482 \h </w:instrText>
        </w:r>
        <w:r w:rsidR="00BD7EED">
          <w:rPr>
            <w:noProof/>
            <w:webHidden/>
          </w:rPr>
        </w:r>
        <w:r w:rsidR="00BD7EED">
          <w:rPr>
            <w:noProof/>
            <w:webHidden/>
          </w:rPr>
          <w:fldChar w:fldCharType="separate"/>
        </w:r>
        <w:r w:rsidR="001657A3">
          <w:rPr>
            <w:noProof/>
            <w:webHidden/>
          </w:rPr>
          <w:t>97</w:t>
        </w:r>
        <w:r w:rsidR="00BD7EED">
          <w:rPr>
            <w:noProof/>
            <w:webHidden/>
          </w:rPr>
          <w:fldChar w:fldCharType="end"/>
        </w:r>
      </w:hyperlink>
    </w:p>
    <w:p w14:paraId="29392BF8" w14:textId="09B11ACE" w:rsidR="00BD7EED" w:rsidRDefault="00BE427F">
      <w:pPr>
        <w:pStyle w:val="Sommario2"/>
        <w:rPr>
          <w:rFonts w:cstheme="minorBidi"/>
          <w:b w:val="0"/>
          <w:bCs w:val="0"/>
          <w:noProof/>
          <w:sz w:val="22"/>
          <w:szCs w:val="22"/>
          <w:lang w:val="it-IT" w:eastAsia="it-IT" w:bidi="ar-SA"/>
        </w:rPr>
      </w:pPr>
      <w:hyperlink w:anchor="_Toc4496483" w:history="1">
        <w:r w:rsidR="00BD7EED" w:rsidRPr="004E287D">
          <w:rPr>
            <w:rStyle w:val="Collegamentoipertestuale"/>
            <w:noProof/>
          </w:rPr>
          <w:t>j.</w:t>
        </w:r>
        <w:r w:rsidR="00BD7EED">
          <w:rPr>
            <w:rFonts w:cstheme="minorBidi"/>
            <w:b w:val="0"/>
            <w:bCs w:val="0"/>
            <w:noProof/>
            <w:sz w:val="22"/>
            <w:szCs w:val="22"/>
            <w:lang w:val="it-IT" w:eastAsia="it-IT" w:bidi="ar-SA"/>
          </w:rPr>
          <w:tab/>
        </w:r>
        <w:r w:rsidR="00BD7EED" w:rsidRPr="004E287D">
          <w:rPr>
            <w:rStyle w:val="Collegamentoipertestuale"/>
            <w:noProof/>
          </w:rPr>
          <w:t>Map</w:t>
        </w:r>
        <w:r w:rsidR="00BD7EED">
          <w:rPr>
            <w:noProof/>
            <w:webHidden/>
          </w:rPr>
          <w:tab/>
        </w:r>
        <w:r w:rsidR="00BD7EED">
          <w:rPr>
            <w:noProof/>
            <w:webHidden/>
          </w:rPr>
          <w:fldChar w:fldCharType="begin"/>
        </w:r>
        <w:r w:rsidR="00BD7EED">
          <w:rPr>
            <w:noProof/>
            <w:webHidden/>
          </w:rPr>
          <w:instrText xml:space="preserve"> PAGEREF _Toc4496483 \h </w:instrText>
        </w:r>
        <w:r w:rsidR="00BD7EED">
          <w:rPr>
            <w:noProof/>
            <w:webHidden/>
          </w:rPr>
        </w:r>
        <w:r w:rsidR="00BD7EED">
          <w:rPr>
            <w:noProof/>
            <w:webHidden/>
          </w:rPr>
          <w:fldChar w:fldCharType="separate"/>
        </w:r>
        <w:r w:rsidR="001657A3">
          <w:rPr>
            <w:noProof/>
            <w:webHidden/>
          </w:rPr>
          <w:t>101</w:t>
        </w:r>
        <w:r w:rsidR="00BD7EED">
          <w:rPr>
            <w:noProof/>
            <w:webHidden/>
          </w:rPr>
          <w:fldChar w:fldCharType="end"/>
        </w:r>
      </w:hyperlink>
    </w:p>
    <w:p w14:paraId="1158960C" w14:textId="74066412" w:rsidR="00BD7EED" w:rsidRDefault="00BE427F">
      <w:pPr>
        <w:pStyle w:val="Sommario3"/>
        <w:rPr>
          <w:rFonts w:cstheme="minorBidi"/>
          <w:noProof/>
          <w:sz w:val="22"/>
          <w:szCs w:val="22"/>
          <w:lang w:val="it-IT" w:eastAsia="it-IT" w:bidi="ar-SA"/>
        </w:rPr>
      </w:pPr>
      <w:hyperlink w:anchor="_Toc4496484"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_Toc4496484 \h </w:instrText>
        </w:r>
        <w:r w:rsidR="00BD7EED">
          <w:rPr>
            <w:noProof/>
            <w:webHidden/>
          </w:rPr>
        </w:r>
        <w:r w:rsidR="00BD7EED">
          <w:rPr>
            <w:noProof/>
            <w:webHidden/>
          </w:rPr>
          <w:fldChar w:fldCharType="separate"/>
        </w:r>
        <w:r w:rsidR="001657A3">
          <w:rPr>
            <w:noProof/>
            <w:webHidden/>
          </w:rPr>
          <w:t>101</w:t>
        </w:r>
        <w:r w:rsidR="00BD7EED">
          <w:rPr>
            <w:noProof/>
            <w:webHidden/>
          </w:rPr>
          <w:fldChar w:fldCharType="end"/>
        </w:r>
      </w:hyperlink>
    </w:p>
    <w:p w14:paraId="0E8112BE" w14:textId="3978B132" w:rsidR="00BD7EED" w:rsidRDefault="00BE427F">
      <w:pPr>
        <w:pStyle w:val="Sommario3"/>
        <w:rPr>
          <w:rFonts w:cstheme="minorBidi"/>
          <w:noProof/>
          <w:sz w:val="22"/>
          <w:szCs w:val="22"/>
          <w:lang w:val="it-IT" w:eastAsia="it-IT" w:bidi="ar-SA"/>
        </w:rPr>
      </w:pPr>
      <w:hyperlink w:anchor="_Toc4496485"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_Toc4496485 \h </w:instrText>
        </w:r>
        <w:r w:rsidR="00BD7EED">
          <w:rPr>
            <w:noProof/>
            <w:webHidden/>
          </w:rPr>
        </w:r>
        <w:r w:rsidR="00BD7EED">
          <w:rPr>
            <w:noProof/>
            <w:webHidden/>
          </w:rPr>
          <w:fldChar w:fldCharType="separate"/>
        </w:r>
        <w:r w:rsidR="001657A3">
          <w:rPr>
            <w:noProof/>
            <w:webHidden/>
          </w:rPr>
          <w:t>101</w:t>
        </w:r>
        <w:r w:rsidR="00BD7EED">
          <w:rPr>
            <w:noProof/>
            <w:webHidden/>
          </w:rPr>
          <w:fldChar w:fldCharType="end"/>
        </w:r>
      </w:hyperlink>
    </w:p>
    <w:p w14:paraId="08B8C856" w14:textId="4B8DD308" w:rsidR="00BD7EED" w:rsidRDefault="00BE427F">
      <w:pPr>
        <w:pStyle w:val="Sommario3"/>
        <w:rPr>
          <w:rFonts w:cstheme="minorBidi"/>
          <w:noProof/>
          <w:sz w:val="22"/>
          <w:szCs w:val="22"/>
          <w:lang w:val="it-IT" w:eastAsia="it-IT" w:bidi="ar-SA"/>
        </w:rPr>
      </w:pPr>
      <w:hyperlink w:anchor="_Toc4496486"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_Toc4496486 \h </w:instrText>
        </w:r>
        <w:r w:rsidR="00BD7EED">
          <w:rPr>
            <w:noProof/>
            <w:webHidden/>
          </w:rPr>
        </w:r>
        <w:r w:rsidR="00BD7EED">
          <w:rPr>
            <w:noProof/>
            <w:webHidden/>
          </w:rPr>
          <w:fldChar w:fldCharType="separate"/>
        </w:r>
        <w:r w:rsidR="001657A3">
          <w:rPr>
            <w:noProof/>
            <w:webHidden/>
          </w:rPr>
          <w:t>101</w:t>
        </w:r>
        <w:r w:rsidR="00BD7EED">
          <w:rPr>
            <w:noProof/>
            <w:webHidden/>
          </w:rPr>
          <w:fldChar w:fldCharType="end"/>
        </w:r>
      </w:hyperlink>
    </w:p>
    <w:p w14:paraId="33EA3F65" w14:textId="298E44AA" w:rsidR="00BD7EED" w:rsidRDefault="00BE427F">
      <w:pPr>
        <w:pStyle w:val="Sommario2"/>
        <w:rPr>
          <w:rFonts w:cstheme="minorBidi"/>
          <w:b w:val="0"/>
          <w:bCs w:val="0"/>
          <w:noProof/>
          <w:sz w:val="22"/>
          <w:szCs w:val="22"/>
          <w:lang w:val="it-IT" w:eastAsia="it-IT" w:bidi="ar-SA"/>
        </w:rPr>
      </w:pPr>
      <w:hyperlink w:anchor="_Toc4496487" w:history="1">
        <w:r w:rsidR="00BD7EED" w:rsidRPr="004E287D">
          <w:rPr>
            <w:rStyle w:val="Collegamentoipertestuale"/>
            <w:noProof/>
          </w:rPr>
          <w:t>k.</w:t>
        </w:r>
        <w:r w:rsidR="00BD7EED">
          <w:rPr>
            <w:rFonts w:cstheme="minorBidi"/>
            <w:b w:val="0"/>
            <w:bCs w:val="0"/>
            <w:noProof/>
            <w:sz w:val="22"/>
            <w:szCs w:val="22"/>
            <w:lang w:val="it-IT" w:eastAsia="it-IT" w:bidi="ar-SA"/>
          </w:rPr>
          <w:tab/>
        </w:r>
        <w:r w:rsidR="00BD7EED" w:rsidRPr="004E287D">
          <w:rPr>
            <w:rStyle w:val="Collegamentoipertestuale"/>
            <w:noProof/>
          </w:rPr>
          <w:t>Video Surveillance Monitor for web browsers</w:t>
        </w:r>
        <w:r w:rsidR="00BD7EED">
          <w:rPr>
            <w:noProof/>
            <w:webHidden/>
          </w:rPr>
          <w:tab/>
        </w:r>
        <w:r w:rsidR="00BD7EED">
          <w:rPr>
            <w:noProof/>
            <w:webHidden/>
          </w:rPr>
          <w:fldChar w:fldCharType="begin"/>
        </w:r>
        <w:r w:rsidR="00BD7EED">
          <w:rPr>
            <w:noProof/>
            <w:webHidden/>
          </w:rPr>
          <w:instrText xml:space="preserve"> PAGEREF _Toc4496487 \h </w:instrText>
        </w:r>
        <w:r w:rsidR="00BD7EED">
          <w:rPr>
            <w:noProof/>
            <w:webHidden/>
          </w:rPr>
        </w:r>
        <w:r w:rsidR="00BD7EED">
          <w:rPr>
            <w:noProof/>
            <w:webHidden/>
          </w:rPr>
          <w:fldChar w:fldCharType="separate"/>
        </w:r>
        <w:r w:rsidR="001657A3">
          <w:rPr>
            <w:noProof/>
            <w:webHidden/>
          </w:rPr>
          <w:t>102</w:t>
        </w:r>
        <w:r w:rsidR="00BD7EED">
          <w:rPr>
            <w:noProof/>
            <w:webHidden/>
          </w:rPr>
          <w:fldChar w:fldCharType="end"/>
        </w:r>
      </w:hyperlink>
    </w:p>
    <w:p w14:paraId="3C8EC95A" w14:textId="6245DADC" w:rsidR="00BD7EED" w:rsidRDefault="00BE427F">
      <w:pPr>
        <w:pStyle w:val="Sommario3"/>
        <w:rPr>
          <w:rFonts w:cstheme="minorBidi"/>
          <w:noProof/>
          <w:sz w:val="22"/>
          <w:szCs w:val="22"/>
          <w:lang w:val="it-IT" w:eastAsia="it-IT" w:bidi="ar-SA"/>
        </w:rPr>
      </w:pPr>
      <w:hyperlink w:anchor="_Toc4496488"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_Toc4496488 \h </w:instrText>
        </w:r>
        <w:r w:rsidR="00BD7EED">
          <w:rPr>
            <w:noProof/>
            <w:webHidden/>
          </w:rPr>
        </w:r>
        <w:r w:rsidR="00BD7EED">
          <w:rPr>
            <w:noProof/>
            <w:webHidden/>
          </w:rPr>
          <w:fldChar w:fldCharType="separate"/>
        </w:r>
        <w:r w:rsidR="001657A3">
          <w:rPr>
            <w:noProof/>
            <w:webHidden/>
          </w:rPr>
          <w:t>102</w:t>
        </w:r>
        <w:r w:rsidR="00BD7EED">
          <w:rPr>
            <w:noProof/>
            <w:webHidden/>
          </w:rPr>
          <w:fldChar w:fldCharType="end"/>
        </w:r>
      </w:hyperlink>
    </w:p>
    <w:p w14:paraId="4CCF5C5C" w14:textId="54372C50" w:rsidR="00BD7EED" w:rsidRDefault="00BE427F">
      <w:pPr>
        <w:pStyle w:val="Sommario3"/>
        <w:rPr>
          <w:rFonts w:cstheme="minorBidi"/>
          <w:noProof/>
          <w:sz w:val="22"/>
          <w:szCs w:val="22"/>
          <w:lang w:val="it-IT" w:eastAsia="it-IT" w:bidi="ar-SA"/>
        </w:rPr>
      </w:pPr>
      <w:hyperlink w:anchor="_Toc4496489"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_Toc4496489 \h </w:instrText>
        </w:r>
        <w:r w:rsidR="00BD7EED">
          <w:rPr>
            <w:noProof/>
            <w:webHidden/>
          </w:rPr>
        </w:r>
        <w:r w:rsidR="00BD7EED">
          <w:rPr>
            <w:noProof/>
            <w:webHidden/>
          </w:rPr>
          <w:fldChar w:fldCharType="separate"/>
        </w:r>
        <w:r w:rsidR="001657A3">
          <w:rPr>
            <w:noProof/>
            <w:webHidden/>
          </w:rPr>
          <w:t>102</w:t>
        </w:r>
        <w:r w:rsidR="00BD7EED">
          <w:rPr>
            <w:noProof/>
            <w:webHidden/>
          </w:rPr>
          <w:fldChar w:fldCharType="end"/>
        </w:r>
      </w:hyperlink>
    </w:p>
    <w:p w14:paraId="4A170705" w14:textId="383D4FD6" w:rsidR="00BD7EED" w:rsidRDefault="00BE427F">
      <w:pPr>
        <w:pStyle w:val="Sommario3"/>
        <w:rPr>
          <w:rFonts w:cstheme="minorBidi"/>
          <w:noProof/>
          <w:sz w:val="22"/>
          <w:szCs w:val="22"/>
          <w:lang w:val="it-IT" w:eastAsia="it-IT" w:bidi="ar-SA"/>
        </w:rPr>
      </w:pPr>
      <w:hyperlink w:anchor="_Toc4496490"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interface</w:t>
        </w:r>
        <w:r w:rsidR="00BD7EED">
          <w:rPr>
            <w:noProof/>
            <w:webHidden/>
          </w:rPr>
          <w:tab/>
        </w:r>
        <w:r w:rsidR="00BD7EED">
          <w:rPr>
            <w:noProof/>
            <w:webHidden/>
          </w:rPr>
          <w:fldChar w:fldCharType="begin"/>
        </w:r>
        <w:r w:rsidR="00BD7EED">
          <w:rPr>
            <w:noProof/>
            <w:webHidden/>
          </w:rPr>
          <w:instrText xml:space="preserve"> PAGEREF _Toc4496490 \h </w:instrText>
        </w:r>
        <w:r w:rsidR="00BD7EED">
          <w:rPr>
            <w:noProof/>
            <w:webHidden/>
          </w:rPr>
        </w:r>
        <w:r w:rsidR="00BD7EED">
          <w:rPr>
            <w:noProof/>
            <w:webHidden/>
          </w:rPr>
          <w:fldChar w:fldCharType="separate"/>
        </w:r>
        <w:r w:rsidR="001657A3">
          <w:rPr>
            <w:noProof/>
            <w:webHidden/>
          </w:rPr>
          <w:t>102</w:t>
        </w:r>
        <w:r w:rsidR="00BD7EED">
          <w:rPr>
            <w:noProof/>
            <w:webHidden/>
          </w:rPr>
          <w:fldChar w:fldCharType="end"/>
        </w:r>
      </w:hyperlink>
    </w:p>
    <w:p w14:paraId="70751D3C" w14:textId="718ADEC9" w:rsidR="00BD7EED" w:rsidRDefault="00BE427F">
      <w:pPr>
        <w:pStyle w:val="Sommario2"/>
        <w:rPr>
          <w:rFonts w:cstheme="minorBidi"/>
          <w:b w:val="0"/>
          <w:bCs w:val="0"/>
          <w:noProof/>
          <w:sz w:val="22"/>
          <w:szCs w:val="22"/>
          <w:lang w:val="it-IT" w:eastAsia="it-IT" w:bidi="ar-SA"/>
        </w:rPr>
      </w:pPr>
      <w:hyperlink w:anchor="_Toc4496491" w:history="1">
        <w:r w:rsidR="00BD7EED" w:rsidRPr="004E287D">
          <w:rPr>
            <w:rStyle w:val="Collegamentoipertestuale"/>
            <w:noProof/>
          </w:rPr>
          <w:t>l.</w:t>
        </w:r>
        <w:r w:rsidR="00BD7EED">
          <w:rPr>
            <w:rFonts w:cstheme="minorBidi"/>
            <w:b w:val="0"/>
            <w:bCs w:val="0"/>
            <w:noProof/>
            <w:sz w:val="22"/>
            <w:szCs w:val="22"/>
            <w:lang w:val="it-IT" w:eastAsia="it-IT" w:bidi="ar-SA"/>
          </w:rPr>
          <w:tab/>
        </w:r>
        <w:r w:rsidR="00BD7EED" w:rsidRPr="004E287D">
          <w:rPr>
            <w:rStyle w:val="Collegamentoipertestuale"/>
            <w:noProof/>
          </w:rPr>
          <w:t>Panoramic Viewing Tile</w:t>
        </w:r>
        <w:r w:rsidR="00BD7EED">
          <w:rPr>
            <w:noProof/>
            <w:webHidden/>
          </w:rPr>
          <w:tab/>
        </w:r>
        <w:r w:rsidR="00BD7EED">
          <w:rPr>
            <w:noProof/>
            <w:webHidden/>
          </w:rPr>
          <w:fldChar w:fldCharType="begin"/>
        </w:r>
        <w:r w:rsidR="00BD7EED">
          <w:rPr>
            <w:noProof/>
            <w:webHidden/>
          </w:rPr>
          <w:instrText xml:space="preserve"> PAGEREF _Toc4496491 \h </w:instrText>
        </w:r>
        <w:r w:rsidR="00BD7EED">
          <w:rPr>
            <w:noProof/>
            <w:webHidden/>
          </w:rPr>
        </w:r>
        <w:r w:rsidR="00BD7EED">
          <w:rPr>
            <w:noProof/>
            <w:webHidden/>
          </w:rPr>
          <w:fldChar w:fldCharType="separate"/>
        </w:r>
        <w:r w:rsidR="001657A3">
          <w:rPr>
            <w:noProof/>
            <w:webHidden/>
          </w:rPr>
          <w:t>103</w:t>
        </w:r>
        <w:r w:rsidR="00BD7EED">
          <w:rPr>
            <w:noProof/>
            <w:webHidden/>
          </w:rPr>
          <w:fldChar w:fldCharType="end"/>
        </w:r>
      </w:hyperlink>
    </w:p>
    <w:p w14:paraId="57EF7F81" w14:textId="63217C23" w:rsidR="00BD7EED" w:rsidRDefault="00BE427F">
      <w:pPr>
        <w:pStyle w:val="Sommario3"/>
        <w:rPr>
          <w:rFonts w:cstheme="minorBidi"/>
          <w:noProof/>
          <w:sz w:val="22"/>
          <w:szCs w:val="22"/>
          <w:lang w:val="it-IT" w:eastAsia="it-IT" w:bidi="ar-SA"/>
        </w:rPr>
      </w:pPr>
      <w:hyperlink w:anchor="_Toc4496492"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_Toc4496492 \h </w:instrText>
        </w:r>
        <w:r w:rsidR="00BD7EED">
          <w:rPr>
            <w:noProof/>
            <w:webHidden/>
          </w:rPr>
        </w:r>
        <w:r w:rsidR="00BD7EED">
          <w:rPr>
            <w:noProof/>
            <w:webHidden/>
          </w:rPr>
          <w:fldChar w:fldCharType="separate"/>
        </w:r>
        <w:r w:rsidR="001657A3">
          <w:rPr>
            <w:noProof/>
            <w:webHidden/>
          </w:rPr>
          <w:t>103</w:t>
        </w:r>
        <w:r w:rsidR="00BD7EED">
          <w:rPr>
            <w:noProof/>
            <w:webHidden/>
          </w:rPr>
          <w:fldChar w:fldCharType="end"/>
        </w:r>
      </w:hyperlink>
    </w:p>
    <w:p w14:paraId="19FB69AF" w14:textId="66FA53FB" w:rsidR="00BD7EED" w:rsidRDefault="00BE427F">
      <w:pPr>
        <w:pStyle w:val="Sommario3"/>
        <w:rPr>
          <w:rFonts w:cstheme="minorBidi"/>
          <w:noProof/>
          <w:sz w:val="22"/>
          <w:szCs w:val="22"/>
          <w:lang w:val="it-IT" w:eastAsia="it-IT" w:bidi="ar-SA"/>
        </w:rPr>
      </w:pPr>
      <w:hyperlink w:anchor="_Toc4496493"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_Toc4496493 \h </w:instrText>
        </w:r>
        <w:r w:rsidR="00BD7EED">
          <w:rPr>
            <w:noProof/>
            <w:webHidden/>
          </w:rPr>
        </w:r>
        <w:r w:rsidR="00BD7EED">
          <w:rPr>
            <w:noProof/>
            <w:webHidden/>
          </w:rPr>
          <w:fldChar w:fldCharType="separate"/>
        </w:r>
        <w:r w:rsidR="001657A3">
          <w:rPr>
            <w:noProof/>
            <w:webHidden/>
          </w:rPr>
          <w:t>103</w:t>
        </w:r>
        <w:r w:rsidR="00BD7EED">
          <w:rPr>
            <w:noProof/>
            <w:webHidden/>
          </w:rPr>
          <w:fldChar w:fldCharType="end"/>
        </w:r>
      </w:hyperlink>
    </w:p>
    <w:p w14:paraId="5D120EAD" w14:textId="55C25C9A" w:rsidR="00BD7EED" w:rsidRDefault="00BE427F">
      <w:pPr>
        <w:pStyle w:val="Sommario3"/>
        <w:rPr>
          <w:rFonts w:cstheme="minorBidi"/>
          <w:noProof/>
          <w:sz w:val="22"/>
          <w:szCs w:val="22"/>
          <w:lang w:val="it-IT" w:eastAsia="it-IT" w:bidi="ar-SA"/>
        </w:rPr>
      </w:pPr>
      <w:hyperlink w:anchor="_Toc4496494"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Requirements for the interface</w:t>
        </w:r>
        <w:r w:rsidR="00BD7EED">
          <w:rPr>
            <w:noProof/>
            <w:webHidden/>
          </w:rPr>
          <w:tab/>
        </w:r>
        <w:r w:rsidR="00BD7EED">
          <w:rPr>
            <w:noProof/>
            <w:webHidden/>
          </w:rPr>
          <w:fldChar w:fldCharType="begin"/>
        </w:r>
        <w:r w:rsidR="00BD7EED">
          <w:rPr>
            <w:noProof/>
            <w:webHidden/>
          </w:rPr>
          <w:instrText xml:space="preserve"> PAGEREF _Toc4496494 \h </w:instrText>
        </w:r>
        <w:r w:rsidR="00BD7EED">
          <w:rPr>
            <w:noProof/>
            <w:webHidden/>
          </w:rPr>
        </w:r>
        <w:r w:rsidR="00BD7EED">
          <w:rPr>
            <w:noProof/>
            <w:webHidden/>
          </w:rPr>
          <w:fldChar w:fldCharType="separate"/>
        </w:r>
        <w:r w:rsidR="001657A3">
          <w:rPr>
            <w:noProof/>
            <w:webHidden/>
          </w:rPr>
          <w:t>104</w:t>
        </w:r>
        <w:r w:rsidR="00BD7EED">
          <w:rPr>
            <w:noProof/>
            <w:webHidden/>
          </w:rPr>
          <w:fldChar w:fldCharType="end"/>
        </w:r>
      </w:hyperlink>
    </w:p>
    <w:p w14:paraId="18C9F438" w14:textId="4A67BEA5" w:rsidR="00BD7EED" w:rsidRDefault="00BE427F">
      <w:pPr>
        <w:pStyle w:val="Sommario2"/>
        <w:rPr>
          <w:rFonts w:cstheme="minorBidi"/>
          <w:b w:val="0"/>
          <w:bCs w:val="0"/>
          <w:noProof/>
          <w:sz w:val="22"/>
          <w:szCs w:val="22"/>
          <w:lang w:val="it-IT" w:eastAsia="it-IT" w:bidi="ar-SA"/>
        </w:rPr>
      </w:pPr>
      <w:hyperlink w:anchor="_Toc4496495" w:history="1">
        <w:r w:rsidR="00BD7EED" w:rsidRPr="004E287D">
          <w:rPr>
            <w:rStyle w:val="Collegamentoipertestuale"/>
            <w:noProof/>
          </w:rPr>
          <w:t>m.</w:t>
        </w:r>
        <w:r w:rsidR="00BD7EED">
          <w:rPr>
            <w:rFonts w:cstheme="minorBidi"/>
            <w:b w:val="0"/>
            <w:bCs w:val="0"/>
            <w:noProof/>
            <w:sz w:val="22"/>
            <w:szCs w:val="22"/>
            <w:lang w:val="it-IT" w:eastAsia="it-IT" w:bidi="ar-SA"/>
          </w:rPr>
          <w:tab/>
        </w:r>
        <w:r w:rsidR="00BD7EED" w:rsidRPr="004E287D">
          <w:rPr>
            <w:rStyle w:val="Collegamentoipertestuale"/>
            <w:noProof/>
          </w:rPr>
          <w:t>Fisheye Camera Monitor</w:t>
        </w:r>
        <w:r w:rsidR="00BD7EED">
          <w:rPr>
            <w:noProof/>
            <w:webHidden/>
          </w:rPr>
          <w:tab/>
        </w:r>
        <w:r w:rsidR="00BD7EED">
          <w:rPr>
            <w:noProof/>
            <w:webHidden/>
          </w:rPr>
          <w:fldChar w:fldCharType="begin"/>
        </w:r>
        <w:r w:rsidR="00BD7EED">
          <w:rPr>
            <w:noProof/>
            <w:webHidden/>
          </w:rPr>
          <w:instrText xml:space="preserve"> PAGEREF _Toc4496495 \h </w:instrText>
        </w:r>
        <w:r w:rsidR="00BD7EED">
          <w:rPr>
            <w:noProof/>
            <w:webHidden/>
          </w:rPr>
        </w:r>
        <w:r w:rsidR="00BD7EED">
          <w:rPr>
            <w:noProof/>
            <w:webHidden/>
          </w:rPr>
          <w:fldChar w:fldCharType="separate"/>
        </w:r>
        <w:r w:rsidR="001657A3">
          <w:rPr>
            <w:noProof/>
            <w:webHidden/>
          </w:rPr>
          <w:t>104</w:t>
        </w:r>
        <w:r w:rsidR="00BD7EED">
          <w:rPr>
            <w:noProof/>
            <w:webHidden/>
          </w:rPr>
          <w:fldChar w:fldCharType="end"/>
        </w:r>
      </w:hyperlink>
    </w:p>
    <w:p w14:paraId="16AAB501" w14:textId="155F5BA1" w:rsidR="00BD7EED" w:rsidRDefault="00BE427F">
      <w:pPr>
        <w:pStyle w:val="Sommario3"/>
        <w:rPr>
          <w:rFonts w:cstheme="minorBidi"/>
          <w:noProof/>
          <w:sz w:val="22"/>
          <w:szCs w:val="22"/>
          <w:lang w:val="it-IT" w:eastAsia="it-IT" w:bidi="ar-SA"/>
        </w:rPr>
      </w:pPr>
      <w:hyperlink w:anchor="_Toc4496496"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_Toc4496496 \h </w:instrText>
        </w:r>
        <w:r w:rsidR="00BD7EED">
          <w:rPr>
            <w:noProof/>
            <w:webHidden/>
          </w:rPr>
        </w:r>
        <w:r w:rsidR="00BD7EED">
          <w:rPr>
            <w:noProof/>
            <w:webHidden/>
          </w:rPr>
          <w:fldChar w:fldCharType="separate"/>
        </w:r>
        <w:r w:rsidR="001657A3">
          <w:rPr>
            <w:noProof/>
            <w:webHidden/>
          </w:rPr>
          <w:t>104</w:t>
        </w:r>
        <w:r w:rsidR="00BD7EED">
          <w:rPr>
            <w:noProof/>
            <w:webHidden/>
          </w:rPr>
          <w:fldChar w:fldCharType="end"/>
        </w:r>
      </w:hyperlink>
    </w:p>
    <w:p w14:paraId="2DEEA4BB" w14:textId="121A0A5B" w:rsidR="00BD7EED" w:rsidRDefault="00BE427F">
      <w:pPr>
        <w:pStyle w:val="Sommario3"/>
        <w:rPr>
          <w:rFonts w:cstheme="minorBidi"/>
          <w:noProof/>
          <w:sz w:val="22"/>
          <w:szCs w:val="22"/>
          <w:lang w:val="it-IT" w:eastAsia="it-IT" w:bidi="ar-SA"/>
        </w:rPr>
      </w:pPr>
      <w:hyperlink w:anchor="_Toc4496497"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List of functions</w:t>
        </w:r>
        <w:r w:rsidR="00BD7EED">
          <w:rPr>
            <w:noProof/>
            <w:webHidden/>
          </w:rPr>
          <w:tab/>
        </w:r>
        <w:r w:rsidR="00BD7EED">
          <w:rPr>
            <w:noProof/>
            <w:webHidden/>
          </w:rPr>
          <w:fldChar w:fldCharType="begin"/>
        </w:r>
        <w:r w:rsidR="00BD7EED">
          <w:rPr>
            <w:noProof/>
            <w:webHidden/>
          </w:rPr>
          <w:instrText xml:space="preserve"> PAGEREF _Toc4496497 \h </w:instrText>
        </w:r>
        <w:r w:rsidR="00BD7EED">
          <w:rPr>
            <w:noProof/>
            <w:webHidden/>
          </w:rPr>
        </w:r>
        <w:r w:rsidR="00BD7EED">
          <w:rPr>
            <w:noProof/>
            <w:webHidden/>
          </w:rPr>
          <w:fldChar w:fldCharType="separate"/>
        </w:r>
        <w:r w:rsidR="001657A3">
          <w:rPr>
            <w:noProof/>
            <w:webHidden/>
          </w:rPr>
          <w:t>104</w:t>
        </w:r>
        <w:r w:rsidR="00BD7EED">
          <w:rPr>
            <w:noProof/>
            <w:webHidden/>
          </w:rPr>
          <w:fldChar w:fldCharType="end"/>
        </w:r>
      </w:hyperlink>
    </w:p>
    <w:p w14:paraId="37326AB5" w14:textId="43B2A170" w:rsidR="00BD7EED" w:rsidRDefault="00BE427F">
      <w:pPr>
        <w:pStyle w:val="Sommario3"/>
        <w:rPr>
          <w:rFonts w:cstheme="minorBidi"/>
          <w:noProof/>
          <w:sz w:val="22"/>
          <w:szCs w:val="22"/>
          <w:lang w:val="it-IT" w:eastAsia="it-IT" w:bidi="ar-SA"/>
        </w:rPr>
      </w:pPr>
      <w:hyperlink w:anchor="_Toc4496498"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Interface requirements</w:t>
        </w:r>
        <w:r w:rsidR="00BD7EED">
          <w:rPr>
            <w:noProof/>
            <w:webHidden/>
          </w:rPr>
          <w:tab/>
        </w:r>
        <w:r w:rsidR="00BD7EED">
          <w:rPr>
            <w:noProof/>
            <w:webHidden/>
          </w:rPr>
          <w:fldChar w:fldCharType="begin"/>
        </w:r>
        <w:r w:rsidR="00BD7EED">
          <w:rPr>
            <w:noProof/>
            <w:webHidden/>
          </w:rPr>
          <w:instrText xml:space="preserve"> PAGEREF _Toc4496498 \h </w:instrText>
        </w:r>
        <w:r w:rsidR="00BD7EED">
          <w:rPr>
            <w:noProof/>
            <w:webHidden/>
          </w:rPr>
        </w:r>
        <w:r w:rsidR="00BD7EED">
          <w:rPr>
            <w:noProof/>
            <w:webHidden/>
          </w:rPr>
          <w:fldChar w:fldCharType="separate"/>
        </w:r>
        <w:r w:rsidR="001657A3">
          <w:rPr>
            <w:noProof/>
            <w:webHidden/>
          </w:rPr>
          <w:t>105</w:t>
        </w:r>
        <w:r w:rsidR="00BD7EED">
          <w:rPr>
            <w:noProof/>
            <w:webHidden/>
          </w:rPr>
          <w:fldChar w:fldCharType="end"/>
        </w:r>
      </w:hyperlink>
    </w:p>
    <w:p w14:paraId="24347441" w14:textId="5C94B30E" w:rsidR="00BD7EED" w:rsidRDefault="00BE427F">
      <w:pPr>
        <w:pStyle w:val="Sommario2"/>
        <w:rPr>
          <w:rFonts w:cstheme="minorBidi"/>
          <w:b w:val="0"/>
          <w:bCs w:val="0"/>
          <w:noProof/>
          <w:sz w:val="22"/>
          <w:szCs w:val="22"/>
          <w:lang w:val="it-IT" w:eastAsia="it-IT" w:bidi="ar-SA"/>
        </w:rPr>
      </w:pPr>
      <w:hyperlink w:anchor="_Toc4496499" w:history="1">
        <w:r w:rsidR="00BD7EED" w:rsidRPr="004E287D">
          <w:rPr>
            <w:rStyle w:val="Collegamentoipertestuale"/>
            <w:noProof/>
          </w:rPr>
          <w:t>n.</w:t>
        </w:r>
        <w:r w:rsidR="00BD7EED">
          <w:rPr>
            <w:rFonts w:cstheme="minorBidi"/>
            <w:b w:val="0"/>
            <w:bCs w:val="0"/>
            <w:noProof/>
            <w:sz w:val="22"/>
            <w:szCs w:val="22"/>
            <w:lang w:val="it-IT" w:eastAsia="it-IT" w:bidi="ar-SA"/>
          </w:rPr>
          <w:tab/>
        </w:r>
        <w:r w:rsidR="00BD7EED" w:rsidRPr="004E287D">
          <w:rPr>
            <w:rStyle w:val="Collegamentoipertestuale"/>
            <w:noProof/>
          </w:rPr>
          <w:t>Live sound switch</w:t>
        </w:r>
        <w:r w:rsidR="00BD7EED">
          <w:rPr>
            <w:noProof/>
            <w:webHidden/>
          </w:rPr>
          <w:tab/>
        </w:r>
        <w:r w:rsidR="00BD7EED">
          <w:rPr>
            <w:noProof/>
            <w:webHidden/>
          </w:rPr>
          <w:fldChar w:fldCharType="begin"/>
        </w:r>
        <w:r w:rsidR="00BD7EED">
          <w:rPr>
            <w:noProof/>
            <w:webHidden/>
          </w:rPr>
          <w:instrText xml:space="preserve"> PAGEREF _Toc4496499 \h </w:instrText>
        </w:r>
        <w:r w:rsidR="00BD7EED">
          <w:rPr>
            <w:noProof/>
            <w:webHidden/>
          </w:rPr>
        </w:r>
        <w:r w:rsidR="00BD7EED">
          <w:rPr>
            <w:noProof/>
            <w:webHidden/>
          </w:rPr>
          <w:fldChar w:fldCharType="separate"/>
        </w:r>
        <w:r w:rsidR="001657A3">
          <w:rPr>
            <w:noProof/>
            <w:webHidden/>
          </w:rPr>
          <w:t>105</w:t>
        </w:r>
        <w:r w:rsidR="00BD7EED">
          <w:rPr>
            <w:noProof/>
            <w:webHidden/>
          </w:rPr>
          <w:fldChar w:fldCharType="end"/>
        </w:r>
      </w:hyperlink>
    </w:p>
    <w:p w14:paraId="0B5C9491" w14:textId="399F8727" w:rsidR="00BD7EED" w:rsidRDefault="00BE427F">
      <w:pPr>
        <w:pStyle w:val="Sommario3"/>
        <w:rPr>
          <w:rFonts w:cstheme="minorBidi"/>
          <w:noProof/>
          <w:sz w:val="22"/>
          <w:szCs w:val="22"/>
          <w:lang w:val="it-IT" w:eastAsia="it-IT" w:bidi="ar-SA"/>
        </w:rPr>
      </w:pPr>
      <w:hyperlink w:anchor="_Toc4496500"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_Toc4496500 \h </w:instrText>
        </w:r>
        <w:r w:rsidR="00BD7EED">
          <w:rPr>
            <w:noProof/>
            <w:webHidden/>
          </w:rPr>
        </w:r>
        <w:r w:rsidR="00BD7EED">
          <w:rPr>
            <w:noProof/>
            <w:webHidden/>
          </w:rPr>
          <w:fldChar w:fldCharType="separate"/>
        </w:r>
        <w:r w:rsidR="001657A3">
          <w:rPr>
            <w:noProof/>
            <w:webHidden/>
          </w:rPr>
          <w:t>105</w:t>
        </w:r>
        <w:r w:rsidR="00BD7EED">
          <w:rPr>
            <w:noProof/>
            <w:webHidden/>
          </w:rPr>
          <w:fldChar w:fldCharType="end"/>
        </w:r>
      </w:hyperlink>
    </w:p>
    <w:p w14:paraId="79BC45EE" w14:textId="2B2FD2A7" w:rsidR="00BD7EED" w:rsidRDefault="00BE427F">
      <w:pPr>
        <w:pStyle w:val="Sommario3"/>
        <w:rPr>
          <w:rFonts w:cstheme="minorBidi"/>
          <w:noProof/>
          <w:sz w:val="22"/>
          <w:szCs w:val="22"/>
          <w:lang w:val="it-IT" w:eastAsia="it-IT" w:bidi="ar-SA"/>
        </w:rPr>
      </w:pPr>
      <w:hyperlink w:anchor="_Toc4496501"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List of functions</w:t>
        </w:r>
        <w:r w:rsidR="00BD7EED">
          <w:rPr>
            <w:noProof/>
            <w:webHidden/>
          </w:rPr>
          <w:tab/>
        </w:r>
        <w:r w:rsidR="00BD7EED">
          <w:rPr>
            <w:noProof/>
            <w:webHidden/>
          </w:rPr>
          <w:fldChar w:fldCharType="begin"/>
        </w:r>
        <w:r w:rsidR="00BD7EED">
          <w:rPr>
            <w:noProof/>
            <w:webHidden/>
          </w:rPr>
          <w:instrText xml:space="preserve"> PAGEREF _Toc4496501 \h </w:instrText>
        </w:r>
        <w:r w:rsidR="00BD7EED">
          <w:rPr>
            <w:noProof/>
            <w:webHidden/>
          </w:rPr>
        </w:r>
        <w:r w:rsidR="00BD7EED">
          <w:rPr>
            <w:noProof/>
            <w:webHidden/>
          </w:rPr>
          <w:fldChar w:fldCharType="separate"/>
        </w:r>
        <w:r w:rsidR="001657A3">
          <w:rPr>
            <w:noProof/>
            <w:webHidden/>
          </w:rPr>
          <w:t>105</w:t>
        </w:r>
        <w:r w:rsidR="00BD7EED">
          <w:rPr>
            <w:noProof/>
            <w:webHidden/>
          </w:rPr>
          <w:fldChar w:fldCharType="end"/>
        </w:r>
      </w:hyperlink>
    </w:p>
    <w:p w14:paraId="46D3B1B3" w14:textId="7C4DCFB0" w:rsidR="00BD7EED" w:rsidRDefault="00BE427F">
      <w:pPr>
        <w:pStyle w:val="Sommario3"/>
        <w:rPr>
          <w:rFonts w:cstheme="minorBidi"/>
          <w:noProof/>
          <w:sz w:val="22"/>
          <w:szCs w:val="22"/>
          <w:lang w:val="it-IT" w:eastAsia="it-IT" w:bidi="ar-SA"/>
        </w:rPr>
      </w:pPr>
      <w:hyperlink w:anchor="_Toc4496502"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Interface requirements</w:t>
        </w:r>
        <w:r w:rsidR="00BD7EED">
          <w:rPr>
            <w:noProof/>
            <w:webHidden/>
          </w:rPr>
          <w:tab/>
        </w:r>
        <w:r w:rsidR="00BD7EED">
          <w:rPr>
            <w:noProof/>
            <w:webHidden/>
          </w:rPr>
          <w:fldChar w:fldCharType="begin"/>
        </w:r>
        <w:r w:rsidR="00BD7EED">
          <w:rPr>
            <w:noProof/>
            <w:webHidden/>
          </w:rPr>
          <w:instrText xml:space="preserve"> PAGEREF _Toc4496502 \h </w:instrText>
        </w:r>
        <w:r w:rsidR="00BD7EED">
          <w:rPr>
            <w:noProof/>
            <w:webHidden/>
          </w:rPr>
        </w:r>
        <w:r w:rsidR="00BD7EED">
          <w:rPr>
            <w:noProof/>
            <w:webHidden/>
          </w:rPr>
          <w:fldChar w:fldCharType="separate"/>
        </w:r>
        <w:r w:rsidR="001657A3">
          <w:rPr>
            <w:noProof/>
            <w:webHidden/>
          </w:rPr>
          <w:t>105</w:t>
        </w:r>
        <w:r w:rsidR="00BD7EED">
          <w:rPr>
            <w:noProof/>
            <w:webHidden/>
          </w:rPr>
          <w:fldChar w:fldCharType="end"/>
        </w:r>
      </w:hyperlink>
    </w:p>
    <w:p w14:paraId="4254EBC8" w14:textId="6548289A" w:rsidR="00BD7EED" w:rsidRDefault="00BE427F">
      <w:pPr>
        <w:pStyle w:val="Sommario2"/>
        <w:rPr>
          <w:rFonts w:cstheme="minorBidi"/>
          <w:b w:val="0"/>
          <w:bCs w:val="0"/>
          <w:noProof/>
          <w:sz w:val="22"/>
          <w:szCs w:val="22"/>
          <w:lang w:val="it-IT" w:eastAsia="it-IT" w:bidi="ar-SA"/>
        </w:rPr>
      </w:pPr>
      <w:hyperlink w:anchor="_Toc4496503" w:history="1">
        <w:r w:rsidR="00BD7EED" w:rsidRPr="004E287D">
          <w:rPr>
            <w:rStyle w:val="Collegamentoipertestuale"/>
            <w:noProof/>
          </w:rPr>
          <w:t>o.</w:t>
        </w:r>
        <w:r w:rsidR="00BD7EED">
          <w:rPr>
            <w:rFonts w:cstheme="minorBidi"/>
            <w:b w:val="0"/>
            <w:bCs w:val="0"/>
            <w:noProof/>
            <w:sz w:val="22"/>
            <w:szCs w:val="22"/>
            <w:lang w:val="it-IT" w:eastAsia="it-IT" w:bidi="ar-SA"/>
          </w:rPr>
          <w:tab/>
        </w:r>
        <w:r w:rsidR="00BD7EED" w:rsidRPr="004E287D">
          <w:rPr>
            <w:rStyle w:val="Collegamentoipertestuale"/>
            <w:noProof/>
          </w:rPr>
          <w:t>HTML interface</w:t>
        </w:r>
        <w:r w:rsidR="00BD7EED">
          <w:rPr>
            <w:noProof/>
            <w:webHidden/>
          </w:rPr>
          <w:tab/>
        </w:r>
        <w:r w:rsidR="00BD7EED">
          <w:rPr>
            <w:noProof/>
            <w:webHidden/>
          </w:rPr>
          <w:fldChar w:fldCharType="begin"/>
        </w:r>
        <w:r w:rsidR="00BD7EED">
          <w:rPr>
            <w:noProof/>
            <w:webHidden/>
          </w:rPr>
          <w:instrText xml:space="preserve"> PAGEREF _Toc4496503 \h </w:instrText>
        </w:r>
        <w:r w:rsidR="00BD7EED">
          <w:rPr>
            <w:noProof/>
            <w:webHidden/>
          </w:rPr>
        </w:r>
        <w:r w:rsidR="00BD7EED">
          <w:rPr>
            <w:noProof/>
            <w:webHidden/>
          </w:rPr>
          <w:fldChar w:fldCharType="separate"/>
        </w:r>
        <w:r w:rsidR="001657A3">
          <w:rPr>
            <w:noProof/>
            <w:webHidden/>
          </w:rPr>
          <w:t>106</w:t>
        </w:r>
        <w:r w:rsidR="00BD7EED">
          <w:rPr>
            <w:noProof/>
            <w:webHidden/>
          </w:rPr>
          <w:fldChar w:fldCharType="end"/>
        </w:r>
      </w:hyperlink>
    </w:p>
    <w:p w14:paraId="4EE623A2" w14:textId="74857AA1" w:rsidR="00BD7EED" w:rsidRDefault="00BE427F">
      <w:pPr>
        <w:pStyle w:val="Sommario3"/>
        <w:rPr>
          <w:rFonts w:cstheme="minorBidi"/>
          <w:noProof/>
          <w:sz w:val="22"/>
          <w:szCs w:val="22"/>
          <w:lang w:val="it-IT" w:eastAsia="it-IT" w:bidi="ar-SA"/>
        </w:rPr>
      </w:pPr>
      <w:hyperlink w:anchor="_Toc4496504"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_Toc4496504 \h </w:instrText>
        </w:r>
        <w:r w:rsidR="00BD7EED">
          <w:rPr>
            <w:noProof/>
            <w:webHidden/>
          </w:rPr>
        </w:r>
        <w:r w:rsidR="00BD7EED">
          <w:rPr>
            <w:noProof/>
            <w:webHidden/>
          </w:rPr>
          <w:fldChar w:fldCharType="separate"/>
        </w:r>
        <w:r w:rsidR="001657A3">
          <w:rPr>
            <w:noProof/>
            <w:webHidden/>
          </w:rPr>
          <w:t>106</w:t>
        </w:r>
        <w:r w:rsidR="00BD7EED">
          <w:rPr>
            <w:noProof/>
            <w:webHidden/>
          </w:rPr>
          <w:fldChar w:fldCharType="end"/>
        </w:r>
      </w:hyperlink>
    </w:p>
    <w:p w14:paraId="6DF1DEBB" w14:textId="4771F13E" w:rsidR="00BD7EED" w:rsidRDefault="00BE427F">
      <w:pPr>
        <w:pStyle w:val="Sommario3"/>
        <w:rPr>
          <w:rFonts w:cstheme="minorBidi"/>
          <w:noProof/>
          <w:sz w:val="22"/>
          <w:szCs w:val="22"/>
          <w:lang w:val="it-IT" w:eastAsia="it-IT" w:bidi="ar-SA"/>
        </w:rPr>
      </w:pPr>
      <w:hyperlink w:anchor="_Toc4496505"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List of functions</w:t>
        </w:r>
        <w:r w:rsidR="00BD7EED">
          <w:rPr>
            <w:noProof/>
            <w:webHidden/>
          </w:rPr>
          <w:tab/>
        </w:r>
        <w:r w:rsidR="00BD7EED">
          <w:rPr>
            <w:noProof/>
            <w:webHidden/>
          </w:rPr>
          <w:fldChar w:fldCharType="begin"/>
        </w:r>
        <w:r w:rsidR="00BD7EED">
          <w:rPr>
            <w:noProof/>
            <w:webHidden/>
          </w:rPr>
          <w:instrText xml:space="preserve"> PAGEREF _Toc4496505 \h </w:instrText>
        </w:r>
        <w:r w:rsidR="00BD7EED">
          <w:rPr>
            <w:noProof/>
            <w:webHidden/>
          </w:rPr>
        </w:r>
        <w:r w:rsidR="00BD7EED">
          <w:rPr>
            <w:noProof/>
            <w:webHidden/>
          </w:rPr>
          <w:fldChar w:fldCharType="separate"/>
        </w:r>
        <w:r w:rsidR="001657A3">
          <w:rPr>
            <w:noProof/>
            <w:webHidden/>
          </w:rPr>
          <w:t>106</w:t>
        </w:r>
        <w:r w:rsidR="00BD7EED">
          <w:rPr>
            <w:noProof/>
            <w:webHidden/>
          </w:rPr>
          <w:fldChar w:fldCharType="end"/>
        </w:r>
      </w:hyperlink>
    </w:p>
    <w:p w14:paraId="72FAA6D0" w14:textId="668B1FA8" w:rsidR="00BD7EED" w:rsidRDefault="00BE427F">
      <w:pPr>
        <w:pStyle w:val="Sommario3"/>
        <w:rPr>
          <w:rFonts w:cstheme="minorBidi"/>
          <w:noProof/>
          <w:sz w:val="22"/>
          <w:szCs w:val="22"/>
          <w:lang w:val="it-IT" w:eastAsia="it-IT" w:bidi="ar-SA"/>
        </w:rPr>
      </w:pPr>
      <w:hyperlink w:anchor="_Toc4496506"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Interface requirements</w:t>
        </w:r>
        <w:r w:rsidR="00BD7EED">
          <w:rPr>
            <w:noProof/>
            <w:webHidden/>
          </w:rPr>
          <w:tab/>
        </w:r>
        <w:r w:rsidR="00BD7EED">
          <w:rPr>
            <w:noProof/>
            <w:webHidden/>
          </w:rPr>
          <w:fldChar w:fldCharType="begin"/>
        </w:r>
        <w:r w:rsidR="00BD7EED">
          <w:rPr>
            <w:noProof/>
            <w:webHidden/>
          </w:rPr>
          <w:instrText xml:space="preserve"> PAGEREF _Toc4496506 \h </w:instrText>
        </w:r>
        <w:r w:rsidR="00BD7EED">
          <w:rPr>
            <w:noProof/>
            <w:webHidden/>
          </w:rPr>
        </w:r>
        <w:r w:rsidR="00BD7EED">
          <w:rPr>
            <w:noProof/>
            <w:webHidden/>
          </w:rPr>
          <w:fldChar w:fldCharType="separate"/>
        </w:r>
        <w:r w:rsidR="001657A3">
          <w:rPr>
            <w:noProof/>
            <w:webHidden/>
          </w:rPr>
          <w:t>106</w:t>
        </w:r>
        <w:r w:rsidR="00BD7EED">
          <w:rPr>
            <w:noProof/>
            <w:webHidden/>
          </w:rPr>
          <w:fldChar w:fldCharType="end"/>
        </w:r>
      </w:hyperlink>
    </w:p>
    <w:p w14:paraId="14DE7592" w14:textId="3B06A0B8" w:rsidR="00BD7EED" w:rsidRDefault="00BE427F">
      <w:pPr>
        <w:pStyle w:val="Sommario2"/>
        <w:rPr>
          <w:rFonts w:cstheme="minorBidi"/>
          <w:b w:val="0"/>
          <w:bCs w:val="0"/>
          <w:noProof/>
          <w:sz w:val="22"/>
          <w:szCs w:val="22"/>
          <w:lang w:val="it-IT" w:eastAsia="it-IT" w:bidi="ar-SA"/>
        </w:rPr>
      </w:pPr>
      <w:hyperlink w:anchor="_Toc4496507" w:history="1">
        <w:r w:rsidR="00BD7EED" w:rsidRPr="004E287D">
          <w:rPr>
            <w:rStyle w:val="Collegamentoipertestuale"/>
            <w:noProof/>
          </w:rPr>
          <w:t>p.</w:t>
        </w:r>
        <w:r w:rsidR="00BD7EED">
          <w:rPr>
            <w:rFonts w:cstheme="minorBidi"/>
            <w:b w:val="0"/>
            <w:bCs w:val="0"/>
            <w:noProof/>
            <w:sz w:val="22"/>
            <w:szCs w:val="22"/>
            <w:lang w:val="it-IT" w:eastAsia="it-IT" w:bidi="ar-SA"/>
          </w:rPr>
          <w:tab/>
        </w:r>
        <w:r w:rsidR="00BD7EED" w:rsidRPr="004E287D">
          <w:rPr>
            <w:rStyle w:val="Collegamentoipertestuale"/>
            <w:noProof/>
          </w:rPr>
          <w:t>Display manager</w:t>
        </w:r>
        <w:r w:rsidR="00BD7EED">
          <w:rPr>
            <w:noProof/>
            <w:webHidden/>
          </w:rPr>
          <w:tab/>
        </w:r>
        <w:r w:rsidR="00BD7EED">
          <w:rPr>
            <w:noProof/>
            <w:webHidden/>
          </w:rPr>
          <w:fldChar w:fldCharType="begin"/>
        </w:r>
        <w:r w:rsidR="00BD7EED">
          <w:rPr>
            <w:noProof/>
            <w:webHidden/>
          </w:rPr>
          <w:instrText xml:space="preserve"> PAGEREF _Toc4496507 \h </w:instrText>
        </w:r>
        <w:r w:rsidR="00BD7EED">
          <w:rPr>
            <w:noProof/>
            <w:webHidden/>
          </w:rPr>
        </w:r>
        <w:r w:rsidR="00BD7EED">
          <w:rPr>
            <w:noProof/>
            <w:webHidden/>
          </w:rPr>
          <w:fldChar w:fldCharType="separate"/>
        </w:r>
        <w:r w:rsidR="001657A3">
          <w:rPr>
            <w:noProof/>
            <w:webHidden/>
          </w:rPr>
          <w:t>107</w:t>
        </w:r>
        <w:r w:rsidR="00BD7EED">
          <w:rPr>
            <w:noProof/>
            <w:webHidden/>
          </w:rPr>
          <w:fldChar w:fldCharType="end"/>
        </w:r>
      </w:hyperlink>
    </w:p>
    <w:p w14:paraId="35512D31" w14:textId="4634CA37" w:rsidR="00BD7EED" w:rsidRDefault="00BE427F">
      <w:pPr>
        <w:pStyle w:val="Sommario3"/>
        <w:rPr>
          <w:rFonts w:cstheme="minorBidi"/>
          <w:noProof/>
          <w:sz w:val="22"/>
          <w:szCs w:val="22"/>
          <w:lang w:val="it-IT" w:eastAsia="it-IT" w:bidi="ar-SA"/>
        </w:rPr>
      </w:pPr>
      <w:hyperlink w:anchor="_Toc4496508"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Purpose</w:t>
        </w:r>
        <w:r w:rsidR="00BD7EED">
          <w:rPr>
            <w:noProof/>
            <w:webHidden/>
          </w:rPr>
          <w:tab/>
        </w:r>
        <w:r w:rsidR="00BD7EED">
          <w:rPr>
            <w:noProof/>
            <w:webHidden/>
          </w:rPr>
          <w:fldChar w:fldCharType="begin"/>
        </w:r>
        <w:r w:rsidR="00BD7EED">
          <w:rPr>
            <w:noProof/>
            <w:webHidden/>
          </w:rPr>
          <w:instrText xml:space="preserve"> PAGEREF _Toc4496508 \h </w:instrText>
        </w:r>
        <w:r w:rsidR="00BD7EED">
          <w:rPr>
            <w:noProof/>
            <w:webHidden/>
          </w:rPr>
        </w:r>
        <w:r w:rsidR="00BD7EED">
          <w:rPr>
            <w:noProof/>
            <w:webHidden/>
          </w:rPr>
          <w:fldChar w:fldCharType="separate"/>
        </w:r>
        <w:r w:rsidR="001657A3">
          <w:rPr>
            <w:noProof/>
            <w:webHidden/>
          </w:rPr>
          <w:t>107</w:t>
        </w:r>
        <w:r w:rsidR="00BD7EED">
          <w:rPr>
            <w:noProof/>
            <w:webHidden/>
          </w:rPr>
          <w:fldChar w:fldCharType="end"/>
        </w:r>
      </w:hyperlink>
    </w:p>
    <w:p w14:paraId="063F91C3" w14:textId="30600879" w:rsidR="00BD7EED" w:rsidRDefault="00BE427F">
      <w:pPr>
        <w:pStyle w:val="Sommario3"/>
        <w:rPr>
          <w:rFonts w:cstheme="minorBidi"/>
          <w:noProof/>
          <w:sz w:val="22"/>
          <w:szCs w:val="22"/>
          <w:lang w:val="it-IT" w:eastAsia="it-IT" w:bidi="ar-SA"/>
        </w:rPr>
      </w:pPr>
      <w:hyperlink w:anchor="_Toc4496509"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Functions</w:t>
        </w:r>
        <w:r w:rsidR="00BD7EED">
          <w:rPr>
            <w:noProof/>
            <w:webHidden/>
          </w:rPr>
          <w:tab/>
        </w:r>
        <w:r w:rsidR="00BD7EED">
          <w:rPr>
            <w:noProof/>
            <w:webHidden/>
          </w:rPr>
          <w:fldChar w:fldCharType="begin"/>
        </w:r>
        <w:r w:rsidR="00BD7EED">
          <w:rPr>
            <w:noProof/>
            <w:webHidden/>
          </w:rPr>
          <w:instrText xml:space="preserve"> PAGEREF _Toc4496509 \h </w:instrText>
        </w:r>
        <w:r w:rsidR="00BD7EED">
          <w:rPr>
            <w:noProof/>
            <w:webHidden/>
          </w:rPr>
        </w:r>
        <w:r w:rsidR="00BD7EED">
          <w:rPr>
            <w:noProof/>
            <w:webHidden/>
          </w:rPr>
          <w:fldChar w:fldCharType="separate"/>
        </w:r>
        <w:r w:rsidR="001657A3">
          <w:rPr>
            <w:noProof/>
            <w:webHidden/>
          </w:rPr>
          <w:t>107</w:t>
        </w:r>
        <w:r w:rsidR="00BD7EED">
          <w:rPr>
            <w:noProof/>
            <w:webHidden/>
          </w:rPr>
          <w:fldChar w:fldCharType="end"/>
        </w:r>
      </w:hyperlink>
    </w:p>
    <w:p w14:paraId="4FC79AF7" w14:textId="66B35919" w:rsidR="00BD7EED" w:rsidRDefault="00BE427F">
      <w:pPr>
        <w:pStyle w:val="Sommario3"/>
        <w:rPr>
          <w:rFonts w:cstheme="minorBidi"/>
          <w:noProof/>
          <w:sz w:val="22"/>
          <w:szCs w:val="22"/>
          <w:lang w:val="it-IT" w:eastAsia="it-IT" w:bidi="ar-SA"/>
        </w:rPr>
      </w:pPr>
      <w:hyperlink w:anchor="_Toc4496510"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Interface requirements</w:t>
        </w:r>
        <w:r w:rsidR="00BD7EED">
          <w:rPr>
            <w:noProof/>
            <w:webHidden/>
          </w:rPr>
          <w:tab/>
        </w:r>
        <w:r w:rsidR="00BD7EED">
          <w:rPr>
            <w:noProof/>
            <w:webHidden/>
          </w:rPr>
          <w:fldChar w:fldCharType="begin"/>
        </w:r>
        <w:r w:rsidR="00BD7EED">
          <w:rPr>
            <w:noProof/>
            <w:webHidden/>
          </w:rPr>
          <w:instrText xml:space="preserve"> PAGEREF _Toc4496510 \h </w:instrText>
        </w:r>
        <w:r w:rsidR="00BD7EED">
          <w:rPr>
            <w:noProof/>
            <w:webHidden/>
          </w:rPr>
        </w:r>
        <w:r w:rsidR="00BD7EED">
          <w:rPr>
            <w:noProof/>
            <w:webHidden/>
          </w:rPr>
          <w:fldChar w:fldCharType="separate"/>
        </w:r>
        <w:r w:rsidR="001657A3">
          <w:rPr>
            <w:noProof/>
            <w:webHidden/>
          </w:rPr>
          <w:t>107</w:t>
        </w:r>
        <w:r w:rsidR="00BD7EED">
          <w:rPr>
            <w:noProof/>
            <w:webHidden/>
          </w:rPr>
          <w:fldChar w:fldCharType="end"/>
        </w:r>
      </w:hyperlink>
    </w:p>
    <w:p w14:paraId="3790C741" w14:textId="57102AE2" w:rsidR="00BD7EED" w:rsidRDefault="00BE427F">
      <w:pPr>
        <w:pStyle w:val="Sommario2"/>
        <w:rPr>
          <w:rFonts w:cstheme="minorBidi"/>
          <w:b w:val="0"/>
          <w:bCs w:val="0"/>
          <w:noProof/>
          <w:sz w:val="22"/>
          <w:szCs w:val="22"/>
          <w:lang w:val="it-IT" w:eastAsia="it-IT" w:bidi="ar-SA"/>
        </w:rPr>
      </w:pPr>
      <w:hyperlink w:anchor="_Toc4496511" w:history="1">
        <w:r w:rsidR="00BD7EED" w:rsidRPr="004E287D">
          <w:rPr>
            <w:rStyle w:val="Collegamentoipertestuale"/>
            <w:noProof/>
          </w:rPr>
          <w:t>q.</w:t>
        </w:r>
        <w:r w:rsidR="00BD7EED">
          <w:rPr>
            <w:rFonts w:cstheme="minorBidi"/>
            <w:b w:val="0"/>
            <w:bCs w:val="0"/>
            <w:noProof/>
            <w:sz w:val="22"/>
            <w:szCs w:val="22"/>
            <w:lang w:val="it-IT" w:eastAsia="it-IT" w:bidi="ar-SA"/>
          </w:rPr>
          <w:tab/>
        </w:r>
        <w:r w:rsidR="00BD7EED" w:rsidRPr="004E287D">
          <w:rPr>
            <w:rStyle w:val="Collegamentoipertestuale"/>
            <w:noProof/>
          </w:rPr>
          <w:t>State Statistics</w:t>
        </w:r>
        <w:r w:rsidR="00BD7EED">
          <w:rPr>
            <w:noProof/>
            <w:webHidden/>
          </w:rPr>
          <w:tab/>
        </w:r>
        <w:r w:rsidR="00BD7EED">
          <w:rPr>
            <w:noProof/>
            <w:webHidden/>
          </w:rPr>
          <w:fldChar w:fldCharType="begin"/>
        </w:r>
        <w:r w:rsidR="00BD7EED">
          <w:rPr>
            <w:noProof/>
            <w:webHidden/>
          </w:rPr>
          <w:instrText xml:space="preserve"> PAGEREF _Toc4496511 \h </w:instrText>
        </w:r>
        <w:r w:rsidR="00BD7EED">
          <w:rPr>
            <w:noProof/>
            <w:webHidden/>
          </w:rPr>
        </w:r>
        <w:r w:rsidR="00BD7EED">
          <w:rPr>
            <w:noProof/>
            <w:webHidden/>
          </w:rPr>
          <w:fldChar w:fldCharType="separate"/>
        </w:r>
        <w:r w:rsidR="001657A3">
          <w:rPr>
            <w:noProof/>
            <w:webHidden/>
          </w:rPr>
          <w:t>108</w:t>
        </w:r>
        <w:r w:rsidR="00BD7EED">
          <w:rPr>
            <w:noProof/>
            <w:webHidden/>
          </w:rPr>
          <w:fldChar w:fldCharType="end"/>
        </w:r>
      </w:hyperlink>
    </w:p>
    <w:p w14:paraId="4838D411" w14:textId="4BE8ED93" w:rsidR="00BD7EED" w:rsidRDefault="00BE427F">
      <w:pPr>
        <w:pStyle w:val="Sommario3"/>
        <w:rPr>
          <w:rFonts w:cstheme="minorBidi"/>
          <w:noProof/>
          <w:sz w:val="22"/>
          <w:szCs w:val="22"/>
          <w:lang w:val="it-IT" w:eastAsia="it-IT" w:bidi="ar-SA"/>
        </w:rPr>
      </w:pPr>
      <w:hyperlink w:anchor="_Toc4496512" w:history="1">
        <w:r w:rsidR="00BD7EED" w:rsidRPr="004E287D">
          <w:rPr>
            <w:rStyle w:val="Collegamentoipertestuale"/>
            <w:noProof/>
          </w:rPr>
          <w:t>i.</w:t>
        </w:r>
        <w:r w:rsidR="00BD7EED">
          <w:rPr>
            <w:rFonts w:cstheme="minorBidi"/>
            <w:noProof/>
            <w:sz w:val="22"/>
            <w:szCs w:val="22"/>
            <w:lang w:val="it-IT" w:eastAsia="it-IT" w:bidi="ar-SA"/>
          </w:rPr>
          <w:tab/>
        </w:r>
        <w:r w:rsidR="00BD7EED" w:rsidRPr="004E287D">
          <w:rPr>
            <w:rStyle w:val="Collegamentoipertestuale"/>
            <w:noProof/>
          </w:rPr>
          <w:t>Function</w:t>
        </w:r>
        <w:r w:rsidR="00BD7EED">
          <w:rPr>
            <w:noProof/>
            <w:webHidden/>
          </w:rPr>
          <w:tab/>
        </w:r>
        <w:r w:rsidR="00BD7EED">
          <w:rPr>
            <w:noProof/>
            <w:webHidden/>
          </w:rPr>
          <w:fldChar w:fldCharType="begin"/>
        </w:r>
        <w:r w:rsidR="00BD7EED">
          <w:rPr>
            <w:noProof/>
            <w:webHidden/>
          </w:rPr>
          <w:instrText xml:space="preserve"> PAGEREF _Toc4496512 \h </w:instrText>
        </w:r>
        <w:r w:rsidR="00BD7EED">
          <w:rPr>
            <w:noProof/>
            <w:webHidden/>
          </w:rPr>
        </w:r>
        <w:r w:rsidR="00BD7EED">
          <w:rPr>
            <w:noProof/>
            <w:webHidden/>
          </w:rPr>
          <w:fldChar w:fldCharType="separate"/>
        </w:r>
        <w:r w:rsidR="001657A3">
          <w:rPr>
            <w:noProof/>
            <w:webHidden/>
          </w:rPr>
          <w:t>108</w:t>
        </w:r>
        <w:r w:rsidR="00BD7EED">
          <w:rPr>
            <w:noProof/>
            <w:webHidden/>
          </w:rPr>
          <w:fldChar w:fldCharType="end"/>
        </w:r>
      </w:hyperlink>
    </w:p>
    <w:p w14:paraId="472C66A5" w14:textId="447D2BD8" w:rsidR="00BD7EED" w:rsidRDefault="00BE427F">
      <w:pPr>
        <w:pStyle w:val="Sommario3"/>
        <w:rPr>
          <w:rFonts w:cstheme="minorBidi"/>
          <w:noProof/>
          <w:sz w:val="22"/>
          <w:szCs w:val="22"/>
          <w:lang w:val="it-IT" w:eastAsia="it-IT" w:bidi="ar-SA"/>
        </w:rPr>
      </w:pPr>
      <w:hyperlink w:anchor="_Toc4496513" w:history="1">
        <w:r w:rsidR="00BD7EED" w:rsidRPr="004E287D">
          <w:rPr>
            <w:rStyle w:val="Collegamentoipertestuale"/>
            <w:noProof/>
          </w:rPr>
          <w:t>ii.</w:t>
        </w:r>
        <w:r w:rsidR="00BD7EED">
          <w:rPr>
            <w:rFonts w:cstheme="minorBidi"/>
            <w:noProof/>
            <w:sz w:val="22"/>
            <w:szCs w:val="22"/>
            <w:lang w:val="it-IT" w:eastAsia="it-IT" w:bidi="ar-SA"/>
          </w:rPr>
          <w:tab/>
        </w:r>
        <w:r w:rsidR="00BD7EED" w:rsidRPr="004E287D">
          <w:rPr>
            <w:rStyle w:val="Collegamentoipertestuale"/>
            <w:noProof/>
          </w:rPr>
          <w:t>List of functions</w:t>
        </w:r>
        <w:r w:rsidR="00BD7EED">
          <w:rPr>
            <w:noProof/>
            <w:webHidden/>
          </w:rPr>
          <w:tab/>
        </w:r>
        <w:r w:rsidR="00BD7EED">
          <w:rPr>
            <w:noProof/>
            <w:webHidden/>
          </w:rPr>
          <w:fldChar w:fldCharType="begin"/>
        </w:r>
        <w:r w:rsidR="00BD7EED">
          <w:rPr>
            <w:noProof/>
            <w:webHidden/>
          </w:rPr>
          <w:instrText xml:space="preserve"> PAGEREF _Toc4496513 \h </w:instrText>
        </w:r>
        <w:r w:rsidR="00BD7EED">
          <w:rPr>
            <w:noProof/>
            <w:webHidden/>
          </w:rPr>
        </w:r>
        <w:r w:rsidR="00BD7EED">
          <w:rPr>
            <w:noProof/>
            <w:webHidden/>
          </w:rPr>
          <w:fldChar w:fldCharType="separate"/>
        </w:r>
        <w:r w:rsidR="001657A3">
          <w:rPr>
            <w:noProof/>
            <w:webHidden/>
          </w:rPr>
          <w:t>109</w:t>
        </w:r>
        <w:r w:rsidR="00BD7EED">
          <w:rPr>
            <w:noProof/>
            <w:webHidden/>
          </w:rPr>
          <w:fldChar w:fldCharType="end"/>
        </w:r>
      </w:hyperlink>
    </w:p>
    <w:p w14:paraId="0D6A92F3" w14:textId="17FE3759" w:rsidR="00BD7EED" w:rsidRDefault="00BE427F">
      <w:pPr>
        <w:pStyle w:val="Sommario3"/>
        <w:rPr>
          <w:rFonts w:cstheme="minorBidi"/>
          <w:noProof/>
          <w:sz w:val="22"/>
          <w:szCs w:val="22"/>
          <w:lang w:val="it-IT" w:eastAsia="it-IT" w:bidi="ar-SA"/>
        </w:rPr>
      </w:pPr>
      <w:hyperlink w:anchor="_Toc4496514" w:history="1">
        <w:r w:rsidR="00BD7EED" w:rsidRPr="004E287D">
          <w:rPr>
            <w:rStyle w:val="Collegamentoipertestuale"/>
            <w:noProof/>
          </w:rPr>
          <w:t>iii.</w:t>
        </w:r>
        <w:r w:rsidR="00BD7EED">
          <w:rPr>
            <w:rFonts w:cstheme="minorBidi"/>
            <w:noProof/>
            <w:sz w:val="22"/>
            <w:szCs w:val="22"/>
            <w:lang w:val="it-IT" w:eastAsia="it-IT" w:bidi="ar-SA"/>
          </w:rPr>
          <w:tab/>
        </w:r>
        <w:r w:rsidR="00BD7EED" w:rsidRPr="004E287D">
          <w:rPr>
            <w:rStyle w:val="Collegamentoipertestuale"/>
            <w:noProof/>
          </w:rPr>
          <w:t>Interface requirements</w:t>
        </w:r>
        <w:r w:rsidR="00BD7EED">
          <w:rPr>
            <w:noProof/>
            <w:webHidden/>
          </w:rPr>
          <w:tab/>
        </w:r>
        <w:r w:rsidR="00BD7EED">
          <w:rPr>
            <w:noProof/>
            <w:webHidden/>
          </w:rPr>
          <w:fldChar w:fldCharType="begin"/>
        </w:r>
        <w:r w:rsidR="00BD7EED">
          <w:rPr>
            <w:noProof/>
            <w:webHidden/>
          </w:rPr>
          <w:instrText xml:space="preserve"> PAGEREF _Toc4496514 \h </w:instrText>
        </w:r>
        <w:r w:rsidR="00BD7EED">
          <w:rPr>
            <w:noProof/>
            <w:webHidden/>
          </w:rPr>
        </w:r>
        <w:r w:rsidR="00BD7EED">
          <w:rPr>
            <w:noProof/>
            <w:webHidden/>
          </w:rPr>
          <w:fldChar w:fldCharType="separate"/>
        </w:r>
        <w:r w:rsidR="001657A3">
          <w:rPr>
            <w:noProof/>
            <w:webHidden/>
          </w:rPr>
          <w:t>109</w:t>
        </w:r>
        <w:r w:rsidR="00BD7EED">
          <w:rPr>
            <w:noProof/>
            <w:webHidden/>
          </w:rPr>
          <w:fldChar w:fldCharType="end"/>
        </w:r>
      </w:hyperlink>
    </w:p>
    <w:p w14:paraId="50CA19FA" w14:textId="22474C0D" w:rsidR="00837EB6" w:rsidRDefault="00BF47DE" w:rsidP="00F920DA">
      <w:pPr>
        <w:pStyle w:val="Sommario1"/>
      </w:pPr>
      <w:r>
        <w:fldChar w:fldCharType="end"/>
      </w:r>
    </w:p>
    <w:p w14:paraId="1C1567D0" w14:textId="7C3C4E28" w:rsidR="00121BF2" w:rsidRDefault="00121BF2" w:rsidP="00121BF2"/>
    <w:p w14:paraId="308F4C31" w14:textId="77777777" w:rsidR="00121BF2" w:rsidRPr="00121BF2" w:rsidRDefault="00121BF2" w:rsidP="00121BF2"/>
    <w:p w14:paraId="42133A8D" w14:textId="2D7FBFE8" w:rsidR="007C552D" w:rsidRPr="004425DA" w:rsidRDefault="007C552D" w:rsidP="004425DA">
      <w:pPr>
        <w:pStyle w:val="Titolo1"/>
        <w:numPr>
          <w:ilvl w:val="0"/>
          <w:numId w:val="0"/>
        </w:numPr>
        <w:ind w:left="360"/>
        <w:rPr>
          <w:rFonts w:ascii="Times New Roman" w:hAnsi="Times New Roman" w:cs="Times New Roman"/>
        </w:rPr>
      </w:pPr>
      <w:bookmarkStart w:id="2" w:name="_Toc4496354"/>
      <w:bookmarkStart w:id="3" w:name="_Toc337572669"/>
      <w:bookmarkStart w:id="4" w:name="_Toc337712915"/>
      <w:bookmarkStart w:id="5" w:name="_Toc342308214"/>
      <w:r>
        <w:t>1</w:t>
      </w:r>
      <w:r w:rsidR="00121BF2">
        <w:t xml:space="preserve"> </w:t>
      </w:r>
      <w:r>
        <w:t>Data Sheet</w:t>
      </w:r>
      <w:bookmarkEnd w:id="2"/>
    </w:p>
    <w:p w14:paraId="76BA0F75" w14:textId="77777777" w:rsidR="007C552D" w:rsidRDefault="007C552D" w:rsidP="007C552D">
      <w:pPr>
        <w:spacing w:after="0" w:line="240" w:lineRule="exact"/>
        <w:rPr>
          <w:rFonts w:ascii="Arial" w:eastAsia="Arial" w:hAnsi="Arial" w:cs="Arial"/>
          <w:w w:val="99"/>
          <w:szCs w:val="24"/>
        </w:rPr>
      </w:pPr>
    </w:p>
    <w:p w14:paraId="5AEFEC58" w14:textId="77777777" w:rsidR="007C552D" w:rsidRDefault="007C552D" w:rsidP="007C552D">
      <w:pPr>
        <w:spacing w:after="51" w:line="240" w:lineRule="exact"/>
        <w:rPr>
          <w:rFonts w:ascii="Arial" w:eastAsia="Arial" w:hAnsi="Arial" w:cs="Arial"/>
          <w:w w:val="99"/>
          <w:szCs w:val="24"/>
        </w:rPr>
      </w:pPr>
    </w:p>
    <w:tbl>
      <w:tblPr>
        <w:tblW w:w="9570" w:type="dxa"/>
        <w:tblLayout w:type="fixed"/>
        <w:tblCellMar>
          <w:left w:w="10" w:type="dxa"/>
          <w:right w:w="10" w:type="dxa"/>
        </w:tblCellMar>
        <w:tblLook w:val="0000" w:firstRow="0" w:lastRow="0" w:firstColumn="0" w:lastColumn="0" w:noHBand="0" w:noVBand="0"/>
      </w:tblPr>
      <w:tblGrid>
        <w:gridCol w:w="4257"/>
        <w:gridCol w:w="5313"/>
      </w:tblGrid>
      <w:tr w:rsidR="007C552D" w:rsidRPr="00EF41C7" w14:paraId="44222859" w14:textId="77777777" w:rsidTr="00121BF2">
        <w:trPr>
          <w:cantSplit/>
          <w:trHeight w:hRule="exact" w:val="47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14ADB16" w14:textId="77777777" w:rsidR="007C552D" w:rsidRPr="00EF41C7" w:rsidRDefault="007C552D" w:rsidP="006A4206">
            <w:pPr>
              <w:spacing w:before="19" w:after="0" w:line="240" w:lineRule="auto"/>
              <w:ind w:left="110" w:right="-20"/>
              <w:rPr>
                <w:rFonts w:eastAsia="Arial" w:cstheme="minorHAnsi"/>
                <w:b/>
                <w:bCs/>
                <w:color w:val="000000"/>
                <w:w w:val="104"/>
                <w:sz w:val="20"/>
                <w:szCs w:val="20"/>
              </w:rPr>
            </w:pPr>
            <w:r w:rsidRPr="00EF41C7">
              <w:rPr>
                <w:rFonts w:eastAsia="Arial" w:cstheme="minorHAnsi"/>
                <w:b/>
                <w:bCs/>
                <w:color w:val="000000"/>
                <w:spacing w:val="1"/>
                <w:w w:val="104"/>
                <w:sz w:val="20"/>
                <w:szCs w:val="20"/>
              </w:rPr>
              <w:t>F</w:t>
            </w:r>
            <w:r w:rsidRPr="00EF41C7">
              <w:rPr>
                <w:rFonts w:eastAsia="Arial" w:cstheme="minorHAnsi"/>
                <w:b/>
                <w:bCs/>
                <w:color w:val="000000"/>
                <w:spacing w:val="2"/>
                <w:w w:val="104"/>
                <w:sz w:val="20"/>
                <w:szCs w:val="20"/>
              </w:rPr>
              <w:t>unc</w:t>
            </w:r>
            <w:r w:rsidRPr="00EF41C7">
              <w:rPr>
                <w:rFonts w:eastAsia="Arial" w:cstheme="minorHAnsi"/>
                <w:b/>
                <w:bCs/>
                <w:color w:val="000000"/>
                <w:spacing w:val="1"/>
                <w:w w:val="104"/>
                <w:sz w:val="20"/>
                <w:szCs w:val="20"/>
              </w:rPr>
              <w:t>ti</w:t>
            </w:r>
            <w:r w:rsidRPr="00EF41C7">
              <w:rPr>
                <w:rFonts w:eastAsia="Arial" w:cstheme="minorHAnsi"/>
                <w:b/>
                <w:bCs/>
                <w:color w:val="000000"/>
                <w:spacing w:val="2"/>
                <w:w w:val="104"/>
                <w:sz w:val="20"/>
                <w:szCs w:val="20"/>
              </w:rPr>
              <w:t>on</w:t>
            </w:r>
            <w:r w:rsidRPr="00EF41C7">
              <w:rPr>
                <w:rFonts w:eastAsia="Arial" w:cstheme="minorHAnsi"/>
                <w:b/>
                <w:bCs/>
                <w:color w:val="000000"/>
                <w:spacing w:val="1"/>
                <w:w w:val="104"/>
                <w:sz w:val="20"/>
                <w:szCs w:val="20"/>
              </w:rPr>
              <w:t>alit</w:t>
            </w:r>
            <w:r w:rsidRPr="00EF41C7">
              <w:rPr>
                <w:rFonts w:eastAsia="Arial" w:cstheme="minorHAnsi"/>
                <w:b/>
                <w:bCs/>
                <w:color w:val="000000"/>
                <w:w w:val="104"/>
                <w:sz w:val="20"/>
                <w:szCs w:val="20"/>
              </w:rPr>
              <w:t>y</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FC3C324" w14:textId="77777777" w:rsidR="007C552D" w:rsidRPr="00EF41C7" w:rsidRDefault="007C552D" w:rsidP="006A4206">
            <w:pPr>
              <w:spacing w:before="19" w:after="0" w:line="240" w:lineRule="auto"/>
              <w:ind w:left="145" w:right="-20"/>
              <w:rPr>
                <w:rFonts w:eastAsia="Arial" w:cstheme="minorHAnsi"/>
                <w:color w:val="000000"/>
                <w:w w:val="104"/>
                <w:sz w:val="20"/>
                <w:szCs w:val="20"/>
              </w:rPr>
            </w:pPr>
            <w:proofErr w:type="spellStart"/>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x</w:t>
            </w:r>
            <w:r w:rsidRPr="00EF41C7">
              <w:rPr>
                <w:rFonts w:eastAsia="Arial" w:cstheme="minorHAnsi"/>
                <w:color w:val="000000"/>
                <w:spacing w:val="2"/>
                <w:w w:val="104"/>
                <w:sz w:val="20"/>
                <w:szCs w:val="20"/>
              </w:rPr>
              <w:t>xo</w:t>
            </w:r>
            <w:r w:rsidRPr="00EF41C7">
              <w:rPr>
                <w:rFonts w:eastAsia="Arial" w:cstheme="minorHAnsi"/>
                <w:color w:val="000000"/>
                <w:w w:val="104"/>
                <w:sz w:val="20"/>
                <w:szCs w:val="20"/>
              </w:rPr>
              <w:t>n</w:t>
            </w:r>
            <w:proofErr w:type="spellEnd"/>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lle</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t</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nt</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ris</w:t>
            </w:r>
            <w:r w:rsidRPr="00EF41C7">
              <w:rPr>
                <w:rFonts w:eastAsia="Arial" w:cstheme="minorHAnsi"/>
                <w:color w:val="000000"/>
                <w:w w:val="104"/>
                <w:sz w:val="20"/>
                <w:szCs w:val="20"/>
              </w:rPr>
              <w:t>e</w:t>
            </w:r>
          </w:p>
        </w:tc>
      </w:tr>
      <w:tr w:rsidR="007C552D" w:rsidRPr="00EF41C7" w14:paraId="7A43BCF5" w14:textId="77777777" w:rsidTr="00121BF2">
        <w:trPr>
          <w:cantSplit/>
          <w:trHeight w:hRule="exact" w:val="498"/>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D72CA4D"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ve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th</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trib</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sy</w:t>
            </w:r>
            <w:r w:rsidRPr="00EF41C7">
              <w:rPr>
                <w:rFonts w:eastAsia="Arial" w:cstheme="minorHAnsi"/>
                <w:color w:val="000000"/>
                <w:spacing w:val="1"/>
                <w:w w:val="104"/>
                <w:sz w:val="20"/>
                <w:szCs w:val="20"/>
              </w:rPr>
              <w:t>st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m</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7C7E25B"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3A69C4D7" w14:textId="77777777" w:rsidTr="00121BF2">
        <w:trPr>
          <w:cantSplit/>
          <w:trHeight w:hRule="exact" w:val="279"/>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3B50588"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ra</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h</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y</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te</w:t>
            </w:r>
            <w:r w:rsidRPr="00EF41C7">
              <w:rPr>
                <w:rFonts w:eastAsia="Arial" w:cstheme="minorHAnsi"/>
                <w:color w:val="000000"/>
                <w:w w:val="104"/>
                <w:sz w:val="20"/>
                <w:szCs w:val="20"/>
              </w:rPr>
              <w:t>m</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2A1F612"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7EF4A1E8" w14:textId="77777777" w:rsidTr="00121BF2">
        <w:trPr>
          <w:cantSplit/>
          <w:trHeight w:hRule="exact" w:val="284"/>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6B13DB5"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ra</w:t>
            </w:r>
            <w:r w:rsidRPr="00EF41C7">
              <w:rPr>
                <w:rFonts w:eastAsia="Arial" w:cstheme="minorHAnsi"/>
                <w:color w:val="000000"/>
                <w:w w:val="104"/>
                <w:sz w:val="20"/>
                <w:szCs w:val="20"/>
              </w:rPr>
              <w:t>s</w:t>
            </w:r>
            <w:r w:rsidRPr="00EF41C7">
              <w:rPr>
                <w:rFonts w:eastAsia="Arial" w:cstheme="minorHAnsi"/>
                <w:color w:val="000000"/>
                <w:spacing w:val="6"/>
                <w:sz w:val="20"/>
                <w:szCs w:val="20"/>
              </w:rPr>
              <w:t xml:space="preserve"> </w:t>
            </w:r>
            <w:r w:rsidRPr="00EF41C7">
              <w:rPr>
                <w:rFonts w:eastAsia="Arial" w:cstheme="minorHAnsi"/>
                <w:color w:val="000000"/>
                <w:spacing w:val="2"/>
                <w:w w:val="104"/>
                <w:sz w:val="20"/>
                <w:szCs w:val="20"/>
              </w:rPr>
              <w:t>pe</w:t>
            </w:r>
            <w:r w:rsidRPr="00EF41C7">
              <w:rPr>
                <w:rFonts w:eastAsia="Arial" w:cstheme="minorHAnsi"/>
                <w:color w:val="000000"/>
                <w:w w:val="104"/>
                <w:sz w:val="20"/>
                <w:szCs w:val="20"/>
              </w:rPr>
              <w:t>r</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se</w:t>
            </w:r>
            <w:r w:rsidRPr="00EF41C7">
              <w:rPr>
                <w:rFonts w:eastAsia="Arial" w:cstheme="minorHAnsi"/>
                <w:color w:val="000000"/>
                <w:spacing w:val="1"/>
                <w:w w:val="104"/>
                <w:sz w:val="20"/>
                <w:szCs w:val="20"/>
              </w:rPr>
              <w:t>rv</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r</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898F4D0"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1F686E14"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9F43307"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u</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ch</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nne</w:t>
            </w:r>
            <w:r w:rsidRPr="00EF41C7">
              <w:rPr>
                <w:rFonts w:eastAsia="Arial" w:cstheme="minorHAnsi"/>
                <w:color w:val="000000"/>
                <w:w w:val="104"/>
                <w:sz w:val="20"/>
                <w:szCs w:val="20"/>
              </w:rPr>
              <w:t>ls</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in</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th</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y</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te</w:t>
            </w:r>
            <w:r w:rsidRPr="00EF41C7">
              <w:rPr>
                <w:rFonts w:eastAsia="Arial" w:cstheme="minorHAnsi"/>
                <w:color w:val="000000"/>
                <w:w w:val="104"/>
                <w:sz w:val="20"/>
                <w:szCs w:val="20"/>
              </w:rPr>
              <w:t>m</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8563CD3"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4791B661"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453BFD3"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u</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ch</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nne</w:t>
            </w:r>
            <w:r w:rsidRPr="00EF41C7">
              <w:rPr>
                <w:rFonts w:eastAsia="Arial" w:cstheme="minorHAnsi"/>
                <w:color w:val="000000"/>
                <w:w w:val="104"/>
                <w:sz w:val="20"/>
                <w:szCs w:val="20"/>
              </w:rPr>
              <w:t>ls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er</w:t>
            </w:r>
            <w:r w:rsidRPr="00EF41C7">
              <w:rPr>
                <w:rFonts w:eastAsia="Arial" w:cstheme="minorHAnsi"/>
                <w:color w:val="000000"/>
                <w:spacing w:val="2"/>
                <w:w w:val="104"/>
                <w:sz w:val="20"/>
                <w:szCs w:val="20"/>
              </w:rPr>
              <w:t>ve</w:t>
            </w:r>
            <w:r w:rsidRPr="00EF41C7">
              <w:rPr>
                <w:rFonts w:eastAsia="Arial" w:cstheme="minorHAnsi"/>
                <w:color w:val="000000"/>
                <w:w w:val="104"/>
                <w:sz w:val="20"/>
                <w:szCs w:val="20"/>
              </w:rPr>
              <w:t>r</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BF2AADE"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58E73416"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C0E75C4"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ot</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cli</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nt</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1C8A178"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38DAADA6" w14:textId="77777777" w:rsidTr="00121BF2">
        <w:trPr>
          <w:cantSplit/>
          <w:trHeight w:hRule="exact" w:val="608"/>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C61260" w14:textId="77777777" w:rsidR="007C552D" w:rsidRPr="00EF41C7" w:rsidRDefault="007C552D" w:rsidP="006A4206">
            <w:pPr>
              <w:spacing w:before="19" w:after="0" w:line="244" w:lineRule="auto"/>
              <w:ind w:left="110" w:right="266"/>
              <w:rPr>
                <w:rFonts w:eastAsia="Arial" w:cstheme="minorHAnsi"/>
                <w:color w:val="000000"/>
                <w:w w:val="104"/>
                <w:sz w:val="20"/>
                <w:szCs w:val="20"/>
              </w:rPr>
            </w:pP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ve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3"/>
                <w:w w:val="104"/>
                <w:sz w:val="20"/>
                <w:szCs w:val="20"/>
              </w:rPr>
              <w:t>w</w:t>
            </w:r>
            <w:r w:rsidRPr="00EF41C7">
              <w:rPr>
                <w:rFonts w:eastAsia="Arial" w:cstheme="minorHAnsi"/>
                <w:color w:val="000000"/>
                <w:spacing w:val="2"/>
                <w:w w:val="104"/>
                <w:sz w:val="20"/>
                <w:szCs w:val="20"/>
              </w:rPr>
              <w:t>h</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h</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ult</w:t>
            </w:r>
            <w:r w:rsidRPr="00EF41C7">
              <w:rPr>
                <w:rFonts w:eastAsia="Arial" w:cstheme="minorHAnsi"/>
                <w:color w:val="000000"/>
                <w:spacing w:val="2"/>
                <w:w w:val="104"/>
                <w:sz w:val="20"/>
                <w:szCs w:val="20"/>
              </w:rPr>
              <w:t>an</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ou</w:t>
            </w:r>
            <w:r w:rsidRPr="00EF41C7">
              <w:rPr>
                <w:rFonts w:eastAsia="Arial" w:cstheme="minorHAnsi"/>
                <w:color w:val="000000"/>
                <w:spacing w:val="1"/>
                <w:w w:val="104"/>
                <w:sz w:val="20"/>
                <w:szCs w:val="20"/>
              </w:rPr>
              <w:t>sl</w:t>
            </w:r>
            <w:r w:rsidRPr="00EF41C7">
              <w:rPr>
                <w:rFonts w:eastAsia="Arial" w:cstheme="minorHAnsi"/>
                <w:color w:val="000000"/>
                <w:w w:val="104"/>
                <w:sz w:val="20"/>
                <w:szCs w:val="20"/>
              </w:rPr>
              <w:t>y</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tra</w:t>
            </w:r>
            <w:r w:rsidRPr="00EF41C7">
              <w:rPr>
                <w:rFonts w:eastAsia="Arial" w:cstheme="minorHAnsi"/>
                <w:color w:val="000000"/>
                <w:spacing w:val="2"/>
                <w:w w:val="104"/>
                <w:sz w:val="20"/>
                <w:szCs w:val="20"/>
              </w:rPr>
              <w:t>ns</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it</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vi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ag</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w w:val="104"/>
                <w:sz w:val="20"/>
                <w:szCs w:val="20"/>
              </w:rPr>
              <w:t>a</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en</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1BBB34F"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5D3B4687" w14:textId="77777777" w:rsidTr="00121BF2">
        <w:trPr>
          <w:cantSplit/>
          <w:trHeight w:hRule="exact" w:val="586"/>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448BE0" w14:textId="77777777" w:rsidR="007C552D" w:rsidRPr="00EF41C7" w:rsidRDefault="007C552D" w:rsidP="006A4206">
            <w:pPr>
              <w:spacing w:before="24" w:after="0" w:line="244" w:lineRule="auto"/>
              <w:ind w:left="110" w:right="133"/>
              <w:rPr>
                <w:rFonts w:eastAsia="Arial" w:cstheme="minorHAnsi"/>
                <w:color w:val="000000"/>
                <w:w w:val="104"/>
                <w:sz w:val="20"/>
                <w:szCs w:val="20"/>
              </w:rPr>
            </w:pP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a</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ew</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is</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la</w:t>
            </w:r>
            <w:r w:rsidRPr="00EF41C7">
              <w:rPr>
                <w:rFonts w:eastAsia="Arial" w:cstheme="minorHAnsi"/>
                <w:color w:val="000000"/>
                <w:spacing w:val="2"/>
                <w:w w:val="104"/>
                <w:sz w:val="20"/>
                <w:szCs w:val="20"/>
              </w:rPr>
              <w:t>ye</w:t>
            </w:r>
            <w:r w:rsidRPr="00EF41C7">
              <w:rPr>
                <w:rFonts w:eastAsia="Arial" w:cstheme="minorHAnsi"/>
                <w:color w:val="000000"/>
                <w:w w:val="104"/>
                <w:sz w:val="20"/>
                <w:szCs w:val="20"/>
              </w:rPr>
              <w:t>d</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ult</w:t>
            </w:r>
            <w:r w:rsidRPr="00EF41C7">
              <w:rPr>
                <w:rFonts w:eastAsia="Arial" w:cstheme="minorHAnsi"/>
                <w:color w:val="000000"/>
                <w:spacing w:val="2"/>
                <w:w w:val="104"/>
                <w:sz w:val="20"/>
                <w:szCs w:val="20"/>
              </w:rPr>
              <w:t>an</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ou</w:t>
            </w:r>
            <w:r w:rsidRPr="00EF41C7">
              <w:rPr>
                <w:rFonts w:eastAsia="Arial" w:cstheme="minorHAnsi"/>
                <w:color w:val="000000"/>
                <w:spacing w:val="1"/>
                <w:w w:val="104"/>
                <w:sz w:val="20"/>
                <w:szCs w:val="20"/>
              </w:rPr>
              <w:t>sl</w:t>
            </w:r>
            <w:r w:rsidRPr="00EF41C7">
              <w:rPr>
                <w:rFonts w:eastAsia="Arial" w:cstheme="minorHAnsi"/>
                <w:color w:val="000000"/>
                <w:w w:val="104"/>
                <w:sz w:val="20"/>
                <w:szCs w:val="20"/>
              </w:rPr>
              <w:t>y</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a</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li</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nt’</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sc</w:t>
            </w:r>
            <w:r w:rsidRPr="00EF41C7">
              <w:rPr>
                <w:rFonts w:eastAsia="Arial" w:cstheme="minorHAnsi"/>
                <w:color w:val="000000"/>
                <w:spacing w:val="1"/>
                <w:w w:val="104"/>
                <w:sz w:val="20"/>
                <w:szCs w:val="20"/>
              </w:rPr>
              <w:t>re</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B6F0A9" w14:textId="77777777" w:rsidR="007C552D" w:rsidRPr="00EF41C7" w:rsidRDefault="007C552D" w:rsidP="006A4206">
            <w:pPr>
              <w:spacing w:before="24"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4A4E0055"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60D9FA8"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Numbe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PT</w:t>
            </w:r>
            <w:r w:rsidRPr="00EF41C7">
              <w:rPr>
                <w:rFonts w:eastAsia="Arial" w:cstheme="minorHAnsi"/>
                <w:color w:val="000000"/>
                <w:w w:val="104"/>
                <w:sz w:val="20"/>
                <w:szCs w:val="20"/>
              </w:rPr>
              <w:t>Z</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ic</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u</w:t>
            </w:r>
            <w:r w:rsidRPr="00EF41C7">
              <w:rPr>
                <w:rFonts w:eastAsia="Arial" w:cstheme="minorHAnsi"/>
                <w:color w:val="000000"/>
                <w:spacing w:val="2"/>
                <w:w w:val="104"/>
                <w:sz w:val="20"/>
                <w:szCs w:val="20"/>
              </w:rPr>
              <w:t>se</w:t>
            </w:r>
            <w:r w:rsidRPr="00EF41C7">
              <w:rPr>
                <w:rFonts w:eastAsia="Arial" w:cstheme="minorHAnsi"/>
                <w:color w:val="000000"/>
                <w:w w:val="104"/>
                <w:sz w:val="20"/>
                <w:szCs w:val="20"/>
              </w:rPr>
              <w:t>d</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3B2B81E"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14FC744F"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D6FA7E1"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x</w:t>
            </w:r>
            <w:r w:rsidRPr="00EF41C7">
              <w:rPr>
                <w:rFonts w:eastAsia="Arial" w:cstheme="minorHAnsi"/>
                <w:color w:val="000000"/>
                <w:spacing w:val="2"/>
                <w:w w:val="104"/>
                <w:sz w:val="20"/>
                <w:szCs w:val="20"/>
              </w:rPr>
              <w:t>6</w:t>
            </w:r>
            <w:r w:rsidRPr="00EF41C7">
              <w:rPr>
                <w:rFonts w:eastAsia="Arial" w:cstheme="minorHAnsi"/>
                <w:color w:val="000000"/>
                <w:w w:val="104"/>
                <w:sz w:val="20"/>
                <w:szCs w:val="20"/>
              </w:rPr>
              <w:t>4</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F8824E7"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ila</w:t>
            </w:r>
            <w:r w:rsidRPr="00EF41C7">
              <w:rPr>
                <w:rFonts w:eastAsia="Arial" w:cstheme="minorHAnsi"/>
                <w:color w:val="000000"/>
                <w:spacing w:val="2"/>
                <w:w w:val="104"/>
                <w:sz w:val="20"/>
                <w:szCs w:val="20"/>
              </w:rPr>
              <w:t>b</w:t>
            </w:r>
            <w:r w:rsidRPr="00EF41C7">
              <w:rPr>
                <w:rFonts w:eastAsia="Arial" w:cstheme="minorHAnsi"/>
                <w:color w:val="000000"/>
                <w:spacing w:val="1"/>
                <w:w w:val="104"/>
                <w:sz w:val="20"/>
                <w:szCs w:val="20"/>
              </w:rPr>
              <w:t>l</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3"/>
                <w:sz w:val="20"/>
                <w:szCs w:val="20"/>
              </w:rPr>
              <w:t xml:space="preserve"> </w:t>
            </w:r>
            <w:proofErr w:type="spellStart"/>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u</w:t>
            </w:r>
            <w:r w:rsidRPr="00EF41C7">
              <w:rPr>
                <w:rFonts w:eastAsia="Arial" w:cstheme="minorHAnsi"/>
                <w:color w:val="000000"/>
                <w:w w:val="104"/>
                <w:sz w:val="20"/>
                <w:szCs w:val="20"/>
              </w:rPr>
              <w:t>n</w:t>
            </w:r>
            <w:proofErr w:type="spellEnd"/>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d</w:t>
            </w:r>
            <w:r w:rsidRPr="00EF41C7">
              <w:rPr>
                <w:rFonts w:eastAsia="Arial" w:cstheme="minorHAnsi"/>
                <w:color w:val="000000"/>
                <w:spacing w:val="5"/>
                <w:sz w:val="20"/>
                <w:szCs w:val="20"/>
              </w:rPr>
              <w:t xml:space="preserve"> </w:t>
            </w:r>
            <w:proofErr w:type="spellStart"/>
            <w:r w:rsidRPr="00EF41C7">
              <w:rPr>
                <w:rFonts w:eastAsia="Arial" w:cstheme="minorHAnsi"/>
                <w:color w:val="000000"/>
                <w:spacing w:val="1"/>
                <w:w w:val="104"/>
                <w:sz w:val="20"/>
                <w:szCs w:val="20"/>
              </w:rPr>
              <w:t>v</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da</w:t>
            </w:r>
            <w:r w:rsidRPr="00EF41C7">
              <w:rPr>
                <w:rFonts w:eastAsia="Arial" w:cstheme="minorHAnsi"/>
                <w:color w:val="000000"/>
                <w:w w:val="104"/>
                <w:sz w:val="20"/>
                <w:szCs w:val="20"/>
              </w:rPr>
              <w:t>.</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u</w:t>
            </w:r>
            <w:r w:rsidRPr="00EF41C7">
              <w:rPr>
                <w:rFonts w:eastAsia="Arial" w:cstheme="minorHAnsi"/>
                <w:color w:val="000000"/>
                <w:w w:val="104"/>
                <w:sz w:val="20"/>
                <w:szCs w:val="20"/>
              </w:rPr>
              <w:t>n</w:t>
            </w:r>
            <w:proofErr w:type="spellEnd"/>
          </w:p>
        </w:tc>
      </w:tr>
      <w:tr w:rsidR="007C552D" w:rsidRPr="00EF41C7" w14:paraId="4CE376EC" w14:textId="77777777" w:rsidTr="00121BF2">
        <w:trPr>
          <w:cantSplit/>
          <w:trHeight w:hRule="exact" w:val="516"/>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406ABA1" w14:textId="77777777" w:rsidR="007C552D" w:rsidRPr="00EF41C7" w:rsidRDefault="007C552D" w:rsidP="006A4206">
            <w:pPr>
              <w:spacing w:before="19" w:after="0" w:line="247" w:lineRule="auto"/>
              <w:ind w:left="110" w:right="166"/>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y</w:t>
            </w:r>
            <w:r w:rsidRPr="00EF41C7">
              <w:rPr>
                <w:rFonts w:eastAsia="Arial" w:cstheme="minorHAnsi"/>
                <w:color w:val="000000"/>
                <w:spacing w:val="2"/>
                <w:w w:val="104"/>
                <w:sz w:val="20"/>
                <w:szCs w:val="20"/>
              </w:rPr>
              <w:t>nc</w:t>
            </w:r>
            <w:r w:rsidRPr="00EF41C7">
              <w:rPr>
                <w:rFonts w:eastAsia="Arial" w:cstheme="minorHAnsi"/>
                <w:color w:val="000000"/>
                <w:spacing w:val="1"/>
                <w:w w:val="104"/>
                <w:sz w:val="20"/>
                <w:szCs w:val="20"/>
              </w:rPr>
              <w:t>hr</w:t>
            </w:r>
            <w:r w:rsidRPr="00EF41C7">
              <w:rPr>
                <w:rFonts w:eastAsia="Arial" w:cstheme="minorHAnsi"/>
                <w:color w:val="000000"/>
                <w:spacing w:val="2"/>
                <w:w w:val="104"/>
                <w:sz w:val="20"/>
                <w:szCs w:val="20"/>
              </w:rPr>
              <w:t>ono</w:t>
            </w:r>
            <w:r w:rsidRPr="00EF41C7">
              <w:rPr>
                <w:rFonts w:eastAsia="Arial" w:cstheme="minorHAnsi"/>
                <w:color w:val="000000"/>
                <w:spacing w:val="1"/>
                <w:w w:val="104"/>
                <w:sz w:val="20"/>
                <w:szCs w:val="20"/>
              </w:rPr>
              <w:t>u</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pl</w:t>
            </w:r>
            <w:r w:rsidRPr="00EF41C7">
              <w:rPr>
                <w:rFonts w:eastAsia="Arial" w:cstheme="minorHAnsi"/>
                <w:color w:val="000000"/>
                <w:spacing w:val="2"/>
                <w:w w:val="104"/>
                <w:sz w:val="20"/>
                <w:szCs w:val="20"/>
              </w:rPr>
              <w:t>ay</w:t>
            </w:r>
            <w:r w:rsidRPr="00EF41C7">
              <w:rPr>
                <w:rFonts w:eastAsia="Arial" w:cstheme="minorHAnsi"/>
                <w:color w:val="000000"/>
                <w:spacing w:val="1"/>
                <w:w w:val="104"/>
                <w:sz w:val="20"/>
                <w:szCs w:val="20"/>
              </w:rPr>
              <w:t>b</w:t>
            </w:r>
            <w:r w:rsidRPr="00EF41C7">
              <w:rPr>
                <w:rFonts w:eastAsia="Arial" w:cstheme="minorHAnsi"/>
                <w:color w:val="000000"/>
                <w:spacing w:val="2"/>
                <w:w w:val="104"/>
                <w:sz w:val="20"/>
                <w:szCs w:val="20"/>
              </w:rPr>
              <w:t>ac</w:t>
            </w:r>
            <w:r w:rsidRPr="00EF41C7">
              <w:rPr>
                <w:rFonts w:eastAsia="Arial" w:cstheme="minorHAnsi"/>
                <w:color w:val="000000"/>
                <w:w w:val="104"/>
                <w:sz w:val="20"/>
                <w:szCs w:val="20"/>
              </w:rPr>
              <w:t>k</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f</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ot</w:t>
            </w:r>
            <w:r w:rsidRPr="00EF41C7">
              <w:rPr>
                <w:rFonts w:eastAsia="Arial" w:cstheme="minorHAnsi"/>
                <w:color w:val="000000"/>
                <w:spacing w:val="2"/>
                <w:w w:val="104"/>
                <w:sz w:val="20"/>
                <w:szCs w:val="20"/>
              </w:rPr>
              <w:t>ag</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b</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ve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er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EF30A6A"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0FBBC7BD" w14:textId="77777777" w:rsidTr="00BD7EED">
        <w:trPr>
          <w:cantSplit/>
          <w:trHeight w:hRule="exact" w:val="524"/>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D5623A9" w14:textId="77777777" w:rsidR="007C552D" w:rsidRPr="00EF41C7" w:rsidRDefault="007C552D" w:rsidP="006A4206">
            <w:pPr>
              <w:spacing w:before="19" w:after="0" w:line="247" w:lineRule="auto"/>
              <w:ind w:left="110" w:right="510"/>
              <w:rPr>
                <w:rFonts w:eastAsia="Arial" w:cstheme="minorHAnsi"/>
                <w:color w:val="000000"/>
                <w:w w:val="104"/>
                <w:sz w:val="20"/>
                <w:szCs w:val="20"/>
              </w:rPr>
            </w:pPr>
            <w:r w:rsidRPr="00EF41C7">
              <w:rPr>
                <w:rFonts w:eastAsia="Arial" w:cstheme="minorHAnsi"/>
                <w:color w:val="000000"/>
                <w:spacing w:val="2"/>
                <w:w w:val="104"/>
                <w:sz w:val="20"/>
                <w:szCs w:val="20"/>
              </w:rPr>
              <w:t>P</w:t>
            </w:r>
            <w:r w:rsidRPr="00EF41C7">
              <w:rPr>
                <w:rFonts w:eastAsia="Arial" w:cstheme="minorHAnsi"/>
                <w:color w:val="000000"/>
                <w:w w:val="104"/>
                <w:sz w:val="20"/>
                <w:szCs w:val="20"/>
              </w:rPr>
              <w:t>l</w:t>
            </w:r>
            <w:r w:rsidRPr="00EF41C7">
              <w:rPr>
                <w:rFonts w:eastAsia="Arial" w:cstheme="minorHAnsi"/>
                <w:color w:val="000000"/>
                <w:spacing w:val="2"/>
                <w:w w:val="104"/>
                <w:sz w:val="20"/>
                <w:szCs w:val="20"/>
              </w:rPr>
              <w:t>ayb</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k</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w</w:t>
            </w:r>
            <w:r w:rsidRPr="00EF41C7">
              <w:rPr>
                <w:rFonts w:eastAsia="Arial" w:cstheme="minorHAnsi"/>
                <w:color w:val="000000"/>
                <w:spacing w:val="1"/>
                <w:w w:val="104"/>
                <w:sz w:val="20"/>
                <w:szCs w:val="20"/>
              </w:rPr>
              <w:t>it</w:t>
            </w:r>
            <w:r w:rsidRPr="00EF41C7">
              <w:rPr>
                <w:rFonts w:eastAsia="Arial" w:cstheme="minorHAnsi"/>
                <w:color w:val="000000"/>
                <w:w w:val="104"/>
                <w:sz w:val="20"/>
                <w:szCs w:val="20"/>
              </w:rPr>
              <w:t>h</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s</w:t>
            </w:r>
            <w:r w:rsidRPr="00EF41C7">
              <w:rPr>
                <w:rFonts w:eastAsia="Arial" w:cstheme="minorHAnsi"/>
                <w:color w:val="000000"/>
                <w:w w:val="104"/>
                <w:sz w:val="20"/>
                <w:szCs w:val="20"/>
              </w:rPr>
              <w:t>t</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sl</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w</w:t>
            </w:r>
            <w:r w:rsidRPr="00EF41C7">
              <w:rPr>
                <w:rFonts w:eastAsia="Arial" w:cstheme="minorHAnsi"/>
                <w:color w:val="000000"/>
                <w:spacing w:val="5"/>
                <w:sz w:val="20"/>
                <w:szCs w:val="20"/>
              </w:rPr>
              <w:t xml:space="preserve"> </w:t>
            </w:r>
            <w:r w:rsidRPr="00EF41C7">
              <w:rPr>
                <w:rFonts w:eastAsia="Arial" w:cstheme="minorHAnsi"/>
                <w:color w:val="000000"/>
                <w:spacing w:val="4"/>
                <w:w w:val="104"/>
                <w:sz w:val="20"/>
                <w:szCs w:val="20"/>
              </w:rPr>
              <w:t>m</w:t>
            </w:r>
            <w:r w:rsidRPr="00EF41C7">
              <w:rPr>
                <w:rFonts w:eastAsia="Arial" w:cstheme="minorHAnsi"/>
                <w:color w:val="000000"/>
                <w:spacing w:val="1"/>
                <w:w w:val="104"/>
                <w:sz w:val="20"/>
                <w:szCs w:val="20"/>
              </w:rPr>
              <w:t>oti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for</w:t>
            </w:r>
            <w:r w:rsidRPr="00EF41C7">
              <w:rPr>
                <w:rFonts w:eastAsia="Arial" w:cstheme="minorHAnsi"/>
                <w:color w:val="000000"/>
                <w:spacing w:val="3"/>
                <w:w w:val="104"/>
                <w:sz w:val="20"/>
                <w:szCs w:val="20"/>
              </w:rPr>
              <w:t>w</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re</w:t>
            </w:r>
            <w:r w:rsidRPr="00EF41C7">
              <w:rPr>
                <w:rFonts w:eastAsia="Arial" w:cstheme="minorHAnsi"/>
                <w:color w:val="000000"/>
                <w:spacing w:val="2"/>
                <w:w w:val="104"/>
                <w:sz w:val="20"/>
                <w:szCs w:val="20"/>
              </w:rPr>
              <w:t>ve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s</w:t>
            </w:r>
            <w:r w:rsidRPr="00EF41C7">
              <w:rPr>
                <w:rFonts w:eastAsia="Arial" w:cstheme="minorHAnsi"/>
                <w:color w:val="000000"/>
                <w:w w:val="104"/>
                <w:sz w:val="20"/>
                <w:szCs w:val="20"/>
              </w:rPr>
              <w:t>e</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CA2E1C2"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6AAB00D7" w14:textId="77777777" w:rsidTr="00121BF2">
        <w:trPr>
          <w:cantSplit/>
          <w:trHeight w:hRule="exact" w:val="821"/>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1EA65AB"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comp</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io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2"/>
                <w:w w:val="104"/>
                <w:sz w:val="20"/>
                <w:szCs w:val="20"/>
              </w:rPr>
              <w:t>go</w:t>
            </w:r>
            <w:r w:rsidRPr="00EF41C7">
              <w:rPr>
                <w:rFonts w:eastAsia="Arial" w:cstheme="minorHAnsi"/>
                <w:color w:val="000000"/>
                <w:spacing w:val="1"/>
                <w:w w:val="104"/>
                <w:sz w:val="20"/>
                <w:szCs w:val="20"/>
              </w:rPr>
              <w:t>rith</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84B19F5" w14:textId="77777777" w:rsidR="007C552D" w:rsidRPr="00EF41C7" w:rsidRDefault="007C552D" w:rsidP="00724C29">
            <w:pPr>
              <w:pStyle w:val="Paragrafoelenco"/>
              <w:numPr>
                <w:ilvl w:val="0"/>
                <w:numId w:val="108"/>
              </w:numPr>
              <w:spacing w:before="15" w:after="0" w:line="240" w:lineRule="auto"/>
              <w:ind w:right="-20"/>
              <w:rPr>
                <w:rFonts w:eastAsia="Arial" w:cstheme="minorHAnsi"/>
                <w:color w:val="000000"/>
                <w:w w:val="104"/>
                <w:sz w:val="20"/>
                <w:szCs w:val="20"/>
              </w:rPr>
            </w:pPr>
            <w:r w:rsidRPr="00EF41C7">
              <w:rPr>
                <w:rFonts w:eastAsia="Arial" w:cstheme="minorHAnsi"/>
                <w:color w:val="000000"/>
                <w:spacing w:val="2"/>
                <w:w w:val="104"/>
                <w:sz w:val="20"/>
                <w:szCs w:val="20"/>
              </w:rPr>
              <w:t>MJPE</w:t>
            </w:r>
            <w:r w:rsidRPr="00EF41C7">
              <w:rPr>
                <w:rFonts w:eastAsia="Arial" w:cstheme="minorHAnsi"/>
                <w:color w:val="000000"/>
                <w:w w:val="104"/>
                <w:sz w:val="20"/>
                <w:szCs w:val="20"/>
              </w:rPr>
              <w:t>G</w:t>
            </w:r>
          </w:p>
          <w:p w14:paraId="442F6E65" w14:textId="77777777" w:rsidR="007C552D" w:rsidRPr="00EF41C7" w:rsidRDefault="007C552D" w:rsidP="00724C29">
            <w:pPr>
              <w:pStyle w:val="Paragrafoelenco"/>
              <w:numPr>
                <w:ilvl w:val="0"/>
                <w:numId w:val="108"/>
              </w:numPr>
              <w:spacing w:before="12" w:after="0" w:line="240" w:lineRule="auto"/>
              <w:ind w:right="-20"/>
              <w:rPr>
                <w:rFonts w:eastAsia="Arial" w:cstheme="minorHAnsi"/>
                <w:color w:val="000000"/>
                <w:w w:val="104"/>
                <w:sz w:val="20"/>
                <w:szCs w:val="20"/>
              </w:rPr>
            </w:pPr>
            <w:r w:rsidRPr="00EF41C7">
              <w:rPr>
                <w:rFonts w:eastAsia="Arial" w:cstheme="minorHAnsi"/>
                <w:color w:val="000000"/>
                <w:spacing w:val="2"/>
                <w:w w:val="104"/>
                <w:sz w:val="20"/>
                <w:szCs w:val="20"/>
              </w:rPr>
              <w:t>Mo</w:t>
            </w:r>
            <w:r w:rsidRPr="00EF41C7">
              <w:rPr>
                <w:rFonts w:eastAsia="Arial" w:cstheme="minorHAnsi"/>
                <w:color w:val="000000"/>
                <w:spacing w:val="1"/>
                <w:w w:val="104"/>
                <w:sz w:val="20"/>
                <w:szCs w:val="20"/>
              </w:rPr>
              <w:t>tio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3"/>
                <w:w w:val="104"/>
                <w:sz w:val="20"/>
                <w:szCs w:val="20"/>
              </w:rPr>
              <w:t>W</w:t>
            </w:r>
            <w:r w:rsidRPr="00EF41C7">
              <w:rPr>
                <w:rFonts w:eastAsia="Arial" w:cstheme="minorHAnsi"/>
                <w:color w:val="000000"/>
                <w:spacing w:val="2"/>
                <w:w w:val="104"/>
                <w:sz w:val="20"/>
                <w:szCs w:val="20"/>
              </w:rPr>
              <w:t>av</w:t>
            </w:r>
            <w:r w:rsidRPr="00EF41C7">
              <w:rPr>
                <w:rFonts w:eastAsia="Arial" w:cstheme="minorHAnsi"/>
                <w:color w:val="000000"/>
                <w:spacing w:val="1"/>
                <w:w w:val="104"/>
                <w:sz w:val="20"/>
                <w:szCs w:val="20"/>
              </w:rPr>
              <w:t>el</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t</w:t>
            </w:r>
          </w:p>
        </w:tc>
      </w:tr>
      <w:tr w:rsidR="007C552D" w:rsidRPr="00EF41C7" w14:paraId="590744CA" w14:textId="77777777" w:rsidTr="00D929E5">
        <w:trPr>
          <w:cantSplit/>
          <w:trHeight w:hRule="exact" w:val="2003"/>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D4C2461"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de</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o</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si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g</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r</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hm</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D1C62C6" w14:textId="77777777" w:rsidR="00EF41C7" w:rsidRPr="00EF41C7" w:rsidRDefault="007C552D" w:rsidP="00724C29">
            <w:pPr>
              <w:pStyle w:val="Paragrafoelenco"/>
              <w:numPr>
                <w:ilvl w:val="0"/>
                <w:numId w:val="109"/>
              </w:numPr>
              <w:spacing w:before="15" w:after="0" w:line="250" w:lineRule="auto"/>
              <w:ind w:right="3650"/>
              <w:jc w:val="both"/>
              <w:rPr>
                <w:rFonts w:eastAsia="Arial" w:cstheme="minorHAnsi"/>
                <w:color w:val="000000"/>
                <w:sz w:val="20"/>
                <w:szCs w:val="20"/>
              </w:rPr>
            </w:pPr>
            <w:r w:rsidRPr="00EF41C7">
              <w:rPr>
                <w:rFonts w:eastAsia="Arial" w:cstheme="minorHAnsi"/>
                <w:color w:val="000000"/>
                <w:spacing w:val="2"/>
                <w:w w:val="104"/>
                <w:sz w:val="20"/>
                <w:szCs w:val="20"/>
              </w:rPr>
              <w:t>MJPE</w:t>
            </w:r>
            <w:r w:rsidRPr="00EF41C7">
              <w:rPr>
                <w:rFonts w:eastAsia="Arial" w:cstheme="minorHAnsi"/>
                <w:color w:val="000000"/>
                <w:w w:val="104"/>
                <w:sz w:val="20"/>
                <w:szCs w:val="20"/>
              </w:rPr>
              <w:t>G</w:t>
            </w:r>
            <w:r w:rsidRPr="00EF41C7">
              <w:rPr>
                <w:rFonts w:eastAsia="Arial" w:cstheme="minorHAnsi"/>
                <w:color w:val="000000"/>
                <w:sz w:val="20"/>
                <w:szCs w:val="20"/>
              </w:rPr>
              <w:t xml:space="preserve"> </w:t>
            </w:r>
          </w:p>
          <w:p w14:paraId="35060EFC" w14:textId="77777777" w:rsidR="00E30F8D" w:rsidRPr="00E30F8D" w:rsidRDefault="007C552D" w:rsidP="00724C29">
            <w:pPr>
              <w:pStyle w:val="Paragrafoelenco"/>
              <w:numPr>
                <w:ilvl w:val="0"/>
                <w:numId w:val="109"/>
              </w:numPr>
              <w:spacing w:before="15" w:after="0" w:line="250" w:lineRule="auto"/>
              <w:ind w:right="3650"/>
              <w:jc w:val="both"/>
              <w:rPr>
                <w:rFonts w:eastAsia="Arial" w:cstheme="minorHAnsi"/>
                <w:color w:val="000000"/>
                <w:w w:val="104"/>
                <w:sz w:val="20"/>
                <w:szCs w:val="20"/>
              </w:rPr>
            </w:pPr>
            <w:r w:rsidRPr="00EF41C7">
              <w:rPr>
                <w:rFonts w:eastAsia="Arial" w:cstheme="minorHAnsi"/>
                <w:color w:val="000000"/>
                <w:spacing w:val="2"/>
                <w:w w:val="104"/>
                <w:sz w:val="20"/>
                <w:szCs w:val="20"/>
              </w:rPr>
              <w:t>Mpeg</w:t>
            </w:r>
            <w:r w:rsidRPr="00EF41C7">
              <w:rPr>
                <w:rFonts w:eastAsia="Arial" w:cstheme="minorHAnsi"/>
                <w:color w:val="000000"/>
                <w:w w:val="104"/>
                <w:sz w:val="20"/>
                <w:szCs w:val="20"/>
              </w:rPr>
              <w:t>4</w:t>
            </w:r>
            <w:r w:rsidRPr="00EF41C7">
              <w:rPr>
                <w:rFonts w:eastAsia="Arial" w:cstheme="minorHAnsi"/>
                <w:color w:val="000000"/>
                <w:sz w:val="20"/>
                <w:szCs w:val="20"/>
              </w:rPr>
              <w:t xml:space="preserve"> </w:t>
            </w:r>
          </w:p>
          <w:p w14:paraId="4479B735" w14:textId="77777777" w:rsidR="00EF41C7" w:rsidRPr="00EF41C7" w:rsidRDefault="00EF62A8" w:rsidP="00724C29">
            <w:pPr>
              <w:pStyle w:val="Paragrafoelenco"/>
              <w:numPr>
                <w:ilvl w:val="0"/>
                <w:numId w:val="109"/>
              </w:numPr>
              <w:spacing w:before="15" w:after="0" w:line="250" w:lineRule="auto"/>
              <w:ind w:right="3650"/>
              <w:jc w:val="both"/>
              <w:rPr>
                <w:rFonts w:eastAsia="Arial" w:cstheme="minorHAnsi"/>
                <w:color w:val="000000"/>
                <w:w w:val="104"/>
                <w:sz w:val="20"/>
                <w:szCs w:val="20"/>
              </w:rPr>
            </w:pPr>
            <w:r>
              <w:rPr>
                <w:rFonts w:eastAsia="Arial" w:cstheme="minorHAnsi"/>
                <w:color w:val="000000"/>
                <w:spacing w:val="1"/>
                <w:w w:val="104"/>
                <w:sz w:val="20"/>
                <w:szCs w:val="20"/>
              </w:rPr>
              <w:t>H</w:t>
            </w:r>
            <w:r w:rsidR="007C552D" w:rsidRPr="00EF41C7">
              <w:rPr>
                <w:rFonts w:eastAsia="Arial" w:cstheme="minorHAnsi"/>
                <w:color w:val="000000"/>
                <w:spacing w:val="1"/>
                <w:w w:val="104"/>
                <w:sz w:val="20"/>
                <w:szCs w:val="20"/>
              </w:rPr>
              <w:t>.</w:t>
            </w:r>
            <w:r w:rsidR="007C552D" w:rsidRPr="00EF41C7">
              <w:rPr>
                <w:rFonts w:eastAsia="Arial" w:cstheme="minorHAnsi"/>
                <w:color w:val="000000"/>
                <w:spacing w:val="2"/>
                <w:w w:val="104"/>
                <w:sz w:val="20"/>
                <w:szCs w:val="20"/>
              </w:rPr>
              <w:t>26</w:t>
            </w:r>
            <w:r w:rsidR="007C552D" w:rsidRPr="00EF41C7">
              <w:rPr>
                <w:rFonts w:eastAsia="Arial" w:cstheme="minorHAnsi"/>
                <w:color w:val="000000"/>
                <w:w w:val="104"/>
                <w:sz w:val="20"/>
                <w:szCs w:val="20"/>
              </w:rPr>
              <w:t>4</w:t>
            </w:r>
          </w:p>
          <w:p w14:paraId="0C76480B" w14:textId="77777777" w:rsidR="007C552D" w:rsidRPr="00EF41C7" w:rsidRDefault="00EF62A8" w:rsidP="00724C29">
            <w:pPr>
              <w:pStyle w:val="Paragrafoelenco"/>
              <w:numPr>
                <w:ilvl w:val="0"/>
                <w:numId w:val="109"/>
              </w:numPr>
              <w:spacing w:before="15" w:after="0" w:line="250" w:lineRule="auto"/>
              <w:ind w:right="3650"/>
              <w:jc w:val="both"/>
              <w:rPr>
                <w:rFonts w:eastAsia="Arial" w:cstheme="minorHAnsi"/>
                <w:color w:val="000000"/>
                <w:w w:val="104"/>
                <w:sz w:val="20"/>
                <w:szCs w:val="20"/>
              </w:rPr>
            </w:pPr>
            <w:r>
              <w:rPr>
                <w:rFonts w:eastAsia="Arial" w:cstheme="minorHAnsi"/>
                <w:color w:val="000000"/>
                <w:spacing w:val="1"/>
                <w:w w:val="104"/>
                <w:sz w:val="20"/>
                <w:szCs w:val="20"/>
              </w:rPr>
              <w:t>H</w:t>
            </w:r>
            <w:r w:rsidR="007C552D" w:rsidRPr="00EF41C7">
              <w:rPr>
                <w:rFonts w:eastAsia="Arial" w:cstheme="minorHAnsi"/>
                <w:color w:val="000000"/>
                <w:spacing w:val="1"/>
                <w:w w:val="104"/>
                <w:sz w:val="20"/>
                <w:szCs w:val="20"/>
              </w:rPr>
              <w:t>.</w:t>
            </w:r>
            <w:r w:rsidR="007C552D" w:rsidRPr="00EF41C7">
              <w:rPr>
                <w:rFonts w:eastAsia="Arial" w:cstheme="minorHAnsi"/>
                <w:color w:val="000000"/>
                <w:spacing w:val="2"/>
                <w:w w:val="104"/>
                <w:sz w:val="20"/>
                <w:szCs w:val="20"/>
              </w:rPr>
              <w:t>2</w:t>
            </w:r>
            <w:r w:rsidR="00EF41C7">
              <w:rPr>
                <w:rFonts w:eastAsia="Arial" w:cstheme="minorHAnsi"/>
                <w:color w:val="000000"/>
                <w:spacing w:val="2"/>
                <w:w w:val="104"/>
                <w:sz w:val="20"/>
                <w:szCs w:val="20"/>
              </w:rPr>
              <w:t>6</w:t>
            </w:r>
            <w:r w:rsidR="007C552D" w:rsidRPr="00EF41C7">
              <w:rPr>
                <w:rFonts w:eastAsia="Arial" w:cstheme="minorHAnsi"/>
                <w:color w:val="000000"/>
                <w:w w:val="104"/>
                <w:sz w:val="20"/>
                <w:szCs w:val="20"/>
              </w:rPr>
              <w:t>4</w:t>
            </w:r>
            <w:r w:rsidR="007C552D" w:rsidRPr="00EF41C7">
              <w:rPr>
                <w:rFonts w:eastAsia="Arial" w:cstheme="minorHAnsi"/>
                <w:color w:val="000000"/>
                <w:spacing w:val="4"/>
                <w:sz w:val="20"/>
                <w:szCs w:val="20"/>
              </w:rPr>
              <w:t xml:space="preserve"> </w:t>
            </w:r>
            <w:r w:rsidR="007C552D" w:rsidRPr="00EF41C7">
              <w:rPr>
                <w:rFonts w:eastAsia="Arial" w:cstheme="minorHAnsi"/>
                <w:color w:val="000000"/>
                <w:spacing w:val="2"/>
                <w:w w:val="104"/>
                <w:sz w:val="20"/>
                <w:szCs w:val="20"/>
              </w:rPr>
              <w:t>S</w:t>
            </w:r>
            <w:r w:rsidR="007C552D" w:rsidRPr="00EF41C7">
              <w:rPr>
                <w:rFonts w:eastAsia="Arial" w:cstheme="minorHAnsi"/>
                <w:color w:val="000000"/>
                <w:spacing w:val="3"/>
                <w:w w:val="104"/>
                <w:sz w:val="20"/>
                <w:szCs w:val="20"/>
              </w:rPr>
              <w:t>V</w:t>
            </w:r>
            <w:r w:rsidR="007C552D" w:rsidRPr="00EF41C7">
              <w:rPr>
                <w:rFonts w:eastAsia="Arial" w:cstheme="minorHAnsi"/>
                <w:color w:val="000000"/>
                <w:w w:val="104"/>
                <w:sz w:val="20"/>
                <w:szCs w:val="20"/>
              </w:rPr>
              <w:t>C</w:t>
            </w:r>
          </w:p>
          <w:p w14:paraId="30B69508" w14:textId="77777777" w:rsidR="007C552D" w:rsidRPr="00EF41C7" w:rsidRDefault="00EF62A8" w:rsidP="00724C29">
            <w:pPr>
              <w:pStyle w:val="Paragrafoelenco"/>
              <w:numPr>
                <w:ilvl w:val="0"/>
                <w:numId w:val="109"/>
              </w:numPr>
              <w:spacing w:after="0" w:line="240" w:lineRule="auto"/>
              <w:ind w:right="-20"/>
              <w:rPr>
                <w:rFonts w:eastAsia="Arial" w:cstheme="minorHAnsi"/>
                <w:color w:val="000000"/>
                <w:w w:val="104"/>
                <w:sz w:val="20"/>
                <w:szCs w:val="20"/>
              </w:rPr>
            </w:pPr>
            <w:r>
              <w:rPr>
                <w:rFonts w:eastAsia="Arial" w:cstheme="minorHAnsi"/>
                <w:color w:val="000000"/>
                <w:w w:val="104"/>
                <w:sz w:val="20"/>
                <w:szCs w:val="20"/>
              </w:rPr>
              <w:t>H</w:t>
            </w:r>
            <w:r w:rsidR="007C552D" w:rsidRPr="00EF41C7">
              <w:rPr>
                <w:rFonts w:eastAsia="Arial" w:cstheme="minorHAnsi"/>
                <w:color w:val="000000"/>
                <w:w w:val="104"/>
                <w:sz w:val="20"/>
                <w:szCs w:val="20"/>
              </w:rPr>
              <w:t>.265</w:t>
            </w:r>
          </w:p>
          <w:p w14:paraId="36C77F57" w14:textId="77777777" w:rsidR="00E30F8D" w:rsidRPr="00E30F8D" w:rsidRDefault="007C552D" w:rsidP="00724C29">
            <w:pPr>
              <w:pStyle w:val="Paragrafoelenco"/>
              <w:numPr>
                <w:ilvl w:val="0"/>
                <w:numId w:val="109"/>
              </w:numPr>
              <w:spacing w:before="12" w:after="0" w:line="246" w:lineRule="auto"/>
              <w:ind w:right="2926"/>
              <w:rPr>
                <w:rFonts w:eastAsia="Arial" w:cstheme="minorHAnsi"/>
                <w:color w:val="000000"/>
                <w:w w:val="104"/>
                <w:sz w:val="20"/>
                <w:szCs w:val="20"/>
              </w:rPr>
            </w:pPr>
            <w:r w:rsidRPr="00EF41C7">
              <w:rPr>
                <w:rFonts w:eastAsia="Arial" w:cstheme="minorHAnsi"/>
                <w:color w:val="000000"/>
                <w:spacing w:val="2"/>
                <w:w w:val="104"/>
                <w:sz w:val="20"/>
                <w:szCs w:val="20"/>
              </w:rPr>
              <w:t>Mo</w:t>
            </w:r>
            <w:r w:rsidRPr="00EF41C7">
              <w:rPr>
                <w:rFonts w:eastAsia="Arial" w:cstheme="minorHAnsi"/>
                <w:color w:val="000000"/>
                <w:spacing w:val="1"/>
                <w:w w:val="104"/>
                <w:sz w:val="20"/>
                <w:szCs w:val="20"/>
              </w:rPr>
              <w:t>tio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3"/>
                <w:w w:val="104"/>
                <w:sz w:val="20"/>
                <w:szCs w:val="20"/>
              </w:rPr>
              <w:t>W</w:t>
            </w:r>
            <w:r w:rsidRPr="00EF41C7">
              <w:rPr>
                <w:rFonts w:eastAsia="Arial" w:cstheme="minorHAnsi"/>
                <w:color w:val="000000"/>
                <w:spacing w:val="2"/>
                <w:w w:val="104"/>
                <w:sz w:val="20"/>
                <w:szCs w:val="20"/>
              </w:rPr>
              <w:t>av</w:t>
            </w:r>
            <w:r w:rsidRPr="00EF41C7">
              <w:rPr>
                <w:rFonts w:eastAsia="Arial" w:cstheme="minorHAnsi"/>
                <w:color w:val="000000"/>
                <w:spacing w:val="1"/>
                <w:w w:val="104"/>
                <w:sz w:val="20"/>
                <w:szCs w:val="20"/>
              </w:rPr>
              <w:t>el</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t</w:t>
            </w:r>
            <w:r w:rsidRPr="00EF41C7">
              <w:rPr>
                <w:rFonts w:eastAsia="Arial" w:cstheme="minorHAnsi"/>
                <w:color w:val="000000"/>
                <w:sz w:val="20"/>
                <w:szCs w:val="20"/>
              </w:rPr>
              <w:t xml:space="preserve"> </w:t>
            </w:r>
          </w:p>
          <w:p w14:paraId="1E6D0FE3" w14:textId="77777777" w:rsidR="007C552D" w:rsidRPr="00EF41C7" w:rsidRDefault="007C552D" w:rsidP="00724C29">
            <w:pPr>
              <w:pStyle w:val="Paragrafoelenco"/>
              <w:numPr>
                <w:ilvl w:val="0"/>
                <w:numId w:val="109"/>
              </w:numPr>
              <w:spacing w:before="12" w:after="0" w:line="246" w:lineRule="auto"/>
              <w:ind w:right="2926"/>
              <w:rPr>
                <w:rFonts w:eastAsia="Arial" w:cstheme="minorHAnsi"/>
                <w:color w:val="000000"/>
                <w:w w:val="104"/>
                <w:sz w:val="20"/>
                <w:szCs w:val="20"/>
              </w:rPr>
            </w:pPr>
            <w:proofErr w:type="spellStart"/>
            <w:r w:rsidRPr="00EF41C7">
              <w:rPr>
                <w:rFonts w:eastAsia="Arial" w:cstheme="minorHAnsi"/>
                <w:color w:val="000000"/>
                <w:spacing w:val="2"/>
                <w:w w:val="104"/>
                <w:sz w:val="20"/>
                <w:szCs w:val="20"/>
              </w:rPr>
              <w:t>Mxpe</w:t>
            </w:r>
            <w:r w:rsidRPr="00EF41C7">
              <w:rPr>
                <w:rFonts w:eastAsia="Arial" w:cstheme="minorHAnsi"/>
                <w:color w:val="000000"/>
                <w:w w:val="104"/>
                <w:sz w:val="20"/>
                <w:szCs w:val="20"/>
              </w:rPr>
              <w:t>g</w:t>
            </w:r>
            <w:proofErr w:type="spellEnd"/>
          </w:p>
        </w:tc>
      </w:tr>
      <w:tr w:rsidR="007C552D" w:rsidRPr="00EF41C7" w14:paraId="6A95FF11" w14:textId="77777777" w:rsidTr="00D929E5">
        <w:trPr>
          <w:cantSplit/>
          <w:trHeight w:hRule="exact" w:val="302"/>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6E6E49C"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ex</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2DCE560" w14:textId="77777777" w:rsidR="007C552D" w:rsidRPr="001E4FB6" w:rsidRDefault="007C552D" w:rsidP="00724C29">
            <w:pPr>
              <w:pStyle w:val="Paragrafoelenco"/>
              <w:numPr>
                <w:ilvl w:val="0"/>
                <w:numId w:val="119"/>
              </w:numPr>
              <w:spacing w:before="19" w:after="0" w:line="240" w:lineRule="auto"/>
              <w:ind w:right="-20"/>
              <w:rPr>
                <w:rFonts w:eastAsia="Arial" w:cstheme="minorHAnsi"/>
                <w:color w:val="000000"/>
                <w:w w:val="104"/>
                <w:sz w:val="20"/>
                <w:szCs w:val="20"/>
              </w:rPr>
            </w:pPr>
            <w:r w:rsidRPr="001E4FB6">
              <w:rPr>
                <w:rFonts w:eastAsia="Arial" w:cstheme="minorHAnsi"/>
                <w:color w:val="000000"/>
                <w:spacing w:val="2"/>
                <w:w w:val="104"/>
                <w:sz w:val="20"/>
                <w:szCs w:val="20"/>
              </w:rPr>
              <w:t>AV</w:t>
            </w:r>
            <w:r w:rsidRPr="001E4FB6">
              <w:rPr>
                <w:rFonts w:eastAsia="Arial" w:cstheme="minorHAnsi"/>
                <w:color w:val="000000"/>
                <w:w w:val="104"/>
                <w:sz w:val="20"/>
                <w:szCs w:val="20"/>
              </w:rPr>
              <w:t>I</w:t>
            </w:r>
          </w:p>
          <w:p w14:paraId="7F25DCD6" w14:textId="657C7FC5" w:rsidR="00EF41C7" w:rsidRPr="00D929E5" w:rsidRDefault="00EF41C7" w:rsidP="00D929E5">
            <w:pPr>
              <w:spacing w:before="19" w:after="0" w:line="240" w:lineRule="auto"/>
              <w:ind w:right="-20"/>
              <w:rPr>
                <w:rFonts w:eastAsia="Arial" w:cstheme="minorHAnsi"/>
                <w:color w:val="000000"/>
                <w:w w:val="104"/>
                <w:sz w:val="20"/>
                <w:szCs w:val="20"/>
              </w:rPr>
            </w:pPr>
          </w:p>
        </w:tc>
      </w:tr>
      <w:tr w:rsidR="007C552D" w:rsidRPr="00EF41C7" w14:paraId="08716062" w14:textId="77777777" w:rsidTr="00D929E5">
        <w:trPr>
          <w:cantSplit/>
          <w:trHeight w:hRule="exact" w:val="55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7671CCC"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exp</w:t>
            </w:r>
            <w:r w:rsidRPr="00EF41C7">
              <w:rPr>
                <w:rFonts w:eastAsia="Arial" w:cstheme="minorHAnsi"/>
                <w:color w:val="000000"/>
                <w:spacing w:val="1"/>
                <w:w w:val="104"/>
                <w:sz w:val="20"/>
                <w:szCs w:val="20"/>
              </w:rPr>
              <w:t>or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9C88DFB" w14:textId="77777777" w:rsidR="00EF41C7" w:rsidRPr="001E4FB6" w:rsidRDefault="007C552D" w:rsidP="00724C29">
            <w:pPr>
              <w:pStyle w:val="Paragrafoelenco"/>
              <w:numPr>
                <w:ilvl w:val="0"/>
                <w:numId w:val="120"/>
              </w:numPr>
              <w:spacing w:before="15" w:after="0" w:line="249" w:lineRule="auto"/>
              <w:ind w:right="3784"/>
              <w:rPr>
                <w:rFonts w:eastAsia="Symbol" w:cstheme="minorHAnsi"/>
                <w:color w:val="000000"/>
                <w:w w:val="104"/>
                <w:sz w:val="20"/>
                <w:szCs w:val="20"/>
              </w:rPr>
            </w:pPr>
            <w:r w:rsidRPr="001E4FB6">
              <w:rPr>
                <w:rFonts w:eastAsia="Arial" w:cstheme="minorHAnsi"/>
                <w:color w:val="000000"/>
                <w:spacing w:val="1"/>
                <w:w w:val="104"/>
                <w:sz w:val="20"/>
                <w:szCs w:val="20"/>
              </w:rPr>
              <w:t>J</w:t>
            </w:r>
            <w:r w:rsidRPr="001E4FB6">
              <w:rPr>
                <w:rFonts w:eastAsia="Arial" w:cstheme="minorHAnsi"/>
                <w:color w:val="000000"/>
                <w:spacing w:val="2"/>
                <w:w w:val="104"/>
                <w:sz w:val="20"/>
                <w:szCs w:val="20"/>
              </w:rPr>
              <w:t>PE</w:t>
            </w:r>
            <w:r w:rsidRPr="001E4FB6">
              <w:rPr>
                <w:rFonts w:eastAsia="Arial" w:cstheme="minorHAnsi"/>
                <w:color w:val="000000"/>
                <w:w w:val="104"/>
                <w:sz w:val="20"/>
                <w:szCs w:val="20"/>
              </w:rPr>
              <w:t>G</w:t>
            </w:r>
            <w:r w:rsidRPr="001E4FB6">
              <w:rPr>
                <w:rFonts w:eastAsia="Arial" w:cstheme="minorHAnsi"/>
                <w:color w:val="000000"/>
                <w:sz w:val="20"/>
                <w:szCs w:val="20"/>
              </w:rPr>
              <w:t xml:space="preserve"> </w:t>
            </w:r>
          </w:p>
          <w:p w14:paraId="4DFBC826" w14:textId="77777777" w:rsidR="007C552D" w:rsidRPr="001E4FB6" w:rsidRDefault="007C552D" w:rsidP="00724C29">
            <w:pPr>
              <w:pStyle w:val="Paragrafoelenco"/>
              <w:numPr>
                <w:ilvl w:val="0"/>
                <w:numId w:val="120"/>
              </w:numPr>
              <w:spacing w:before="15" w:after="0" w:line="249" w:lineRule="auto"/>
              <w:ind w:right="3784"/>
              <w:rPr>
                <w:rFonts w:eastAsia="Arial" w:cstheme="minorHAnsi"/>
                <w:color w:val="000000"/>
                <w:w w:val="104"/>
                <w:sz w:val="20"/>
                <w:szCs w:val="20"/>
              </w:rPr>
            </w:pPr>
            <w:r w:rsidRPr="001E4FB6">
              <w:rPr>
                <w:rFonts w:eastAsia="Arial" w:cstheme="minorHAnsi"/>
                <w:color w:val="000000"/>
                <w:spacing w:val="2"/>
                <w:w w:val="104"/>
                <w:sz w:val="20"/>
                <w:szCs w:val="20"/>
              </w:rPr>
              <w:t>BM</w:t>
            </w:r>
            <w:r w:rsidRPr="001E4FB6">
              <w:rPr>
                <w:rFonts w:eastAsia="Arial" w:cstheme="minorHAnsi"/>
                <w:color w:val="000000"/>
                <w:w w:val="104"/>
                <w:sz w:val="20"/>
                <w:szCs w:val="20"/>
              </w:rPr>
              <w:t>P</w:t>
            </w:r>
          </w:p>
          <w:p w14:paraId="4F3A3E35" w14:textId="286185BD" w:rsidR="00EF41C7" w:rsidRPr="001E4FB6" w:rsidRDefault="00EF41C7" w:rsidP="00D929E5">
            <w:pPr>
              <w:pStyle w:val="Paragrafoelenco"/>
              <w:numPr>
                <w:ilvl w:val="0"/>
                <w:numId w:val="0"/>
              </w:numPr>
              <w:spacing w:before="15" w:after="0" w:line="249" w:lineRule="auto"/>
              <w:ind w:left="720" w:right="3784"/>
              <w:rPr>
                <w:rFonts w:eastAsia="Arial" w:cstheme="minorHAnsi"/>
                <w:color w:val="000000"/>
                <w:w w:val="104"/>
                <w:sz w:val="20"/>
                <w:szCs w:val="20"/>
              </w:rPr>
            </w:pPr>
          </w:p>
        </w:tc>
      </w:tr>
      <w:tr w:rsidR="007C552D" w:rsidRPr="00EF41C7" w14:paraId="1F567A7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08B3D03"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ila</w:t>
            </w:r>
            <w:r w:rsidRPr="00EF41C7">
              <w:rPr>
                <w:rFonts w:eastAsia="Arial" w:cstheme="minorHAnsi"/>
                <w:color w:val="000000"/>
                <w:spacing w:val="2"/>
                <w:w w:val="104"/>
                <w:sz w:val="20"/>
                <w:szCs w:val="20"/>
              </w:rPr>
              <w:t>b</w:t>
            </w:r>
            <w:r w:rsidRPr="00EF41C7">
              <w:rPr>
                <w:rFonts w:eastAsia="Arial" w:cstheme="minorHAnsi"/>
                <w:color w:val="000000"/>
                <w:spacing w:val="1"/>
                <w:w w:val="104"/>
                <w:sz w:val="20"/>
                <w:szCs w:val="20"/>
              </w:rPr>
              <w:t>l</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id</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g</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on</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8B05269"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Re</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luti</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n</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su</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po</w:t>
            </w:r>
            <w:r w:rsidRPr="00EF41C7">
              <w:rPr>
                <w:rFonts w:eastAsia="Arial" w:cstheme="minorHAnsi"/>
                <w:color w:val="000000"/>
                <w:spacing w:val="1"/>
                <w:w w:val="104"/>
                <w:sz w:val="20"/>
                <w:szCs w:val="20"/>
              </w:rPr>
              <w:t>rt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b</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h</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vi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came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s</w:t>
            </w:r>
          </w:p>
        </w:tc>
      </w:tr>
      <w:tr w:rsidR="007C552D" w:rsidRPr="00EF41C7" w14:paraId="3D244643"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3A3D61B"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Ha</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dwa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id</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comp</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es</w:t>
            </w:r>
            <w:r w:rsidRPr="00EF41C7">
              <w:rPr>
                <w:rFonts w:eastAsia="Arial" w:cstheme="minorHAnsi"/>
                <w:color w:val="000000"/>
                <w:spacing w:val="1"/>
                <w:w w:val="104"/>
                <w:sz w:val="20"/>
                <w:szCs w:val="20"/>
              </w:rPr>
              <w:t>si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F59A538" w14:textId="77777777" w:rsidR="007C552D" w:rsidRPr="00EF41C7" w:rsidRDefault="006A4206"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1"/>
                <w:w w:val="104"/>
                <w:sz w:val="20"/>
                <w:szCs w:val="20"/>
              </w:rPr>
              <w:t>Nv</w:t>
            </w:r>
            <w:r w:rsidR="007C552D" w:rsidRPr="00EF41C7">
              <w:rPr>
                <w:rFonts w:eastAsia="Arial" w:cstheme="minorHAnsi"/>
                <w:color w:val="000000"/>
                <w:w w:val="104"/>
                <w:sz w:val="20"/>
                <w:szCs w:val="20"/>
              </w:rPr>
              <w:t>i</w:t>
            </w:r>
            <w:r w:rsidR="007C552D" w:rsidRPr="00EF41C7">
              <w:rPr>
                <w:rFonts w:eastAsia="Arial" w:cstheme="minorHAnsi"/>
                <w:color w:val="000000"/>
                <w:spacing w:val="2"/>
                <w:w w:val="104"/>
                <w:sz w:val="20"/>
                <w:szCs w:val="20"/>
              </w:rPr>
              <w:t>d</w:t>
            </w:r>
            <w:r w:rsidR="007C552D" w:rsidRPr="00EF41C7">
              <w:rPr>
                <w:rFonts w:eastAsia="Arial" w:cstheme="minorHAnsi"/>
                <w:color w:val="000000"/>
                <w:spacing w:val="1"/>
                <w:w w:val="104"/>
                <w:sz w:val="20"/>
                <w:szCs w:val="20"/>
              </w:rPr>
              <w:t>i</w:t>
            </w:r>
            <w:r w:rsidR="007C552D" w:rsidRPr="00EF41C7">
              <w:rPr>
                <w:rFonts w:eastAsia="Arial" w:cstheme="minorHAnsi"/>
                <w:color w:val="000000"/>
                <w:w w:val="104"/>
                <w:sz w:val="20"/>
                <w:szCs w:val="20"/>
              </w:rPr>
              <w:t>a</w:t>
            </w:r>
            <w:r w:rsidR="007C552D" w:rsidRPr="00EF41C7">
              <w:rPr>
                <w:rFonts w:eastAsia="Arial" w:cstheme="minorHAnsi"/>
                <w:color w:val="000000"/>
                <w:spacing w:val="5"/>
                <w:sz w:val="20"/>
                <w:szCs w:val="20"/>
              </w:rPr>
              <w:t xml:space="preserve"> </w:t>
            </w:r>
            <w:r w:rsidR="007C552D" w:rsidRPr="00EF41C7">
              <w:rPr>
                <w:rFonts w:eastAsia="Arial" w:cstheme="minorHAnsi"/>
                <w:color w:val="000000"/>
                <w:spacing w:val="2"/>
                <w:w w:val="104"/>
                <w:sz w:val="20"/>
                <w:szCs w:val="20"/>
              </w:rPr>
              <w:t>CU</w:t>
            </w:r>
            <w:r w:rsidR="007C552D" w:rsidRPr="00EF41C7">
              <w:rPr>
                <w:rFonts w:eastAsia="Arial" w:cstheme="minorHAnsi"/>
                <w:color w:val="000000"/>
                <w:spacing w:val="3"/>
                <w:w w:val="104"/>
                <w:sz w:val="20"/>
                <w:szCs w:val="20"/>
              </w:rPr>
              <w:t>D</w:t>
            </w:r>
            <w:r w:rsidR="007C552D" w:rsidRPr="00EF41C7">
              <w:rPr>
                <w:rFonts w:eastAsia="Arial" w:cstheme="minorHAnsi"/>
                <w:color w:val="000000"/>
                <w:w w:val="104"/>
                <w:sz w:val="20"/>
                <w:szCs w:val="20"/>
              </w:rPr>
              <w:t>A</w:t>
            </w:r>
          </w:p>
        </w:tc>
      </w:tr>
      <w:tr w:rsidR="007C552D" w:rsidRPr="00EF41C7" w14:paraId="5C4C5DF8"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3A847EA"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ak</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vi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tl</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fr</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m</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a</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a</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sp</w:t>
            </w:r>
            <w:r w:rsidRPr="00EF41C7">
              <w:rPr>
                <w:rFonts w:eastAsia="Arial" w:cstheme="minorHAnsi"/>
                <w:color w:val="000000"/>
                <w:w w:val="104"/>
                <w:sz w:val="20"/>
                <w:szCs w:val="20"/>
              </w:rPr>
              <w:t>l</w:t>
            </w:r>
            <w:r w:rsidRPr="00EF41C7">
              <w:rPr>
                <w:rFonts w:eastAsia="Arial" w:cstheme="minorHAnsi"/>
                <w:color w:val="000000"/>
                <w:spacing w:val="2"/>
                <w:w w:val="104"/>
                <w:sz w:val="20"/>
                <w:szCs w:val="20"/>
              </w:rPr>
              <w:t>ay</w:t>
            </w:r>
            <w:r w:rsidR="006A4206" w:rsidRPr="00EF41C7">
              <w:rPr>
                <w:rFonts w:eastAsia="Arial" w:cstheme="minorHAnsi"/>
                <w:color w:val="000000"/>
                <w:spacing w:val="2"/>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9DBB219"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1714039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8BDDAB7"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Mu</w:t>
            </w:r>
            <w:r w:rsidRPr="00EF41C7">
              <w:rPr>
                <w:rFonts w:eastAsia="Arial" w:cstheme="minorHAnsi"/>
                <w:color w:val="000000"/>
                <w:spacing w:val="1"/>
                <w:w w:val="104"/>
                <w:sz w:val="20"/>
                <w:szCs w:val="20"/>
              </w:rPr>
              <w:t>lt</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sup</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67CA6B4"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111CE989" w14:textId="77777777" w:rsidTr="00121BF2">
        <w:trPr>
          <w:cantSplit/>
          <w:trHeight w:hRule="exact" w:val="897"/>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5D95951" w14:textId="77777777" w:rsidR="007C552D" w:rsidRPr="00EF41C7" w:rsidRDefault="007C552D" w:rsidP="006A4206">
            <w:pPr>
              <w:spacing w:before="19" w:after="0" w:line="247" w:lineRule="auto"/>
              <w:ind w:left="110" w:right="411"/>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m</w:t>
            </w:r>
            <w:r w:rsidRPr="00EF41C7">
              <w:rPr>
                <w:rFonts w:eastAsia="Arial" w:cstheme="minorHAnsi"/>
                <w:color w:val="000000"/>
                <w:spacing w:val="6"/>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iv</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spacing w:val="1"/>
                <w:w w:val="104"/>
                <w:sz w:val="20"/>
                <w:szCs w:val="20"/>
              </w:rPr>
              <w:t>cl</w:t>
            </w:r>
            <w:r w:rsidRPr="00EF41C7">
              <w:rPr>
                <w:rFonts w:eastAsia="Arial" w:cstheme="minorHAnsi"/>
                <w:color w:val="000000"/>
                <w:spacing w:val="2"/>
                <w:w w:val="104"/>
                <w:sz w:val="20"/>
                <w:szCs w:val="20"/>
              </w:rPr>
              <w:t>ud</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diff</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re</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t</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str</w:t>
            </w:r>
            <w:r w:rsidRPr="00EF41C7">
              <w:rPr>
                <w:rFonts w:eastAsia="Arial" w:cstheme="minorHAnsi"/>
                <w:color w:val="000000"/>
                <w:spacing w:val="2"/>
                <w:w w:val="104"/>
                <w:sz w:val="20"/>
                <w:szCs w:val="20"/>
              </w:rPr>
              <w:t>ea</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m</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ec</w:t>
            </w:r>
            <w:r w:rsidRPr="00EF41C7">
              <w:rPr>
                <w:rFonts w:eastAsia="Arial" w:cstheme="minorHAnsi"/>
                <w:color w:val="000000"/>
                <w:spacing w:val="1"/>
                <w:w w:val="104"/>
                <w:sz w:val="20"/>
                <w:szCs w:val="20"/>
              </w:rPr>
              <w:t>or</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an</w:t>
            </w:r>
            <w:r w:rsidRPr="00EF41C7">
              <w:rPr>
                <w:rFonts w:eastAsia="Arial" w:cstheme="minorHAnsi"/>
                <w:color w:val="000000"/>
                <w:w w:val="104"/>
                <w:sz w:val="20"/>
                <w:szCs w:val="20"/>
              </w:rPr>
              <w:t>d</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on</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nuo</w:t>
            </w:r>
            <w:r w:rsidRPr="00EF41C7">
              <w:rPr>
                <w:rFonts w:eastAsia="Arial" w:cstheme="minorHAnsi"/>
                <w:color w:val="000000"/>
                <w:spacing w:val="1"/>
                <w:w w:val="104"/>
                <w:sz w:val="20"/>
                <w:szCs w:val="20"/>
              </w:rPr>
              <w:t>u</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in</w:t>
            </w:r>
            <w:r w:rsidRPr="00EF41C7">
              <w:rPr>
                <w:rFonts w:eastAsia="Arial" w:cstheme="minorHAnsi"/>
                <w:color w:val="000000"/>
                <w:w w:val="104"/>
                <w:sz w:val="20"/>
                <w:szCs w:val="20"/>
              </w:rPr>
              <w:t>g</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E44667F"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2EA44A0C"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D37E69E" w14:textId="77777777" w:rsidR="007C552D" w:rsidRPr="00EF41C7" w:rsidRDefault="007C552D" w:rsidP="006A4206">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m</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se</w:t>
            </w:r>
            <w:r w:rsidRPr="00EF41C7">
              <w:rPr>
                <w:rFonts w:eastAsia="Arial" w:cstheme="minorHAnsi"/>
                <w:color w:val="000000"/>
                <w:w w:val="104"/>
                <w:sz w:val="20"/>
                <w:szCs w:val="20"/>
              </w:rPr>
              <w:t>l</w:t>
            </w:r>
            <w:r w:rsidRPr="00EF41C7">
              <w:rPr>
                <w:rFonts w:eastAsia="Arial" w:cstheme="minorHAnsi"/>
                <w:color w:val="000000"/>
                <w:spacing w:val="2"/>
                <w:w w:val="104"/>
                <w:sz w:val="20"/>
                <w:szCs w:val="20"/>
              </w:rPr>
              <w:t>ec</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n</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y</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496F792" w14:textId="77777777" w:rsidR="007C552D" w:rsidRPr="00EF41C7" w:rsidRDefault="007C552D" w:rsidP="006A4206">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668B0A6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FB97610" w14:textId="77777777" w:rsidR="007C552D" w:rsidRPr="00EF41C7" w:rsidRDefault="007C552D" w:rsidP="006A4206">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G</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ee</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3"/>
                <w:w w:val="104"/>
                <w:sz w:val="20"/>
                <w:szCs w:val="20"/>
              </w:rPr>
              <w:t>S</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ea</w:t>
            </w:r>
            <w:r w:rsidRPr="00EF41C7">
              <w:rPr>
                <w:rFonts w:eastAsia="Arial" w:cstheme="minorHAnsi"/>
                <w:color w:val="000000"/>
                <w:w w:val="104"/>
                <w:sz w:val="20"/>
                <w:szCs w:val="20"/>
              </w:rPr>
              <w:t>m</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F33D7F" w14:textId="77777777" w:rsidR="007C552D" w:rsidRPr="00EF41C7" w:rsidRDefault="007C552D" w:rsidP="006A4206">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212340F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F19EB86" w14:textId="77777777" w:rsidR="007C552D" w:rsidRPr="00EF41C7" w:rsidRDefault="007C552D" w:rsidP="006A4206">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si</w:t>
            </w:r>
            <w:r w:rsidRPr="00EF41C7">
              <w:rPr>
                <w:rFonts w:eastAsia="Arial" w:cstheme="minorHAnsi"/>
                <w:color w:val="000000"/>
                <w:spacing w:val="2"/>
                <w:w w:val="104"/>
                <w:sz w:val="20"/>
                <w:szCs w:val="20"/>
              </w:rPr>
              <w:t>z</w:t>
            </w:r>
            <w:r w:rsidRPr="00EF41C7">
              <w:rPr>
                <w:rFonts w:eastAsia="Arial" w:cstheme="minorHAnsi"/>
                <w:color w:val="000000"/>
                <w:w w:val="104"/>
                <w:sz w:val="20"/>
                <w:szCs w:val="20"/>
              </w:rPr>
              <w:t>e</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06D6E0A" w14:textId="77777777" w:rsidR="007C552D" w:rsidRPr="00EF41C7" w:rsidRDefault="007C552D" w:rsidP="006A4206">
            <w:pPr>
              <w:spacing w:before="24" w:after="0" w:line="236"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Un</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p>
        </w:tc>
      </w:tr>
      <w:tr w:rsidR="007C552D" w:rsidRPr="00EF41C7" w14:paraId="3EDA89A1" w14:textId="77777777" w:rsidTr="00121BF2">
        <w:trPr>
          <w:cantSplit/>
          <w:trHeight w:hRule="exact" w:val="254"/>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07EFFB7"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lastRenderedPageBreak/>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h</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li</w:t>
            </w:r>
            <w:r w:rsidRPr="00EF41C7">
              <w:rPr>
                <w:rFonts w:eastAsia="Arial" w:cstheme="minorHAnsi"/>
                <w:color w:val="000000"/>
                <w:spacing w:val="2"/>
                <w:w w:val="104"/>
                <w:sz w:val="20"/>
                <w:szCs w:val="20"/>
              </w:rPr>
              <w:t>m</w:t>
            </w:r>
            <w:r w:rsidRPr="00EF41C7">
              <w:rPr>
                <w:rFonts w:eastAsia="Arial" w:cstheme="minorHAnsi"/>
                <w:color w:val="000000"/>
                <w:spacing w:val="1"/>
                <w:w w:val="104"/>
                <w:sz w:val="20"/>
                <w:szCs w:val="20"/>
              </w:rPr>
              <w:t>it</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3250918" w14:textId="77777777" w:rsidR="007C552D" w:rsidRPr="00EF41C7" w:rsidRDefault="007C552D" w:rsidP="006A4206">
            <w:pPr>
              <w:spacing w:before="15" w:after="0" w:line="240" w:lineRule="auto"/>
              <w:ind w:left="145" w:right="-20"/>
              <w:rPr>
                <w:rFonts w:eastAsia="Calibri" w:cstheme="minorHAnsi"/>
                <w:color w:val="000000"/>
                <w:w w:val="104"/>
                <w:sz w:val="20"/>
                <w:szCs w:val="20"/>
              </w:rPr>
            </w:pPr>
            <w:r w:rsidRPr="00EF41C7">
              <w:rPr>
                <w:rFonts w:eastAsia="Calibri" w:cstheme="minorHAnsi"/>
                <w:color w:val="000000"/>
                <w:w w:val="104"/>
                <w:sz w:val="20"/>
                <w:szCs w:val="20"/>
              </w:rPr>
              <w:t>+</w:t>
            </w:r>
          </w:p>
        </w:tc>
      </w:tr>
      <w:tr w:rsidR="007C552D" w:rsidRPr="00EF41C7" w14:paraId="0C6DF566" w14:textId="77777777" w:rsidTr="00121BF2">
        <w:trPr>
          <w:cantSplit/>
          <w:trHeight w:hRule="exact" w:val="254"/>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0DEA9E6" w14:textId="77777777" w:rsidR="007C552D" w:rsidRPr="00EF41C7" w:rsidRDefault="007C552D" w:rsidP="006A4206">
            <w:pPr>
              <w:spacing w:before="19" w:after="0" w:line="240" w:lineRule="auto"/>
              <w:ind w:left="110" w:right="-20"/>
              <w:rPr>
                <w:rFonts w:eastAsia="Arial" w:cstheme="minorHAnsi"/>
                <w:color w:val="000000"/>
                <w:w w:val="104"/>
                <w:sz w:val="20"/>
                <w:szCs w:val="20"/>
              </w:rPr>
            </w:pPr>
            <w:proofErr w:type="spellStart"/>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oli</w:t>
            </w:r>
            <w:r w:rsidRPr="00EF41C7">
              <w:rPr>
                <w:rFonts w:eastAsia="Arial" w:cstheme="minorHAnsi"/>
                <w:color w:val="000000"/>
                <w:spacing w:val="2"/>
                <w:w w:val="104"/>
                <w:sz w:val="20"/>
                <w:szCs w:val="20"/>
              </w:rPr>
              <w:t>dS</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e</w:t>
            </w:r>
            <w:proofErr w:type="spellEnd"/>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f</w:t>
            </w:r>
            <w:r w:rsidRPr="00EF41C7">
              <w:rPr>
                <w:rFonts w:eastAsia="Arial" w:cstheme="minorHAnsi"/>
                <w:color w:val="000000"/>
                <w:spacing w:val="1"/>
                <w:w w:val="104"/>
                <w:sz w:val="20"/>
                <w:szCs w:val="20"/>
              </w:rPr>
              <w:t>il</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y</w:t>
            </w:r>
            <w:r w:rsidRPr="00EF41C7">
              <w:rPr>
                <w:rFonts w:eastAsia="Arial" w:cstheme="minorHAnsi"/>
                <w:color w:val="000000"/>
                <w:spacing w:val="1"/>
                <w:w w:val="104"/>
                <w:sz w:val="20"/>
                <w:szCs w:val="20"/>
              </w:rPr>
              <w:t>st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m</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928C72D" w14:textId="77777777" w:rsidR="007C552D" w:rsidRPr="00EF41C7" w:rsidRDefault="006A4206" w:rsidP="006A4206">
            <w:pPr>
              <w:spacing w:before="15" w:after="0" w:line="240" w:lineRule="auto"/>
              <w:ind w:left="145" w:right="-20"/>
              <w:rPr>
                <w:rFonts w:eastAsia="Calibri" w:cstheme="minorHAnsi"/>
                <w:color w:val="000000"/>
                <w:w w:val="104"/>
                <w:sz w:val="20"/>
                <w:szCs w:val="20"/>
              </w:rPr>
            </w:pPr>
            <w:r w:rsidRPr="00EF41C7">
              <w:rPr>
                <w:rFonts w:eastAsia="Calibri" w:cstheme="minorHAnsi"/>
                <w:color w:val="000000"/>
                <w:w w:val="104"/>
                <w:sz w:val="20"/>
                <w:szCs w:val="20"/>
              </w:rPr>
              <w:t>+</w:t>
            </w:r>
          </w:p>
        </w:tc>
      </w:tr>
      <w:tr w:rsidR="007C552D" w:rsidRPr="00EF41C7" w14:paraId="0FD04CD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16BFAAE"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Ne</w:t>
            </w:r>
            <w:r w:rsidRPr="00EF41C7">
              <w:rPr>
                <w:rFonts w:eastAsia="Arial" w:cstheme="minorHAnsi"/>
                <w:color w:val="000000"/>
                <w:w w:val="104"/>
                <w:sz w:val="20"/>
                <w:szCs w:val="20"/>
              </w:rPr>
              <w:t>t</w:t>
            </w:r>
            <w:r w:rsidRPr="00EF41C7">
              <w:rPr>
                <w:rFonts w:eastAsia="Arial" w:cstheme="minorHAnsi"/>
                <w:color w:val="000000"/>
                <w:spacing w:val="3"/>
                <w:w w:val="104"/>
                <w:sz w:val="20"/>
                <w:szCs w:val="20"/>
              </w:rPr>
              <w:t>w</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r</w:t>
            </w:r>
            <w:r w:rsidRPr="00EF41C7">
              <w:rPr>
                <w:rFonts w:eastAsia="Arial" w:cstheme="minorHAnsi"/>
                <w:color w:val="000000"/>
                <w:w w:val="104"/>
                <w:sz w:val="20"/>
                <w:szCs w:val="20"/>
              </w:rPr>
              <w:t>k</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up</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67CE0FE"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47C79D77"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51F878D"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g</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ra</w:t>
            </w:r>
            <w:r w:rsidRPr="00EF41C7">
              <w:rPr>
                <w:rFonts w:eastAsia="Arial" w:cstheme="minorHAnsi"/>
                <w:color w:val="000000"/>
                <w:spacing w:val="2"/>
                <w:w w:val="104"/>
                <w:sz w:val="20"/>
                <w:szCs w:val="20"/>
              </w:rPr>
              <w:t>g</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up</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5A00AB5"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5F5DDAA3"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FF0C4A8"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B</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k</w:t>
            </w:r>
            <w:r w:rsidRPr="00EF41C7">
              <w:rPr>
                <w:rFonts w:eastAsia="Arial" w:cstheme="minorHAnsi"/>
                <w:color w:val="000000"/>
                <w:spacing w:val="2"/>
                <w:w w:val="104"/>
                <w:sz w:val="20"/>
                <w:szCs w:val="20"/>
              </w:rPr>
              <w:t>u</w:t>
            </w:r>
            <w:r w:rsidRPr="00EF41C7">
              <w:rPr>
                <w:rFonts w:eastAsia="Arial" w:cstheme="minorHAnsi"/>
                <w:color w:val="000000"/>
                <w:w w:val="104"/>
                <w:sz w:val="20"/>
                <w:szCs w:val="20"/>
              </w:rPr>
              <w:t>p</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2B5467B"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57BB7DF3"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E998605"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w w:val="104"/>
                <w:sz w:val="20"/>
                <w:szCs w:val="20"/>
              </w:rPr>
              <w:t>I</w:t>
            </w:r>
            <w:r w:rsidRPr="00EF41C7">
              <w:rPr>
                <w:rFonts w:eastAsia="Arial" w:cstheme="minorHAnsi"/>
                <w:color w:val="000000"/>
                <w:spacing w:val="1"/>
                <w:w w:val="104"/>
                <w:sz w:val="20"/>
                <w:szCs w:val="20"/>
              </w:rPr>
              <w:t>/</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anag</w:t>
            </w:r>
            <w:r w:rsidRPr="00EF41C7">
              <w:rPr>
                <w:rFonts w:eastAsia="Arial" w:cstheme="minorHAnsi"/>
                <w:color w:val="000000"/>
                <w:spacing w:val="1"/>
                <w:w w:val="104"/>
                <w:sz w:val="20"/>
                <w:szCs w:val="20"/>
              </w:rPr>
              <w:t>e</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en</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2B72962"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78F685C7"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EDBBBF4"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3"/>
                <w:w w:val="104"/>
                <w:sz w:val="20"/>
                <w:szCs w:val="20"/>
              </w:rPr>
              <w:t>W</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bs</w:t>
            </w:r>
            <w:r w:rsidRPr="00EF41C7">
              <w:rPr>
                <w:rFonts w:eastAsia="Arial" w:cstheme="minorHAnsi"/>
                <w:color w:val="000000"/>
                <w:spacing w:val="1"/>
                <w:w w:val="104"/>
                <w:sz w:val="20"/>
                <w:szCs w:val="20"/>
              </w:rPr>
              <w:t>er</w:t>
            </w:r>
            <w:r w:rsidRPr="00EF41C7">
              <w:rPr>
                <w:rFonts w:eastAsia="Arial" w:cstheme="minorHAnsi"/>
                <w:color w:val="000000"/>
                <w:spacing w:val="2"/>
                <w:w w:val="104"/>
                <w:sz w:val="20"/>
                <w:szCs w:val="20"/>
              </w:rPr>
              <w:t>ve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Mon</w:t>
            </w:r>
            <w:r w:rsidRPr="00EF41C7">
              <w:rPr>
                <w:rFonts w:eastAsia="Arial" w:cstheme="minorHAnsi"/>
                <w:color w:val="000000"/>
                <w:spacing w:val="1"/>
                <w:w w:val="104"/>
                <w:sz w:val="20"/>
                <w:szCs w:val="20"/>
              </w:rPr>
              <w:t>itori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EC64FF6"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795EC0FE"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4771556"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3"/>
                <w:w w:val="104"/>
                <w:sz w:val="20"/>
                <w:szCs w:val="20"/>
              </w:rPr>
              <w:t>W</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b</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rt</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e</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77A4968"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16D03EE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31EC28A"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ilo</w:t>
            </w:r>
            <w:r w:rsidRPr="00EF41C7">
              <w:rPr>
                <w:rFonts w:eastAsia="Arial" w:cstheme="minorHAnsi"/>
                <w:color w:val="000000"/>
                <w:spacing w:val="2"/>
                <w:w w:val="104"/>
                <w:sz w:val="20"/>
                <w:szCs w:val="20"/>
              </w:rPr>
              <w:t>ve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w w:val="104"/>
                <w:sz w:val="20"/>
                <w:szCs w:val="20"/>
              </w:rPr>
              <w:t>f</w:t>
            </w:r>
            <w:r w:rsidRPr="00EF41C7">
              <w:rPr>
                <w:rFonts w:eastAsia="Arial" w:cstheme="minorHAnsi"/>
                <w:color w:val="000000"/>
                <w:spacing w:val="2"/>
                <w:w w:val="104"/>
                <w:sz w:val="20"/>
                <w:szCs w:val="20"/>
              </w:rPr>
              <w:t>un</w:t>
            </w:r>
            <w:r w:rsidRPr="00EF41C7">
              <w:rPr>
                <w:rFonts w:eastAsia="Arial" w:cstheme="minorHAnsi"/>
                <w:color w:val="000000"/>
                <w:spacing w:val="1"/>
                <w:w w:val="104"/>
                <w:sz w:val="20"/>
                <w:szCs w:val="20"/>
              </w:rPr>
              <w:t>cti</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n</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lit</w:t>
            </w:r>
            <w:r w:rsidRPr="00EF41C7">
              <w:rPr>
                <w:rFonts w:eastAsia="Arial" w:cstheme="minorHAnsi"/>
                <w:color w:val="000000"/>
                <w:w w:val="104"/>
                <w:sz w:val="20"/>
                <w:szCs w:val="20"/>
              </w:rPr>
              <w:t>y</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E1A0220"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3B3CC8B9"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E08C229"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He</w:t>
            </w:r>
            <w:r w:rsidRPr="00EF41C7">
              <w:rPr>
                <w:rFonts w:eastAsia="Arial" w:cstheme="minorHAnsi"/>
                <w:color w:val="000000"/>
                <w:spacing w:val="1"/>
                <w:w w:val="104"/>
                <w:sz w:val="20"/>
                <w:szCs w:val="20"/>
              </w:rPr>
              <w:t>alt</w:t>
            </w:r>
            <w:r w:rsidRPr="00EF41C7">
              <w:rPr>
                <w:rFonts w:eastAsia="Arial" w:cstheme="minorHAnsi"/>
                <w:color w:val="000000"/>
                <w:w w:val="104"/>
                <w:sz w:val="20"/>
                <w:szCs w:val="20"/>
              </w:rPr>
              <w:t>h</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ch</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k</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un</w:t>
            </w:r>
            <w:r w:rsidRPr="00EF41C7">
              <w:rPr>
                <w:rFonts w:eastAsia="Arial" w:cstheme="minorHAnsi"/>
                <w:color w:val="000000"/>
                <w:spacing w:val="1"/>
                <w:w w:val="104"/>
                <w:sz w:val="20"/>
                <w:szCs w:val="20"/>
              </w:rPr>
              <w:t>cti</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n</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lit</w:t>
            </w:r>
            <w:r w:rsidRPr="00EF41C7">
              <w:rPr>
                <w:rFonts w:eastAsia="Arial" w:cstheme="minorHAnsi"/>
                <w:color w:val="000000"/>
                <w:w w:val="104"/>
                <w:sz w:val="20"/>
                <w:szCs w:val="20"/>
              </w:rPr>
              <w:t>y</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10D6DDF"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7C4D87AD"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5ED2A57"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y</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te</w:t>
            </w:r>
            <w:r w:rsidRPr="00EF41C7">
              <w:rPr>
                <w:rFonts w:eastAsia="Arial" w:cstheme="minorHAnsi"/>
                <w:color w:val="000000"/>
                <w:w w:val="104"/>
                <w:sz w:val="20"/>
                <w:szCs w:val="20"/>
              </w:rPr>
              <w:t>m</w:t>
            </w:r>
            <w:r w:rsidRPr="00EF41C7">
              <w:rPr>
                <w:rFonts w:eastAsia="Arial" w:cstheme="minorHAnsi"/>
                <w:color w:val="000000"/>
                <w:spacing w:val="6"/>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st</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e</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67E09E0" w14:textId="77777777" w:rsidR="007C552D" w:rsidRPr="00EF41C7" w:rsidRDefault="007C552D"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7C552D" w:rsidRPr="00EF41C7" w14:paraId="4E6F06D9"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55AE59E"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L</w:t>
            </w:r>
            <w:r w:rsidRPr="00EF41C7">
              <w:rPr>
                <w:rFonts w:eastAsia="Arial" w:cstheme="minorHAnsi"/>
                <w:color w:val="000000"/>
                <w:spacing w:val="3"/>
                <w:w w:val="104"/>
                <w:sz w:val="20"/>
                <w:szCs w:val="20"/>
              </w:rPr>
              <w:t>D</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P</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uppo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r w:rsidR="006A4206" w:rsidRPr="00EF41C7">
              <w:rPr>
                <w:rFonts w:eastAsia="Arial" w:cstheme="minorHAnsi"/>
                <w:color w:val="000000"/>
                <w:w w:val="104"/>
                <w:sz w:val="20"/>
                <w:szCs w:val="20"/>
              </w:rPr>
              <w:t xml:space="preserve"> and Active Directory support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B27BC49" w14:textId="77777777" w:rsidR="007C552D" w:rsidRPr="00EF41C7" w:rsidRDefault="006A4206"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w:t>
            </w:r>
          </w:p>
        </w:tc>
      </w:tr>
      <w:tr w:rsidR="007C552D" w:rsidRPr="00EF41C7" w14:paraId="3AEFB16D"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46693DE" w14:textId="77777777" w:rsidR="007C552D" w:rsidRPr="00EF41C7" w:rsidRDefault="007C552D" w:rsidP="006A4206">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M</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ro</w:t>
            </w:r>
            <w:r w:rsidRPr="00EF41C7">
              <w:rPr>
                <w:rFonts w:eastAsia="Arial" w:cstheme="minorHAnsi"/>
                <w:color w:val="000000"/>
                <w:spacing w:val="2"/>
                <w:w w:val="104"/>
                <w:sz w:val="20"/>
                <w:szCs w:val="20"/>
              </w:rPr>
              <w:t>-modu</w:t>
            </w:r>
            <w:r w:rsidRPr="00EF41C7">
              <w:rPr>
                <w:rFonts w:eastAsia="Arial" w:cstheme="minorHAnsi"/>
                <w:color w:val="000000"/>
                <w:w w:val="104"/>
                <w:sz w:val="20"/>
                <w:szCs w:val="20"/>
              </w:rPr>
              <w:t>le</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rc</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ite</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tur</w:t>
            </w:r>
            <w:r w:rsidRPr="00EF41C7">
              <w:rPr>
                <w:rFonts w:eastAsia="Arial" w:cstheme="minorHAnsi"/>
                <w:color w:val="000000"/>
                <w:w w:val="104"/>
                <w:sz w:val="20"/>
                <w:szCs w:val="20"/>
              </w:rPr>
              <w:t>e</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E4367BE" w14:textId="77777777" w:rsidR="007C552D" w:rsidRPr="00EF41C7" w:rsidRDefault="006A4206" w:rsidP="006A4206">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w:t>
            </w:r>
          </w:p>
        </w:tc>
      </w:tr>
      <w:tr w:rsidR="00121BF2" w:rsidRPr="00EF41C7" w14:paraId="07CF92E7" w14:textId="77777777" w:rsidTr="00121BF2">
        <w:trPr>
          <w:cantSplit/>
          <w:trHeight w:hRule="exact" w:val="1126"/>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BE48FB5" w14:textId="77777777" w:rsidR="00121BF2" w:rsidRPr="00EF41C7" w:rsidRDefault="00121BF2" w:rsidP="008B53FA">
            <w:pPr>
              <w:rPr>
                <w:rFonts w:cstheme="minorHAnsi"/>
                <w:sz w:val="20"/>
                <w:szCs w:val="20"/>
              </w:rPr>
            </w:pPr>
            <w:r w:rsidRPr="00EF41C7">
              <w:rPr>
                <w:rFonts w:cstheme="minorHAnsi"/>
                <w:sz w:val="20"/>
                <w:szCs w:val="20"/>
              </w:rPr>
              <w:t>Alarms notifications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A69F0DD" w14:textId="77777777" w:rsidR="00121BF2" w:rsidRPr="00EF41C7" w:rsidRDefault="00121BF2" w:rsidP="00724C29">
            <w:pPr>
              <w:pStyle w:val="Paragrafoelenco"/>
              <w:numPr>
                <w:ilvl w:val="0"/>
                <w:numId w:val="110"/>
              </w:numPr>
              <w:spacing w:before="15" w:after="0" w:line="248" w:lineRule="auto"/>
              <w:ind w:right="3760"/>
              <w:jc w:val="both"/>
              <w:rPr>
                <w:rFonts w:eastAsia="Symbo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un</w:t>
            </w:r>
            <w:r w:rsidRPr="00EF41C7">
              <w:rPr>
                <w:rFonts w:eastAsia="Arial" w:cstheme="minorHAnsi"/>
                <w:color w:val="000000"/>
                <w:w w:val="104"/>
                <w:sz w:val="20"/>
                <w:szCs w:val="20"/>
              </w:rPr>
              <w:t>d</w:t>
            </w:r>
            <w:r w:rsidRPr="00EF41C7">
              <w:rPr>
                <w:rFonts w:eastAsia="Arial" w:cstheme="minorHAnsi"/>
                <w:color w:val="000000"/>
                <w:sz w:val="20"/>
                <w:szCs w:val="20"/>
              </w:rPr>
              <w:t xml:space="preserve"> </w:t>
            </w:r>
          </w:p>
          <w:p w14:paraId="0D4A2D86" w14:textId="77777777" w:rsidR="00121BF2" w:rsidRPr="00EF41C7" w:rsidRDefault="00121BF2" w:rsidP="00724C29">
            <w:pPr>
              <w:pStyle w:val="Paragrafoelenco"/>
              <w:numPr>
                <w:ilvl w:val="0"/>
                <w:numId w:val="110"/>
              </w:numPr>
              <w:spacing w:before="15" w:after="0" w:line="248" w:lineRule="auto"/>
              <w:ind w:right="3760"/>
              <w:jc w:val="both"/>
              <w:rPr>
                <w:rFonts w:eastAsia="Symbol" w:cstheme="minorHAnsi"/>
                <w:color w:val="000000"/>
                <w:w w:val="104"/>
                <w:sz w:val="20"/>
                <w:szCs w:val="20"/>
              </w:rPr>
            </w:pP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h</w:t>
            </w:r>
            <w:r w:rsidRPr="00EF41C7">
              <w:rPr>
                <w:rFonts w:eastAsia="Arial" w:cstheme="minorHAnsi"/>
                <w:color w:val="000000"/>
                <w:spacing w:val="2"/>
                <w:w w:val="104"/>
                <w:sz w:val="20"/>
                <w:szCs w:val="20"/>
              </w:rPr>
              <w:t>on</w:t>
            </w:r>
            <w:r w:rsidRPr="00EF41C7">
              <w:rPr>
                <w:rFonts w:eastAsia="Arial" w:cstheme="minorHAnsi"/>
                <w:color w:val="000000"/>
                <w:w w:val="104"/>
                <w:sz w:val="20"/>
                <w:szCs w:val="20"/>
              </w:rPr>
              <w:t>e</w:t>
            </w:r>
            <w:r w:rsidRPr="00EF41C7">
              <w:rPr>
                <w:rFonts w:eastAsia="Arial" w:cstheme="minorHAnsi"/>
                <w:color w:val="000000"/>
                <w:sz w:val="20"/>
                <w:szCs w:val="20"/>
              </w:rPr>
              <w:t xml:space="preserve"> </w:t>
            </w:r>
          </w:p>
          <w:p w14:paraId="71C11BFC" w14:textId="77777777" w:rsidR="00121BF2" w:rsidRPr="00EF41C7" w:rsidRDefault="00121BF2" w:rsidP="00724C29">
            <w:pPr>
              <w:pStyle w:val="Paragrafoelenco"/>
              <w:numPr>
                <w:ilvl w:val="0"/>
                <w:numId w:val="110"/>
              </w:numPr>
              <w:spacing w:before="15" w:after="0" w:line="248" w:lineRule="auto"/>
              <w:ind w:right="3760"/>
              <w:jc w:val="both"/>
              <w:rPr>
                <w:rFonts w:eastAsia="Arial" w:cstheme="minorHAnsi"/>
                <w:color w:val="000000"/>
                <w:w w:val="104"/>
                <w:sz w:val="20"/>
                <w:szCs w:val="20"/>
              </w:rPr>
            </w:pP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ma</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l</w:t>
            </w:r>
          </w:p>
          <w:p w14:paraId="185B7621" w14:textId="77777777" w:rsidR="00121BF2" w:rsidRPr="00EF41C7" w:rsidRDefault="00121BF2" w:rsidP="00724C29">
            <w:pPr>
              <w:pStyle w:val="Paragrafoelenco"/>
              <w:numPr>
                <w:ilvl w:val="0"/>
                <w:numId w:val="110"/>
              </w:numPr>
              <w:spacing w:before="15" w:after="0" w:line="248" w:lineRule="auto"/>
              <w:ind w:right="3760"/>
              <w:jc w:val="both"/>
              <w:rPr>
                <w:rFonts w:eastAsia="Arial" w:cstheme="minorHAnsi"/>
                <w:color w:val="000000"/>
                <w:w w:val="104"/>
                <w:sz w:val="20"/>
                <w:szCs w:val="20"/>
              </w:rPr>
            </w:pPr>
            <w:r w:rsidRPr="00EF41C7">
              <w:rPr>
                <w:rFonts w:eastAsia="Arial" w:cstheme="minorHAnsi"/>
                <w:color w:val="000000"/>
                <w:w w:val="104"/>
                <w:sz w:val="20"/>
                <w:szCs w:val="20"/>
              </w:rPr>
              <w:t>SMS</w:t>
            </w:r>
          </w:p>
        </w:tc>
      </w:tr>
      <w:tr w:rsidR="00121BF2" w:rsidRPr="00EF41C7" w14:paraId="326D4EB2" w14:textId="77777777" w:rsidTr="00121BF2">
        <w:trPr>
          <w:cantSplit/>
          <w:trHeight w:hRule="exact" w:val="277"/>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1436343"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nag</w:t>
            </w:r>
            <w:r w:rsidRPr="00EF41C7">
              <w:rPr>
                <w:rFonts w:eastAsia="Arial" w:cstheme="minorHAnsi"/>
                <w:color w:val="000000"/>
                <w:spacing w:val="1"/>
                <w:w w:val="104"/>
                <w:sz w:val="20"/>
                <w:szCs w:val="20"/>
              </w:rPr>
              <w:t>e</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en</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143D5C9"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spacing w:val="2"/>
                <w:w w:val="104"/>
                <w:sz w:val="20"/>
                <w:szCs w:val="20"/>
              </w:rPr>
              <w:t>Mu</w:t>
            </w:r>
            <w:r w:rsidRPr="00EF41C7">
              <w:rPr>
                <w:rFonts w:eastAsia="Arial" w:cstheme="minorHAnsi"/>
                <w:color w:val="000000"/>
                <w:spacing w:val="1"/>
                <w:w w:val="104"/>
                <w:sz w:val="20"/>
                <w:szCs w:val="20"/>
              </w:rPr>
              <w:t>lt</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ev</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l</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ce</w:t>
            </w:r>
            <w:r w:rsidRPr="00EF41C7">
              <w:rPr>
                <w:rFonts w:eastAsia="Arial" w:cstheme="minorHAnsi"/>
                <w:color w:val="000000"/>
                <w:spacing w:val="1"/>
                <w:w w:val="104"/>
                <w:sz w:val="20"/>
                <w:szCs w:val="20"/>
              </w:rPr>
              <w:t>s</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ys</w:t>
            </w:r>
            <w:r w:rsidRPr="00EF41C7">
              <w:rPr>
                <w:rFonts w:eastAsia="Arial" w:cstheme="minorHAnsi"/>
                <w:color w:val="000000"/>
                <w:spacing w:val="1"/>
                <w:w w:val="104"/>
                <w:sz w:val="20"/>
                <w:szCs w:val="20"/>
              </w:rPr>
              <w:t>te</w:t>
            </w:r>
            <w:r w:rsidRPr="00EF41C7">
              <w:rPr>
                <w:rFonts w:eastAsia="Arial" w:cstheme="minorHAnsi"/>
                <w:color w:val="000000"/>
                <w:w w:val="104"/>
                <w:sz w:val="20"/>
                <w:szCs w:val="20"/>
              </w:rPr>
              <w:t>m</w:t>
            </w:r>
          </w:p>
        </w:tc>
      </w:tr>
      <w:tr w:rsidR="00121BF2" w:rsidRPr="00EF41C7" w14:paraId="4DBBB7B7"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A4D554" w14:textId="77777777" w:rsidR="00121BF2" w:rsidRPr="00EF41C7" w:rsidRDefault="00121BF2" w:rsidP="008B53FA">
            <w:pPr>
              <w:spacing w:before="24" w:after="0" w:line="236" w:lineRule="auto"/>
              <w:ind w:left="110" w:right="-20"/>
              <w:rPr>
                <w:rFonts w:eastAsia="Arial" w:cstheme="minorHAnsi"/>
                <w:color w:val="000000"/>
                <w:w w:val="104"/>
                <w:sz w:val="20"/>
                <w:szCs w:val="20"/>
              </w:rPr>
            </w:pPr>
            <w:bookmarkStart w:id="6" w:name="_GoBack"/>
            <w:bookmarkEnd w:id="6"/>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en</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nlin</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to</w:t>
            </w:r>
            <w:r w:rsidRPr="00EF41C7">
              <w:rPr>
                <w:rFonts w:eastAsia="Arial" w:cstheme="minorHAnsi"/>
                <w:color w:val="000000"/>
                <w:spacing w:val="2"/>
                <w:w w:val="104"/>
                <w:sz w:val="20"/>
                <w:szCs w:val="20"/>
              </w:rPr>
              <w:t>co</w:t>
            </w:r>
            <w:r w:rsidRPr="00EF41C7">
              <w:rPr>
                <w:rFonts w:eastAsia="Arial" w:cstheme="minorHAnsi"/>
                <w:color w:val="000000"/>
                <w:w w:val="104"/>
                <w:sz w:val="20"/>
                <w:szCs w:val="20"/>
              </w:rPr>
              <w:t>l</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698C49E"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1963D244"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583CAE9"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Mac</w:t>
            </w:r>
            <w:r w:rsidRPr="00EF41C7">
              <w:rPr>
                <w:rFonts w:eastAsia="Arial" w:cstheme="minorHAnsi"/>
                <w:color w:val="000000"/>
                <w:spacing w:val="1"/>
                <w:w w:val="104"/>
                <w:sz w:val="20"/>
                <w:szCs w:val="20"/>
              </w:rPr>
              <w:t>ro</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ven</w:t>
            </w:r>
            <w:r w:rsidRPr="00EF41C7">
              <w:rPr>
                <w:rFonts w:eastAsia="Arial" w:cstheme="minorHAnsi"/>
                <w:color w:val="000000"/>
                <w:w w:val="104"/>
                <w:sz w:val="20"/>
                <w:szCs w:val="20"/>
              </w:rPr>
              <w:t>t</w:t>
            </w:r>
            <w:r w:rsidRPr="00EF41C7">
              <w:rPr>
                <w:rFonts w:eastAsia="Arial" w:cstheme="minorHAnsi"/>
                <w:color w:val="000000"/>
                <w:spacing w:val="3"/>
                <w:sz w:val="20"/>
                <w:szCs w:val="20"/>
              </w:rPr>
              <w:t xml:space="preserve"> </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an</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ge</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n</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C0C27E9"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ll</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at</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en</w:t>
            </w:r>
            <w:r w:rsidRPr="00EF41C7">
              <w:rPr>
                <w:rFonts w:eastAsia="Arial" w:cstheme="minorHAnsi"/>
                <w:color w:val="000000"/>
                <w:w w:val="104"/>
                <w:sz w:val="20"/>
                <w:szCs w:val="20"/>
              </w:rPr>
              <w:t>t</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man</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ge</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t</w:t>
            </w:r>
          </w:p>
        </w:tc>
      </w:tr>
      <w:tr w:rsidR="00121BF2" w:rsidRPr="00EF41C7" w14:paraId="152B99F2"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5862C28"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cri</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van</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ena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io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pon</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es</w:t>
            </w:r>
            <w:r w:rsidRPr="00EF41C7">
              <w:rPr>
                <w:rFonts w:eastAsia="Arial" w:cstheme="minorHAnsi"/>
                <w:color w:val="000000"/>
                <w:w w:val="104"/>
                <w:sz w:val="20"/>
                <w:szCs w:val="20"/>
              </w:rPr>
              <w: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758CFE0"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12F96F1F"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4BD9D06"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he</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93DCD4A"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4C9662D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628A692"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Interactive and multi-layer map</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08AEC41"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2307B66F"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059A04D" w14:textId="77777777" w:rsidR="00121BF2" w:rsidRPr="00EF41C7" w:rsidRDefault="00121BF2" w:rsidP="008B53FA">
            <w:pPr>
              <w:spacing w:before="24" w:after="0" w:line="236"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en</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(fr</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rg</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967828A" w14:textId="77777777" w:rsidR="00121BF2" w:rsidRPr="00EF41C7" w:rsidRDefault="00121BF2" w:rsidP="008B53FA">
            <w:pPr>
              <w:spacing w:before="24" w:after="0" w:line="236"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7FF55C4A" w14:textId="77777777" w:rsidTr="00121BF2">
        <w:trPr>
          <w:cantSplit/>
          <w:trHeight w:hRule="exact" w:val="196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9EE930B" w14:textId="77777777" w:rsidR="00121BF2" w:rsidRPr="00EF41C7" w:rsidRDefault="00121BF2" w:rsidP="008B53FA">
            <w:pPr>
              <w:spacing w:before="24"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B</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s</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na</w:t>
            </w:r>
            <w:r w:rsidRPr="00EF41C7">
              <w:rPr>
                <w:rFonts w:eastAsia="Arial" w:cstheme="minorHAnsi"/>
                <w:color w:val="000000"/>
                <w:spacing w:val="1"/>
                <w:w w:val="104"/>
                <w:sz w:val="20"/>
                <w:szCs w:val="20"/>
              </w:rPr>
              <w:t>lyti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08BFB37" w14:textId="77777777" w:rsidR="00121BF2" w:rsidRPr="00EF41C7" w:rsidRDefault="00121BF2" w:rsidP="00724C29">
            <w:pPr>
              <w:pStyle w:val="Paragrafoelenco"/>
              <w:numPr>
                <w:ilvl w:val="0"/>
                <w:numId w:val="111"/>
              </w:numPr>
              <w:spacing w:before="20" w:after="0" w:line="240" w:lineRule="auto"/>
              <w:ind w:right="-20"/>
              <w:rPr>
                <w:rFonts w:eastAsia="Arial" w:cstheme="minorHAnsi"/>
                <w:color w:val="000000"/>
                <w:w w:val="104"/>
                <w:sz w:val="20"/>
                <w:szCs w:val="20"/>
              </w:rPr>
            </w:pPr>
            <w:r w:rsidRPr="00EF41C7">
              <w:rPr>
                <w:rFonts w:eastAsia="Arial" w:cstheme="minorHAnsi"/>
                <w:color w:val="000000"/>
                <w:spacing w:val="2"/>
                <w:w w:val="104"/>
                <w:sz w:val="20"/>
                <w:szCs w:val="20"/>
              </w:rPr>
              <w:t>Mo</w:t>
            </w:r>
            <w:r w:rsidRPr="00EF41C7">
              <w:rPr>
                <w:rFonts w:eastAsia="Arial" w:cstheme="minorHAnsi"/>
                <w:color w:val="000000"/>
                <w:spacing w:val="1"/>
                <w:w w:val="104"/>
                <w:sz w:val="20"/>
                <w:szCs w:val="20"/>
              </w:rPr>
              <w:t>tio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et</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p w14:paraId="25314E50" w14:textId="77777777" w:rsidR="00121BF2" w:rsidRPr="00EF41C7" w:rsidRDefault="00121BF2" w:rsidP="00724C29">
            <w:pPr>
              <w:pStyle w:val="Paragrafoelenco"/>
              <w:numPr>
                <w:ilvl w:val="0"/>
                <w:numId w:val="111"/>
              </w:numPr>
              <w:spacing w:before="7" w:after="0" w:line="252" w:lineRule="auto"/>
              <w:ind w:right="2394"/>
              <w:rPr>
                <w:rFonts w:eastAsia="Arial" w:cstheme="minorHAnsi"/>
                <w:color w:val="000000"/>
                <w:w w:val="104"/>
                <w:sz w:val="20"/>
                <w:szCs w:val="20"/>
              </w:rPr>
            </w:pPr>
            <w:r w:rsidRPr="00EF41C7">
              <w:rPr>
                <w:rFonts w:eastAsia="Arial" w:cstheme="minorHAnsi"/>
                <w:color w:val="000000"/>
                <w:spacing w:val="2"/>
                <w:w w:val="104"/>
                <w:sz w:val="20"/>
                <w:szCs w:val="20"/>
              </w:rPr>
              <w:t>Ch</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nge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ba</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k</w:t>
            </w:r>
            <w:r w:rsidRPr="00EF41C7">
              <w:rPr>
                <w:rFonts w:eastAsia="Arial" w:cstheme="minorHAnsi"/>
                <w:color w:val="000000"/>
                <w:spacing w:val="1"/>
                <w:w w:val="104"/>
                <w:sz w:val="20"/>
                <w:szCs w:val="20"/>
              </w:rPr>
              <w:t>g</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un</w:t>
            </w:r>
            <w:r w:rsidRPr="00EF41C7">
              <w:rPr>
                <w:rFonts w:eastAsia="Arial" w:cstheme="minorHAnsi"/>
                <w:color w:val="000000"/>
                <w:w w:val="104"/>
                <w:sz w:val="20"/>
                <w:szCs w:val="20"/>
              </w:rPr>
              <w:t>d</w:t>
            </w:r>
            <w:r w:rsidRPr="00EF41C7">
              <w:rPr>
                <w:rFonts w:eastAsia="Arial" w:cstheme="minorHAnsi"/>
                <w:color w:val="000000"/>
                <w:sz w:val="20"/>
                <w:szCs w:val="20"/>
              </w:rPr>
              <w:t xml:space="preserve"> </w:t>
            </w:r>
          </w:p>
          <w:p w14:paraId="6F962B07" w14:textId="77777777" w:rsidR="00121BF2" w:rsidRPr="00EF41C7" w:rsidRDefault="00121BF2" w:rsidP="00724C29">
            <w:pPr>
              <w:pStyle w:val="Paragrafoelenco"/>
              <w:numPr>
                <w:ilvl w:val="0"/>
                <w:numId w:val="111"/>
              </w:numPr>
              <w:spacing w:before="7" w:after="0" w:line="252" w:lineRule="auto"/>
              <w:ind w:right="2394"/>
              <w:rPr>
                <w:rFonts w:eastAsia="Arial" w:cstheme="minorHAnsi"/>
                <w:color w:val="000000"/>
                <w:w w:val="104"/>
                <w:sz w:val="20"/>
                <w:szCs w:val="20"/>
              </w:rPr>
            </w:pPr>
            <w:r w:rsidRPr="00EF41C7">
              <w:rPr>
                <w:rFonts w:eastAsia="Arial" w:cstheme="minorHAnsi"/>
                <w:color w:val="000000"/>
                <w:spacing w:val="2"/>
                <w:w w:val="104"/>
                <w:sz w:val="20"/>
                <w:szCs w:val="20"/>
              </w:rPr>
              <w:t>B</w:t>
            </w:r>
            <w:r w:rsidRPr="00EF41C7">
              <w:rPr>
                <w:rFonts w:eastAsia="Arial" w:cstheme="minorHAnsi"/>
                <w:color w:val="000000"/>
                <w:w w:val="104"/>
                <w:sz w:val="20"/>
                <w:szCs w:val="20"/>
              </w:rPr>
              <w:t>l</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ec</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p w14:paraId="6EFD8ED2" w14:textId="77777777" w:rsidR="00121BF2" w:rsidRPr="00EF41C7" w:rsidRDefault="00121BF2" w:rsidP="00724C29">
            <w:pPr>
              <w:pStyle w:val="Paragrafoelenco"/>
              <w:numPr>
                <w:ilvl w:val="0"/>
                <w:numId w:val="111"/>
              </w:numPr>
              <w:spacing w:after="0" w:line="249" w:lineRule="auto"/>
              <w:ind w:right="2483"/>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eri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de</w:t>
            </w:r>
            <w:r w:rsidRPr="00EF41C7">
              <w:rPr>
                <w:rFonts w:eastAsia="Arial" w:cstheme="minorHAnsi"/>
                <w:color w:val="000000"/>
                <w:spacing w:val="1"/>
                <w:w w:val="104"/>
                <w:sz w:val="20"/>
                <w:szCs w:val="20"/>
              </w:rPr>
              <w:t>te</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tio</w:t>
            </w:r>
            <w:r w:rsidRPr="00EF41C7">
              <w:rPr>
                <w:rFonts w:eastAsia="Arial" w:cstheme="minorHAnsi"/>
                <w:color w:val="000000"/>
                <w:w w:val="104"/>
                <w:sz w:val="20"/>
                <w:szCs w:val="20"/>
              </w:rPr>
              <w:t>n</w:t>
            </w:r>
            <w:r w:rsidRPr="00EF41C7">
              <w:rPr>
                <w:rFonts w:eastAsia="Arial" w:cstheme="minorHAnsi"/>
                <w:color w:val="000000"/>
                <w:sz w:val="20"/>
                <w:szCs w:val="20"/>
              </w:rPr>
              <w:t xml:space="preserve"> </w:t>
            </w:r>
          </w:p>
          <w:p w14:paraId="105D020E" w14:textId="77777777" w:rsidR="00121BF2" w:rsidRPr="00EF41C7" w:rsidRDefault="00121BF2" w:rsidP="00724C29">
            <w:pPr>
              <w:pStyle w:val="Paragrafoelenco"/>
              <w:numPr>
                <w:ilvl w:val="0"/>
                <w:numId w:val="111"/>
              </w:numPr>
              <w:spacing w:after="0" w:line="249" w:lineRule="auto"/>
              <w:ind w:right="2483"/>
              <w:rPr>
                <w:rFonts w:eastAsia="Arial" w:cstheme="minorHAnsi"/>
                <w:color w:val="000000"/>
                <w:w w:val="104"/>
                <w:sz w:val="20"/>
                <w:szCs w:val="20"/>
              </w:rPr>
            </w:pPr>
            <w:r w:rsidRPr="00EF41C7">
              <w:rPr>
                <w:rFonts w:eastAsia="Arial" w:cstheme="minorHAnsi"/>
                <w:color w:val="000000"/>
                <w:w w:val="104"/>
                <w:sz w:val="20"/>
                <w:szCs w:val="20"/>
              </w:rPr>
              <w:t>I</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ag</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qua</w:t>
            </w:r>
            <w:r w:rsidRPr="00EF41C7">
              <w:rPr>
                <w:rFonts w:eastAsia="Arial" w:cstheme="minorHAnsi"/>
                <w:color w:val="000000"/>
                <w:spacing w:val="1"/>
                <w:w w:val="104"/>
                <w:sz w:val="20"/>
                <w:szCs w:val="20"/>
              </w:rPr>
              <w:t>l</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os</w:t>
            </w:r>
            <w:r w:rsidRPr="00EF41C7">
              <w:rPr>
                <w:rFonts w:eastAsia="Arial" w:cstheme="minorHAnsi"/>
                <w:color w:val="000000"/>
                <w:w w:val="104"/>
                <w:sz w:val="20"/>
                <w:szCs w:val="20"/>
              </w:rPr>
              <w:t>s</w:t>
            </w:r>
          </w:p>
          <w:p w14:paraId="5B249EFD" w14:textId="77777777" w:rsidR="00121BF2" w:rsidRPr="00EF41C7" w:rsidRDefault="00121BF2" w:rsidP="00724C29">
            <w:pPr>
              <w:pStyle w:val="Paragrafoelenco"/>
              <w:numPr>
                <w:ilvl w:val="0"/>
                <w:numId w:val="111"/>
              </w:numPr>
              <w:spacing w:after="0" w:line="249" w:lineRule="auto"/>
              <w:ind w:right="2693"/>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b</w:t>
            </w:r>
            <w:r w:rsidRPr="00EF41C7">
              <w:rPr>
                <w:rFonts w:eastAsia="Arial" w:cstheme="minorHAnsi"/>
                <w:color w:val="000000"/>
                <w:spacing w:val="2"/>
                <w:w w:val="104"/>
                <w:sz w:val="20"/>
                <w:szCs w:val="20"/>
              </w:rPr>
              <w:t>and</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ne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ob</w:t>
            </w:r>
            <w:r w:rsidRPr="00EF41C7">
              <w:rPr>
                <w:rFonts w:eastAsia="Arial" w:cstheme="minorHAnsi"/>
                <w:color w:val="000000"/>
                <w:w w:val="104"/>
                <w:sz w:val="20"/>
                <w:szCs w:val="20"/>
              </w:rPr>
              <w:t>j</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w:t>
            </w:r>
            <w:r w:rsidRPr="00EF41C7">
              <w:rPr>
                <w:rFonts w:eastAsia="Arial" w:cstheme="minorHAnsi"/>
                <w:color w:val="000000"/>
                <w:w w:val="104"/>
                <w:sz w:val="20"/>
                <w:szCs w:val="20"/>
              </w:rPr>
              <w:t>t</w:t>
            </w:r>
            <w:r w:rsidRPr="00EF41C7">
              <w:rPr>
                <w:rFonts w:eastAsia="Arial" w:cstheme="minorHAnsi"/>
                <w:color w:val="000000"/>
                <w:sz w:val="20"/>
                <w:szCs w:val="20"/>
              </w:rPr>
              <w:t xml:space="preserve"> </w:t>
            </w:r>
          </w:p>
          <w:p w14:paraId="26F429D3" w14:textId="77777777" w:rsidR="00121BF2" w:rsidRPr="00EF41C7" w:rsidRDefault="00121BF2" w:rsidP="00724C29">
            <w:pPr>
              <w:pStyle w:val="Paragrafoelenco"/>
              <w:numPr>
                <w:ilvl w:val="0"/>
                <w:numId w:val="111"/>
              </w:numPr>
              <w:spacing w:after="0" w:line="249" w:lineRule="auto"/>
              <w:ind w:right="2693"/>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ac</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e</w:t>
            </w:r>
          </w:p>
        </w:tc>
      </w:tr>
      <w:tr w:rsidR="00121BF2" w:rsidRPr="00EF41C7" w14:paraId="539EA206" w14:textId="77777777" w:rsidTr="00121BF2">
        <w:trPr>
          <w:cantSplit/>
          <w:trHeight w:hRule="exact" w:val="2413"/>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2E27E85"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van</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id</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na</w:t>
            </w:r>
            <w:r w:rsidRPr="00EF41C7">
              <w:rPr>
                <w:rFonts w:eastAsia="Arial" w:cstheme="minorHAnsi"/>
                <w:color w:val="000000"/>
                <w:spacing w:val="1"/>
                <w:w w:val="104"/>
                <w:sz w:val="20"/>
                <w:szCs w:val="20"/>
              </w:rPr>
              <w:t>lytic</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61C5CB4" w14:textId="77777777" w:rsidR="00121BF2" w:rsidRPr="00E33305" w:rsidRDefault="00121BF2" w:rsidP="00724C29">
            <w:pPr>
              <w:pStyle w:val="Paragrafoelenco"/>
              <w:numPr>
                <w:ilvl w:val="0"/>
                <w:numId w:val="112"/>
              </w:numPr>
              <w:spacing w:before="15" w:after="0" w:line="240" w:lineRule="auto"/>
              <w:ind w:right="-20"/>
              <w:rPr>
                <w:rFonts w:eastAsia="Arial" w:cstheme="minorHAnsi"/>
                <w:color w:val="000000"/>
                <w:w w:val="104"/>
                <w:sz w:val="20"/>
                <w:szCs w:val="20"/>
              </w:rPr>
            </w:pPr>
            <w:r w:rsidRPr="00E33305">
              <w:rPr>
                <w:rFonts w:eastAsia="Arial" w:cstheme="minorHAnsi"/>
                <w:color w:val="000000"/>
                <w:spacing w:val="1"/>
                <w:w w:val="104"/>
                <w:sz w:val="20"/>
                <w:szCs w:val="20"/>
              </w:rPr>
              <w:t>Li</w:t>
            </w:r>
            <w:r w:rsidRPr="00E33305">
              <w:rPr>
                <w:rFonts w:eastAsia="Arial" w:cstheme="minorHAnsi"/>
                <w:color w:val="000000"/>
                <w:spacing w:val="2"/>
                <w:w w:val="104"/>
                <w:sz w:val="20"/>
                <w:szCs w:val="20"/>
              </w:rPr>
              <w:t>n</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c</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os</w:t>
            </w:r>
            <w:r w:rsidRPr="00E33305">
              <w:rPr>
                <w:rFonts w:eastAsia="Arial" w:cstheme="minorHAnsi"/>
                <w:color w:val="000000"/>
                <w:spacing w:val="1"/>
                <w:w w:val="104"/>
                <w:sz w:val="20"/>
                <w:szCs w:val="20"/>
              </w:rPr>
              <w:t>si</w:t>
            </w:r>
            <w:r w:rsidRPr="00E33305">
              <w:rPr>
                <w:rFonts w:eastAsia="Arial" w:cstheme="minorHAnsi"/>
                <w:color w:val="000000"/>
                <w:spacing w:val="2"/>
                <w:w w:val="104"/>
                <w:sz w:val="20"/>
                <w:szCs w:val="20"/>
              </w:rPr>
              <w:t>n</w:t>
            </w:r>
            <w:r w:rsidRPr="00E33305">
              <w:rPr>
                <w:rFonts w:eastAsia="Arial" w:cstheme="minorHAnsi"/>
                <w:color w:val="000000"/>
                <w:w w:val="104"/>
                <w:sz w:val="20"/>
                <w:szCs w:val="20"/>
              </w:rPr>
              <w:t>g</w:t>
            </w:r>
          </w:p>
          <w:p w14:paraId="491D3B8F" w14:textId="77777777" w:rsidR="00121BF2" w:rsidRPr="00E33305" w:rsidRDefault="00121BF2" w:rsidP="00724C29">
            <w:pPr>
              <w:pStyle w:val="Paragrafoelenco"/>
              <w:numPr>
                <w:ilvl w:val="0"/>
                <w:numId w:val="112"/>
              </w:numPr>
              <w:spacing w:before="7" w:after="0" w:line="252" w:lineRule="auto"/>
              <w:ind w:right="1771"/>
              <w:rPr>
                <w:rFonts w:eastAsia="Symbol" w:cstheme="minorHAnsi"/>
                <w:color w:val="000000"/>
                <w:w w:val="104"/>
                <w:sz w:val="20"/>
                <w:szCs w:val="20"/>
              </w:rPr>
            </w:pPr>
            <w:r w:rsidRPr="00E33305">
              <w:rPr>
                <w:rFonts w:eastAsia="Arial" w:cstheme="minorHAnsi"/>
                <w:color w:val="000000"/>
                <w:spacing w:val="2"/>
                <w:w w:val="104"/>
                <w:sz w:val="20"/>
                <w:szCs w:val="20"/>
              </w:rPr>
              <w:t>Mo</w:t>
            </w:r>
            <w:r w:rsidRPr="00E33305">
              <w:rPr>
                <w:rFonts w:eastAsia="Arial" w:cstheme="minorHAnsi"/>
                <w:color w:val="000000"/>
                <w:spacing w:val="1"/>
                <w:w w:val="104"/>
                <w:sz w:val="20"/>
                <w:szCs w:val="20"/>
              </w:rPr>
              <w:t>tio</w:t>
            </w:r>
            <w:r w:rsidRPr="00E33305">
              <w:rPr>
                <w:rFonts w:eastAsia="Arial" w:cstheme="minorHAnsi"/>
                <w:color w:val="000000"/>
                <w:w w:val="104"/>
                <w:sz w:val="20"/>
                <w:szCs w:val="20"/>
              </w:rPr>
              <w:t>n</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w w:val="104"/>
                <w:sz w:val="20"/>
                <w:szCs w:val="20"/>
              </w:rPr>
              <w:t>n</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h</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a</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3"/>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re</w:t>
            </w:r>
            <w:r w:rsidRPr="00E33305">
              <w:rPr>
                <w:rFonts w:eastAsia="Arial" w:cstheme="minorHAnsi"/>
                <w:color w:val="000000"/>
                <w:spacing w:val="2"/>
                <w:w w:val="104"/>
                <w:sz w:val="20"/>
                <w:szCs w:val="20"/>
              </w:rPr>
              <w:t>s</w:t>
            </w:r>
            <w:r w:rsidRPr="00E33305">
              <w:rPr>
                <w:rFonts w:eastAsia="Arial" w:cstheme="minorHAnsi"/>
                <w:color w:val="000000"/>
                <w:w w:val="104"/>
                <w:sz w:val="20"/>
                <w:szCs w:val="20"/>
              </w:rPr>
              <w:t>t</w:t>
            </w:r>
            <w:r w:rsidRPr="00E33305">
              <w:rPr>
                <w:rFonts w:eastAsia="Arial" w:cstheme="minorHAnsi"/>
                <w:color w:val="000000"/>
                <w:sz w:val="20"/>
                <w:szCs w:val="20"/>
              </w:rPr>
              <w:t xml:space="preserve"> </w:t>
            </w:r>
          </w:p>
          <w:p w14:paraId="0182C973" w14:textId="77777777" w:rsidR="00121BF2" w:rsidRPr="00E33305" w:rsidRDefault="00121BF2" w:rsidP="00724C29">
            <w:pPr>
              <w:pStyle w:val="Paragrafoelenco"/>
              <w:numPr>
                <w:ilvl w:val="0"/>
                <w:numId w:val="112"/>
              </w:numPr>
              <w:spacing w:before="7" w:after="0" w:line="252" w:lineRule="auto"/>
              <w:ind w:right="1771"/>
              <w:rPr>
                <w:rFonts w:eastAsia="Arial" w:cstheme="minorHAnsi"/>
                <w:color w:val="000000"/>
                <w:w w:val="104"/>
                <w:sz w:val="20"/>
                <w:szCs w:val="20"/>
              </w:rPr>
            </w:pPr>
            <w:r w:rsidRPr="00E33305">
              <w:rPr>
                <w:rFonts w:eastAsia="Arial" w:cstheme="minorHAnsi"/>
                <w:color w:val="000000"/>
                <w:spacing w:val="1"/>
                <w:w w:val="104"/>
                <w:sz w:val="20"/>
                <w:szCs w:val="20"/>
              </w:rPr>
              <w:t>L</w:t>
            </w:r>
            <w:r w:rsidRPr="00E33305">
              <w:rPr>
                <w:rFonts w:eastAsia="Arial" w:cstheme="minorHAnsi"/>
                <w:color w:val="000000"/>
                <w:spacing w:val="2"/>
                <w:w w:val="104"/>
                <w:sz w:val="20"/>
                <w:szCs w:val="20"/>
              </w:rPr>
              <w:t>o</w:t>
            </w:r>
            <w:r w:rsidRPr="00E33305">
              <w:rPr>
                <w:rFonts w:eastAsia="Arial" w:cstheme="minorHAnsi"/>
                <w:color w:val="000000"/>
                <w:spacing w:val="1"/>
                <w:w w:val="104"/>
                <w:sz w:val="20"/>
                <w:szCs w:val="20"/>
              </w:rPr>
              <w:t>it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w w:val="104"/>
                <w:sz w:val="20"/>
                <w:szCs w:val="20"/>
              </w:rPr>
              <w:t>g</w:t>
            </w:r>
          </w:p>
          <w:p w14:paraId="1176F4DB" w14:textId="77777777" w:rsidR="00121BF2" w:rsidRPr="00E33305" w:rsidRDefault="00121BF2" w:rsidP="00724C29">
            <w:pPr>
              <w:pStyle w:val="Paragrafoelenco"/>
              <w:numPr>
                <w:ilvl w:val="0"/>
                <w:numId w:val="112"/>
              </w:numPr>
              <w:spacing w:after="0" w:line="249" w:lineRule="auto"/>
              <w:ind w:right="1560"/>
              <w:rPr>
                <w:rFonts w:eastAsia="Arial" w:cstheme="minorHAnsi"/>
                <w:color w:val="000000"/>
                <w:w w:val="104"/>
                <w:sz w:val="20"/>
                <w:szCs w:val="20"/>
              </w:rPr>
            </w:pP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ntr</w:t>
            </w:r>
            <w:r w:rsidRPr="00E33305">
              <w:rPr>
                <w:rFonts w:eastAsia="Arial" w:cstheme="minorHAnsi"/>
                <w:color w:val="000000"/>
                <w:spacing w:val="2"/>
                <w:w w:val="104"/>
                <w:sz w:val="20"/>
                <w:szCs w:val="20"/>
              </w:rPr>
              <w:t>an</w:t>
            </w:r>
            <w:r w:rsidRPr="00E33305">
              <w:rPr>
                <w:rFonts w:eastAsia="Arial" w:cstheme="minorHAnsi"/>
                <w:color w:val="000000"/>
                <w:spacing w:val="1"/>
                <w:w w:val="104"/>
                <w:sz w:val="20"/>
                <w:szCs w:val="20"/>
              </w:rPr>
              <w:t>c</w:t>
            </w:r>
            <w:r w:rsidRPr="00E33305">
              <w:rPr>
                <w:rFonts w:eastAsia="Arial" w:cstheme="minorHAnsi"/>
                <w:color w:val="000000"/>
                <w:w w:val="104"/>
                <w:sz w:val="20"/>
                <w:szCs w:val="20"/>
              </w:rPr>
              <w:t>e</w:t>
            </w:r>
            <w:r w:rsidRPr="00E33305">
              <w:rPr>
                <w:rFonts w:eastAsia="Arial" w:cstheme="minorHAnsi"/>
                <w:color w:val="000000"/>
                <w:spacing w:val="5"/>
                <w:sz w:val="20"/>
                <w:szCs w:val="20"/>
              </w:rPr>
              <w:t xml:space="preserve"> </w:t>
            </w:r>
            <w:r w:rsidRPr="00E33305">
              <w:rPr>
                <w:rFonts w:eastAsia="Arial" w:cstheme="minorHAnsi"/>
                <w:color w:val="000000"/>
                <w:w w:val="104"/>
                <w:sz w:val="20"/>
                <w:szCs w:val="20"/>
              </w:rPr>
              <w:t>to</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th</w:t>
            </w:r>
            <w:r w:rsidRPr="00E33305">
              <w:rPr>
                <w:rFonts w:eastAsia="Arial" w:cstheme="minorHAnsi"/>
                <w:color w:val="000000"/>
                <w:w w:val="104"/>
                <w:sz w:val="20"/>
                <w:szCs w:val="20"/>
              </w:rPr>
              <w:t>e</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re</w:t>
            </w:r>
            <w:r w:rsidRPr="00E33305">
              <w:rPr>
                <w:rFonts w:eastAsia="Arial" w:cstheme="minorHAnsi"/>
                <w:color w:val="000000"/>
                <w:w w:val="104"/>
                <w:sz w:val="20"/>
                <w:szCs w:val="20"/>
              </w:rPr>
              <w:t>a</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4"/>
                <w:sz w:val="20"/>
                <w:szCs w:val="20"/>
              </w:rPr>
              <w:t xml:space="preserve"> </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s</w:t>
            </w:r>
            <w:r w:rsidRPr="00E33305">
              <w:rPr>
                <w:rFonts w:eastAsia="Arial" w:cstheme="minorHAnsi"/>
                <w:color w:val="000000"/>
                <w:w w:val="104"/>
                <w:sz w:val="20"/>
                <w:szCs w:val="20"/>
              </w:rPr>
              <w:t>t</w:t>
            </w:r>
          </w:p>
          <w:p w14:paraId="1B9C3241" w14:textId="77777777" w:rsidR="00121BF2" w:rsidRPr="00E33305" w:rsidRDefault="00121BF2" w:rsidP="00724C29">
            <w:pPr>
              <w:pStyle w:val="Paragrafoelenco"/>
              <w:numPr>
                <w:ilvl w:val="0"/>
                <w:numId w:val="112"/>
              </w:numPr>
              <w:spacing w:after="0" w:line="249" w:lineRule="auto"/>
              <w:ind w:right="1560"/>
              <w:rPr>
                <w:rFonts w:eastAsia="Arial" w:cstheme="minorHAnsi"/>
                <w:color w:val="000000"/>
                <w:w w:val="104"/>
                <w:sz w:val="20"/>
                <w:szCs w:val="20"/>
              </w:rPr>
            </w:pP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xi</w:t>
            </w:r>
            <w:r w:rsidRPr="00E33305">
              <w:rPr>
                <w:rFonts w:eastAsia="Arial" w:cstheme="minorHAnsi"/>
                <w:color w:val="000000"/>
                <w:w w:val="104"/>
                <w:sz w:val="20"/>
                <w:szCs w:val="20"/>
              </w:rPr>
              <w:t>t</w:t>
            </w:r>
            <w:r w:rsidRPr="00E33305">
              <w:rPr>
                <w:rFonts w:eastAsia="Arial" w:cstheme="minorHAnsi"/>
                <w:color w:val="000000"/>
                <w:spacing w:val="3"/>
                <w:sz w:val="20"/>
                <w:szCs w:val="20"/>
              </w:rPr>
              <w:t xml:space="preserve"> </w:t>
            </w:r>
            <w:r w:rsidRPr="00E33305">
              <w:rPr>
                <w:rFonts w:eastAsia="Arial" w:cstheme="minorHAnsi"/>
                <w:color w:val="000000"/>
                <w:spacing w:val="1"/>
                <w:w w:val="104"/>
                <w:sz w:val="20"/>
                <w:szCs w:val="20"/>
              </w:rPr>
              <w:t>fr</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m</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h</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a</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int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s</w:t>
            </w:r>
            <w:r w:rsidRPr="00E33305">
              <w:rPr>
                <w:rFonts w:eastAsia="Arial" w:cstheme="minorHAnsi"/>
                <w:color w:val="000000"/>
                <w:w w:val="104"/>
                <w:sz w:val="20"/>
                <w:szCs w:val="20"/>
              </w:rPr>
              <w:t>t</w:t>
            </w:r>
          </w:p>
          <w:p w14:paraId="5240AB89" w14:textId="77777777" w:rsidR="00121BF2" w:rsidRPr="00E33305" w:rsidRDefault="00121BF2" w:rsidP="00724C29">
            <w:pPr>
              <w:pStyle w:val="Paragrafoelenco"/>
              <w:numPr>
                <w:ilvl w:val="0"/>
                <w:numId w:val="112"/>
              </w:numPr>
              <w:spacing w:after="0" w:line="240" w:lineRule="auto"/>
              <w:ind w:right="-20"/>
              <w:rPr>
                <w:rFonts w:eastAsia="Arial" w:cstheme="minorHAnsi"/>
                <w:color w:val="000000"/>
                <w:w w:val="104"/>
                <w:sz w:val="20"/>
                <w:szCs w:val="20"/>
              </w:rPr>
            </w:pPr>
            <w:r w:rsidRPr="00E33305">
              <w:rPr>
                <w:rFonts w:eastAsia="Arial" w:cstheme="minorHAnsi"/>
                <w:color w:val="000000"/>
                <w:spacing w:val="2"/>
                <w:w w:val="104"/>
                <w:sz w:val="20"/>
                <w:szCs w:val="20"/>
              </w:rPr>
              <w:t>Ob</w:t>
            </w:r>
            <w:r w:rsidRPr="00E33305">
              <w:rPr>
                <w:rFonts w:eastAsia="Arial" w:cstheme="minorHAnsi"/>
                <w:color w:val="000000"/>
                <w:w w:val="104"/>
                <w:sz w:val="20"/>
                <w:szCs w:val="20"/>
              </w:rPr>
              <w:t>j</w:t>
            </w:r>
            <w:r w:rsidRPr="00E33305">
              <w:rPr>
                <w:rFonts w:eastAsia="Arial" w:cstheme="minorHAnsi"/>
                <w:color w:val="000000"/>
                <w:spacing w:val="2"/>
                <w:w w:val="104"/>
                <w:sz w:val="20"/>
                <w:szCs w:val="20"/>
              </w:rPr>
              <w:t>ec</w:t>
            </w:r>
            <w:r w:rsidRPr="00E33305">
              <w:rPr>
                <w:rFonts w:eastAsia="Arial" w:cstheme="minorHAnsi"/>
                <w:color w:val="000000"/>
                <w:w w:val="104"/>
                <w:sz w:val="20"/>
                <w:szCs w:val="20"/>
              </w:rPr>
              <w:t>t</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p</w:t>
            </w:r>
            <w:r w:rsidRPr="00E33305">
              <w:rPr>
                <w:rFonts w:eastAsia="Arial" w:cstheme="minorHAnsi"/>
                <w:color w:val="000000"/>
                <w:spacing w:val="2"/>
                <w:w w:val="104"/>
                <w:sz w:val="20"/>
                <w:szCs w:val="20"/>
              </w:rPr>
              <w:t>pea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anc</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w w:val="104"/>
                <w:sz w:val="20"/>
                <w:szCs w:val="20"/>
              </w:rPr>
              <w:t>n</w:t>
            </w:r>
            <w:r w:rsidRPr="00E33305">
              <w:rPr>
                <w:rFonts w:eastAsia="Arial" w:cstheme="minorHAnsi"/>
                <w:color w:val="000000"/>
                <w:spacing w:val="5"/>
                <w:sz w:val="20"/>
                <w:szCs w:val="20"/>
              </w:rPr>
              <w:t xml:space="preserve"> </w:t>
            </w:r>
            <w:r w:rsidRPr="00E33305">
              <w:rPr>
                <w:rFonts w:eastAsia="Arial" w:cstheme="minorHAnsi"/>
                <w:color w:val="000000"/>
                <w:w w:val="104"/>
                <w:sz w:val="20"/>
                <w:szCs w:val="20"/>
              </w:rPr>
              <w:t>t</w:t>
            </w:r>
            <w:r w:rsidRPr="00E33305">
              <w:rPr>
                <w:rFonts w:eastAsia="Arial" w:cstheme="minorHAnsi"/>
                <w:color w:val="000000"/>
                <w:spacing w:val="2"/>
                <w:w w:val="104"/>
                <w:sz w:val="20"/>
                <w:szCs w:val="20"/>
              </w:rPr>
              <w:t>h</w:t>
            </w:r>
            <w:r w:rsidRPr="00E33305">
              <w:rPr>
                <w:rFonts w:eastAsia="Arial" w:cstheme="minorHAnsi"/>
                <w:color w:val="000000"/>
                <w:w w:val="104"/>
                <w:sz w:val="20"/>
                <w:szCs w:val="20"/>
              </w:rPr>
              <w:t>e</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a</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te</w:t>
            </w:r>
            <w:r w:rsidRPr="00E33305">
              <w:rPr>
                <w:rFonts w:eastAsia="Arial" w:cstheme="minorHAnsi"/>
                <w:color w:val="000000"/>
                <w:spacing w:val="2"/>
                <w:w w:val="104"/>
                <w:sz w:val="20"/>
                <w:szCs w:val="20"/>
              </w:rPr>
              <w:t>r</w:t>
            </w:r>
            <w:r w:rsidRPr="00E33305">
              <w:rPr>
                <w:rFonts w:eastAsia="Arial" w:cstheme="minorHAnsi"/>
                <w:color w:val="000000"/>
                <w:spacing w:val="1"/>
                <w:w w:val="104"/>
                <w:sz w:val="20"/>
                <w:szCs w:val="20"/>
              </w:rPr>
              <w:t>e</w:t>
            </w:r>
            <w:r w:rsidRPr="00E33305">
              <w:rPr>
                <w:rFonts w:eastAsia="Arial" w:cstheme="minorHAnsi"/>
                <w:color w:val="000000"/>
                <w:spacing w:val="2"/>
                <w:w w:val="104"/>
                <w:sz w:val="20"/>
                <w:szCs w:val="20"/>
              </w:rPr>
              <w:t>s</w:t>
            </w:r>
            <w:r w:rsidRPr="00E33305">
              <w:rPr>
                <w:rFonts w:eastAsia="Arial" w:cstheme="minorHAnsi"/>
                <w:color w:val="000000"/>
                <w:w w:val="104"/>
                <w:sz w:val="20"/>
                <w:szCs w:val="20"/>
              </w:rPr>
              <w:t>t</w:t>
            </w:r>
          </w:p>
          <w:p w14:paraId="160186A5" w14:textId="77777777" w:rsidR="00121BF2" w:rsidRPr="00E33305" w:rsidRDefault="00121BF2" w:rsidP="00724C29">
            <w:pPr>
              <w:pStyle w:val="Paragrafoelenco"/>
              <w:numPr>
                <w:ilvl w:val="0"/>
                <w:numId w:val="112"/>
              </w:numPr>
              <w:spacing w:before="12" w:after="0" w:line="249" w:lineRule="auto"/>
              <w:ind w:right="423"/>
              <w:rPr>
                <w:rFonts w:eastAsia="Arial" w:cstheme="minorHAnsi"/>
                <w:color w:val="000000"/>
                <w:sz w:val="20"/>
                <w:szCs w:val="20"/>
              </w:rPr>
            </w:pPr>
            <w:r w:rsidRPr="00E33305">
              <w:rPr>
                <w:rFonts w:eastAsia="Arial" w:cstheme="minorHAnsi"/>
                <w:color w:val="000000"/>
                <w:spacing w:val="2"/>
                <w:w w:val="104"/>
                <w:sz w:val="20"/>
                <w:szCs w:val="20"/>
              </w:rPr>
              <w:t>Ob</w:t>
            </w:r>
            <w:r w:rsidRPr="00E33305">
              <w:rPr>
                <w:rFonts w:eastAsia="Arial" w:cstheme="minorHAnsi"/>
                <w:color w:val="000000"/>
                <w:w w:val="104"/>
                <w:sz w:val="20"/>
                <w:szCs w:val="20"/>
              </w:rPr>
              <w:t>j</w:t>
            </w:r>
            <w:r w:rsidRPr="00E33305">
              <w:rPr>
                <w:rFonts w:eastAsia="Arial" w:cstheme="minorHAnsi"/>
                <w:color w:val="000000"/>
                <w:spacing w:val="2"/>
                <w:w w:val="104"/>
                <w:sz w:val="20"/>
                <w:szCs w:val="20"/>
              </w:rPr>
              <w:t>ec</w:t>
            </w:r>
            <w:r w:rsidRPr="00E33305">
              <w:rPr>
                <w:rFonts w:eastAsia="Arial" w:cstheme="minorHAnsi"/>
                <w:color w:val="000000"/>
                <w:w w:val="104"/>
                <w:sz w:val="20"/>
                <w:szCs w:val="20"/>
              </w:rPr>
              <w:t>t</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d</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sapp</w:t>
            </w:r>
            <w:r w:rsidRPr="00E33305">
              <w:rPr>
                <w:rFonts w:eastAsia="Arial" w:cstheme="minorHAnsi"/>
                <w:color w:val="000000"/>
                <w:spacing w:val="1"/>
                <w:w w:val="104"/>
                <w:sz w:val="20"/>
                <w:szCs w:val="20"/>
              </w:rPr>
              <w:t>e</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anc</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w w:val="104"/>
                <w:sz w:val="20"/>
                <w:szCs w:val="20"/>
              </w:rPr>
              <w:t>n</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h</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a</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3"/>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s</w:t>
            </w:r>
            <w:r w:rsidRPr="00E33305">
              <w:rPr>
                <w:rFonts w:eastAsia="Arial" w:cstheme="minorHAnsi"/>
                <w:color w:val="000000"/>
                <w:w w:val="104"/>
                <w:sz w:val="20"/>
                <w:szCs w:val="20"/>
              </w:rPr>
              <w:t>t</w:t>
            </w:r>
            <w:r w:rsidRPr="00E33305">
              <w:rPr>
                <w:rFonts w:eastAsia="Arial" w:cstheme="minorHAnsi"/>
                <w:color w:val="000000"/>
                <w:sz w:val="20"/>
                <w:szCs w:val="20"/>
              </w:rPr>
              <w:t xml:space="preserve"> </w:t>
            </w:r>
          </w:p>
          <w:p w14:paraId="539717E5" w14:textId="77777777" w:rsidR="00121BF2" w:rsidRPr="00E33305" w:rsidRDefault="00121BF2" w:rsidP="00724C29">
            <w:pPr>
              <w:pStyle w:val="Paragrafoelenco"/>
              <w:numPr>
                <w:ilvl w:val="0"/>
                <w:numId w:val="112"/>
              </w:numPr>
              <w:spacing w:before="12" w:after="0" w:line="249" w:lineRule="auto"/>
              <w:ind w:right="423"/>
              <w:rPr>
                <w:rFonts w:eastAsia="Arial" w:cstheme="minorHAnsi"/>
                <w:color w:val="000000"/>
                <w:w w:val="104"/>
                <w:sz w:val="20"/>
                <w:szCs w:val="20"/>
              </w:rPr>
            </w:pPr>
            <w:r w:rsidRPr="00E33305">
              <w:rPr>
                <w:rFonts w:eastAsia="Arial" w:cstheme="minorHAnsi"/>
                <w:color w:val="000000"/>
                <w:spacing w:val="2"/>
                <w:w w:val="104"/>
                <w:sz w:val="20"/>
                <w:szCs w:val="20"/>
              </w:rPr>
              <w:t>S</w:t>
            </w:r>
            <w:r w:rsidRPr="00E33305">
              <w:rPr>
                <w:rFonts w:eastAsia="Arial" w:cstheme="minorHAnsi"/>
                <w:color w:val="000000"/>
                <w:w w:val="104"/>
                <w:sz w:val="20"/>
                <w:szCs w:val="20"/>
              </w:rPr>
              <w:t>t</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p</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w w:val="104"/>
                <w:sz w:val="20"/>
                <w:szCs w:val="20"/>
              </w:rPr>
              <w:t>n</w:t>
            </w:r>
            <w:r w:rsidRPr="00E33305">
              <w:rPr>
                <w:rFonts w:eastAsia="Arial" w:cstheme="minorHAnsi"/>
                <w:color w:val="000000"/>
                <w:spacing w:val="5"/>
                <w:sz w:val="20"/>
                <w:szCs w:val="20"/>
              </w:rPr>
              <w:t xml:space="preserve"> </w:t>
            </w:r>
            <w:r w:rsidRPr="00E33305">
              <w:rPr>
                <w:rFonts w:eastAsia="Arial" w:cstheme="minorHAnsi"/>
                <w:color w:val="000000"/>
                <w:w w:val="104"/>
                <w:sz w:val="20"/>
                <w:szCs w:val="20"/>
              </w:rPr>
              <w:t>t</w:t>
            </w:r>
            <w:r w:rsidRPr="00E33305">
              <w:rPr>
                <w:rFonts w:eastAsia="Arial" w:cstheme="minorHAnsi"/>
                <w:color w:val="000000"/>
                <w:spacing w:val="2"/>
                <w:w w:val="104"/>
                <w:sz w:val="20"/>
                <w:szCs w:val="20"/>
              </w:rPr>
              <w:t>h</w:t>
            </w:r>
            <w:r w:rsidRPr="00E33305">
              <w:rPr>
                <w:rFonts w:eastAsia="Arial" w:cstheme="minorHAnsi"/>
                <w:color w:val="000000"/>
                <w:w w:val="104"/>
                <w:sz w:val="20"/>
                <w:szCs w:val="20"/>
              </w:rPr>
              <w:t>e</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ar</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a</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o</w:t>
            </w:r>
            <w:r w:rsidRPr="00E33305">
              <w:rPr>
                <w:rFonts w:eastAsia="Arial" w:cstheme="minorHAnsi"/>
                <w:color w:val="000000"/>
                <w:w w:val="104"/>
                <w:sz w:val="20"/>
                <w:szCs w:val="20"/>
              </w:rPr>
              <w:t>f</w:t>
            </w:r>
            <w:r w:rsidRPr="00E33305">
              <w:rPr>
                <w:rFonts w:eastAsia="Arial" w:cstheme="minorHAnsi"/>
                <w:color w:val="000000"/>
                <w:spacing w:val="4"/>
                <w:sz w:val="20"/>
                <w:szCs w:val="20"/>
              </w:rPr>
              <w:t xml:space="preserve"> </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te</w:t>
            </w:r>
            <w:r w:rsidRPr="00E33305">
              <w:rPr>
                <w:rFonts w:eastAsia="Arial" w:cstheme="minorHAnsi"/>
                <w:color w:val="000000"/>
                <w:spacing w:val="2"/>
                <w:w w:val="104"/>
                <w:sz w:val="20"/>
                <w:szCs w:val="20"/>
              </w:rPr>
              <w:t>r</w:t>
            </w:r>
            <w:r w:rsidRPr="00E33305">
              <w:rPr>
                <w:rFonts w:eastAsia="Arial" w:cstheme="minorHAnsi"/>
                <w:color w:val="000000"/>
                <w:spacing w:val="1"/>
                <w:w w:val="104"/>
                <w:sz w:val="20"/>
                <w:szCs w:val="20"/>
              </w:rPr>
              <w:t>e</w:t>
            </w:r>
            <w:r w:rsidRPr="00E33305">
              <w:rPr>
                <w:rFonts w:eastAsia="Arial" w:cstheme="minorHAnsi"/>
                <w:color w:val="000000"/>
                <w:spacing w:val="2"/>
                <w:w w:val="104"/>
                <w:sz w:val="20"/>
                <w:szCs w:val="20"/>
              </w:rPr>
              <w:t>s</w:t>
            </w:r>
            <w:r w:rsidRPr="00E33305">
              <w:rPr>
                <w:rFonts w:eastAsia="Arial" w:cstheme="minorHAnsi"/>
                <w:color w:val="000000"/>
                <w:w w:val="104"/>
                <w:sz w:val="20"/>
                <w:szCs w:val="20"/>
              </w:rPr>
              <w:t>t</w:t>
            </w:r>
          </w:p>
          <w:p w14:paraId="667C8F9F" w14:textId="77777777" w:rsidR="00121BF2" w:rsidRPr="00E33305" w:rsidRDefault="00121BF2" w:rsidP="00724C29">
            <w:pPr>
              <w:pStyle w:val="Paragrafoelenco"/>
              <w:numPr>
                <w:ilvl w:val="0"/>
                <w:numId w:val="112"/>
              </w:numPr>
              <w:spacing w:after="0" w:line="240" w:lineRule="auto"/>
              <w:ind w:right="-20"/>
              <w:rPr>
                <w:rFonts w:eastAsia="Arial" w:cstheme="minorHAnsi"/>
                <w:color w:val="000000"/>
                <w:w w:val="104"/>
                <w:sz w:val="20"/>
                <w:szCs w:val="20"/>
              </w:rPr>
            </w:pP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b</w:t>
            </w:r>
            <w:r w:rsidRPr="00E33305">
              <w:rPr>
                <w:rFonts w:eastAsia="Arial" w:cstheme="minorHAnsi"/>
                <w:color w:val="000000"/>
                <w:spacing w:val="2"/>
                <w:w w:val="104"/>
                <w:sz w:val="20"/>
                <w:szCs w:val="20"/>
              </w:rPr>
              <w:t>and</w:t>
            </w:r>
            <w:r w:rsidRPr="00E33305">
              <w:rPr>
                <w:rFonts w:eastAsia="Arial" w:cstheme="minorHAnsi"/>
                <w:color w:val="000000"/>
                <w:spacing w:val="1"/>
                <w:w w:val="104"/>
                <w:sz w:val="20"/>
                <w:szCs w:val="20"/>
              </w:rPr>
              <w:t>o</w:t>
            </w:r>
            <w:r w:rsidRPr="00E33305">
              <w:rPr>
                <w:rFonts w:eastAsia="Arial" w:cstheme="minorHAnsi"/>
                <w:color w:val="000000"/>
                <w:spacing w:val="2"/>
                <w:w w:val="104"/>
                <w:sz w:val="20"/>
                <w:szCs w:val="20"/>
              </w:rPr>
              <w:t>ne</w:t>
            </w:r>
            <w:r w:rsidRPr="00E33305">
              <w:rPr>
                <w:rFonts w:eastAsia="Arial" w:cstheme="minorHAnsi"/>
                <w:color w:val="000000"/>
                <w:w w:val="104"/>
                <w:sz w:val="20"/>
                <w:szCs w:val="20"/>
              </w:rPr>
              <w:t>d</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ob</w:t>
            </w:r>
            <w:r w:rsidRPr="00E33305">
              <w:rPr>
                <w:rFonts w:eastAsia="Arial" w:cstheme="minorHAnsi"/>
                <w:color w:val="000000"/>
                <w:w w:val="104"/>
                <w:sz w:val="20"/>
                <w:szCs w:val="20"/>
              </w:rPr>
              <w:t>j</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c</w:t>
            </w:r>
            <w:r w:rsidRPr="00E33305">
              <w:rPr>
                <w:rFonts w:eastAsia="Arial" w:cstheme="minorHAnsi"/>
                <w:color w:val="000000"/>
                <w:w w:val="104"/>
                <w:sz w:val="20"/>
                <w:szCs w:val="20"/>
              </w:rPr>
              <w:t>t</w:t>
            </w:r>
          </w:p>
        </w:tc>
      </w:tr>
      <w:tr w:rsidR="00121BF2" w:rsidRPr="00EF41C7" w14:paraId="3B56A276"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7BAA32A"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Embed</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6"/>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ra</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n</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l</w:t>
            </w:r>
            <w:r w:rsidRPr="00EF41C7">
              <w:rPr>
                <w:rFonts w:eastAsia="Arial" w:cstheme="minorHAnsi"/>
                <w:color w:val="000000"/>
                <w:spacing w:val="2"/>
                <w:w w:val="104"/>
                <w:sz w:val="20"/>
                <w:szCs w:val="20"/>
              </w:rPr>
              <w:t>y</w:t>
            </w:r>
            <w:r w:rsidRPr="00EF41C7">
              <w:rPr>
                <w:rFonts w:eastAsia="Arial" w:cstheme="minorHAnsi"/>
                <w:color w:val="000000"/>
                <w:spacing w:val="1"/>
                <w:w w:val="104"/>
                <w:sz w:val="20"/>
                <w:szCs w:val="20"/>
              </w:rPr>
              <w:t>t</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E1233B6"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32ACB594" w14:textId="77777777" w:rsidTr="00121BF2">
        <w:trPr>
          <w:cantSplit/>
          <w:trHeight w:hRule="exact" w:val="75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5A35E70"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B</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s</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au</w:t>
            </w:r>
            <w:r w:rsidRPr="00EF41C7">
              <w:rPr>
                <w:rFonts w:eastAsia="Arial" w:cstheme="minorHAnsi"/>
                <w:color w:val="000000"/>
                <w:spacing w:val="1"/>
                <w:w w:val="104"/>
                <w:sz w:val="20"/>
                <w:szCs w:val="20"/>
              </w:rPr>
              <w:t>di</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76AB2CC" w14:textId="77777777" w:rsidR="00121BF2" w:rsidRPr="00E33305" w:rsidRDefault="00121BF2" w:rsidP="00724C29">
            <w:pPr>
              <w:pStyle w:val="Paragrafoelenco"/>
              <w:numPr>
                <w:ilvl w:val="0"/>
                <w:numId w:val="113"/>
              </w:numPr>
              <w:spacing w:before="15" w:after="0" w:line="249" w:lineRule="auto"/>
              <w:ind w:right="2981"/>
              <w:rPr>
                <w:rFonts w:eastAsia="Symbol" w:cstheme="minorHAnsi"/>
                <w:color w:val="000000"/>
                <w:w w:val="104"/>
                <w:sz w:val="20"/>
                <w:szCs w:val="20"/>
              </w:rPr>
            </w:pPr>
            <w:r w:rsidRPr="00E33305">
              <w:rPr>
                <w:rFonts w:eastAsia="Arial" w:cstheme="minorHAnsi"/>
                <w:color w:val="000000"/>
                <w:spacing w:val="2"/>
                <w:w w:val="104"/>
                <w:sz w:val="20"/>
                <w:szCs w:val="20"/>
              </w:rPr>
              <w:t>No</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s</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de</w:t>
            </w:r>
            <w:r w:rsidRPr="00E33305">
              <w:rPr>
                <w:rFonts w:eastAsia="Arial" w:cstheme="minorHAnsi"/>
                <w:color w:val="000000"/>
                <w:spacing w:val="1"/>
                <w:w w:val="104"/>
                <w:sz w:val="20"/>
                <w:szCs w:val="20"/>
              </w:rPr>
              <w:t>te</w:t>
            </w:r>
            <w:r w:rsidRPr="00E33305">
              <w:rPr>
                <w:rFonts w:eastAsia="Arial" w:cstheme="minorHAnsi"/>
                <w:color w:val="000000"/>
                <w:spacing w:val="2"/>
                <w:w w:val="104"/>
                <w:sz w:val="20"/>
                <w:szCs w:val="20"/>
              </w:rPr>
              <w:t>c</w:t>
            </w:r>
            <w:r w:rsidRPr="00E33305">
              <w:rPr>
                <w:rFonts w:eastAsia="Arial" w:cstheme="minorHAnsi"/>
                <w:color w:val="000000"/>
                <w:spacing w:val="1"/>
                <w:w w:val="104"/>
                <w:sz w:val="20"/>
                <w:szCs w:val="20"/>
              </w:rPr>
              <w:t>t</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n</w:t>
            </w:r>
            <w:r w:rsidRPr="00E33305">
              <w:rPr>
                <w:rFonts w:eastAsia="Arial" w:cstheme="minorHAnsi"/>
                <w:color w:val="000000"/>
                <w:sz w:val="20"/>
                <w:szCs w:val="20"/>
              </w:rPr>
              <w:t xml:space="preserve"> </w:t>
            </w:r>
          </w:p>
          <w:p w14:paraId="035A1A39" w14:textId="77777777" w:rsidR="00121BF2" w:rsidRPr="00E33305" w:rsidRDefault="00121BF2" w:rsidP="00724C29">
            <w:pPr>
              <w:pStyle w:val="Paragrafoelenco"/>
              <w:numPr>
                <w:ilvl w:val="0"/>
                <w:numId w:val="113"/>
              </w:numPr>
              <w:spacing w:before="15" w:after="0" w:line="249" w:lineRule="auto"/>
              <w:ind w:right="2981"/>
              <w:rPr>
                <w:rFonts w:eastAsia="Arial" w:cstheme="minorHAnsi"/>
                <w:color w:val="000000"/>
                <w:w w:val="104"/>
                <w:sz w:val="20"/>
                <w:szCs w:val="20"/>
              </w:rPr>
            </w:pPr>
            <w:r>
              <w:rPr>
                <w:rFonts w:eastAsia="Arial" w:cstheme="minorHAnsi"/>
                <w:color w:val="000000"/>
                <w:spacing w:val="1"/>
                <w:w w:val="104"/>
                <w:sz w:val="20"/>
                <w:szCs w:val="20"/>
              </w:rPr>
              <w:t>S</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g</w:t>
            </w:r>
            <w:r w:rsidRPr="00E33305">
              <w:rPr>
                <w:rFonts w:eastAsia="Arial" w:cstheme="minorHAnsi"/>
                <w:color w:val="000000"/>
                <w:spacing w:val="1"/>
                <w:w w:val="104"/>
                <w:sz w:val="20"/>
                <w:szCs w:val="20"/>
              </w:rPr>
              <w:t>n</w:t>
            </w:r>
            <w:r w:rsidRPr="00E33305">
              <w:rPr>
                <w:rFonts w:eastAsia="Arial" w:cstheme="minorHAnsi"/>
                <w:color w:val="000000"/>
                <w:spacing w:val="2"/>
                <w:w w:val="104"/>
                <w:sz w:val="20"/>
                <w:szCs w:val="20"/>
              </w:rPr>
              <w:t>a</w:t>
            </w:r>
            <w:r w:rsidRPr="00E33305">
              <w:rPr>
                <w:rFonts w:eastAsia="Arial" w:cstheme="minorHAnsi"/>
                <w:color w:val="000000"/>
                <w:w w:val="104"/>
                <w:sz w:val="20"/>
                <w:szCs w:val="20"/>
              </w:rPr>
              <w:t>l</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d</w:t>
            </w:r>
            <w:r w:rsidRPr="00E33305">
              <w:rPr>
                <w:rFonts w:eastAsia="Arial" w:cstheme="minorHAnsi"/>
                <w:color w:val="000000"/>
                <w:spacing w:val="1"/>
                <w:w w:val="104"/>
                <w:sz w:val="20"/>
                <w:szCs w:val="20"/>
              </w:rPr>
              <w:t>et</w:t>
            </w:r>
            <w:r w:rsidRPr="00E33305">
              <w:rPr>
                <w:rFonts w:eastAsia="Arial" w:cstheme="minorHAnsi"/>
                <w:color w:val="000000"/>
                <w:spacing w:val="2"/>
                <w:w w:val="104"/>
                <w:sz w:val="20"/>
                <w:szCs w:val="20"/>
              </w:rPr>
              <w:t>ec</w:t>
            </w:r>
            <w:r w:rsidRPr="00E33305">
              <w:rPr>
                <w:rFonts w:eastAsia="Arial" w:cstheme="minorHAnsi"/>
                <w:color w:val="000000"/>
                <w:w w:val="104"/>
                <w:sz w:val="20"/>
                <w:szCs w:val="20"/>
              </w:rPr>
              <w:t>t</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n</w:t>
            </w:r>
          </w:p>
        </w:tc>
      </w:tr>
      <w:tr w:rsidR="00121BF2" w:rsidRPr="00EF41C7" w14:paraId="1564F31F"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6BEC370"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3"/>
                <w:w w:val="104"/>
                <w:sz w:val="20"/>
                <w:szCs w:val="20"/>
              </w:rPr>
              <w:t>w</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wa</w:t>
            </w:r>
            <w:r w:rsidRPr="00EF41C7">
              <w:rPr>
                <w:rFonts w:eastAsia="Arial" w:cstheme="minorHAnsi"/>
                <w:color w:val="000000"/>
                <w:w w:val="104"/>
                <w:sz w:val="20"/>
                <w:szCs w:val="20"/>
              </w:rPr>
              <w:t>y</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au</w:t>
            </w:r>
            <w:r w:rsidRPr="00EF41C7">
              <w:rPr>
                <w:rFonts w:eastAsia="Arial" w:cstheme="minorHAnsi"/>
                <w:color w:val="000000"/>
                <w:spacing w:val="1"/>
                <w:w w:val="104"/>
                <w:sz w:val="20"/>
                <w:szCs w:val="20"/>
              </w:rPr>
              <w:t>di</w:t>
            </w:r>
            <w:r w:rsidRPr="00EF41C7">
              <w:rPr>
                <w:rFonts w:eastAsia="Arial" w:cstheme="minorHAnsi"/>
                <w:color w:val="000000"/>
                <w:w w:val="104"/>
                <w:sz w:val="20"/>
                <w:szCs w:val="20"/>
              </w:rPr>
              <w:t>o</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F5C5CE6"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4CC4DB6D" w14:textId="77777777" w:rsidTr="00121BF2">
        <w:trPr>
          <w:cantSplit/>
          <w:trHeight w:hRule="exact" w:val="891"/>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CCFA0A3"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van</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au</w:t>
            </w:r>
            <w:r w:rsidRPr="00EF41C7">
              <w:rPr>
                <w:rFonts w:eastAsia="Arial" w:cstheme="minorHAnsi"/>
                <w:color w:val="000000"/>
                <w:spacing w:val="1"/>
                <w:w w:val="104"/>
                <w:sz w:val="20"/>
                <w:szCs w:val="20"/>
              </w:rPr>
              <w:t>di</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ctio</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Aud</w:t>
            </w:r>
            <w:r w:rsidRPr="00EF41C7">
              <w:rPr>
                <w:rFonts w:eastAsia="Arial" w:cstheme="minorHAnsi"/>
                <w:color w:val="000000"/>
                <w:spacing w:val="1"/>
                <w:w w:val="104"/>
                <w:sz w:val="20"/>
                <w:szCs w:val="20"/>
              </w:rPr>
              <w:t>io</w:t>
            </w:r>
            <w:r>
              <w:rPr>
                <w:rFonts w:eastAsia="Arial" w:cstheme="minorHAnsi"/>
                <w:color w:val="000000"/>
                <w:spacing w:val="1"/>
                <w:w w:val="104"/>
                <w:sz w:val="20"/>
                <w:szCs w:val="20"/>
              </w:rPr>
              <w:t>-</w:t>
            </w:r>
            <w:r w:rsidRPr="00EF41C7">
              <w:rPr>
                <w:rFonts w:eastAsia="Arial" w:cstheme="minorHAnsi"/>
                <w:color w:val="000000"/>
                <w:spacing w:val="2"/>
                <w:w w:val="104"/>
                <w:sz w:val="20"/>
                <w:szCs w:val="20"/>
              </w:rPr>
              <w:t>an</w:t>
            </w:r>
            <w:r w:rsidRPr="00EF41C7">
              <w:rPr>
                <w:rFonts w:eastAsia="Arial" w:cstheme="minorHAnsi"/>
                <w:color w:val="000000"/>
                <w:spacing w:val="1"/>
                <w:w w:val="104"/>
                <w:sz w:val="20"/>
                <w:szCs w:val="20"/>
              </w:rPr>
              <w:t>al</w:t>
            </w:r>
            <w:r w:rsidRPr="00EF41C7">
              <w:rPr>
                <w:rFonts w:eastAsia="Arial" w:cstheme="minorHAnsi"/>
                <w:color w:val="000000"/>
                <w:spacing w:val="2"/>
                <w:w w:val="104"/>
                <w:sz w:val="20"/>
                <w:szCs w:val="20"/>
              </w:rPr>
              <w:t>y</w:t>
            </w:r>
            <w:r w:rsidRPr="00EF41C7">
              <w:rPr>
                <w:rFonts w:eastAsia="Arial" w:cstheme="minorHAnsi"/>
                <w:color w:val="000000"/>
                <w:spacing w:val="1"/>
                <w:w w:val="104"/>
                <w:sz w:val="20"/>
                <w:szCs w:val="20"/>
              </w:rPr>
              <w:t>tic</w:t>
            </w:r>
            <w:r w:rsidRPr="00EF41C7">
              <w:rPr>
                <w:rFonts w:eastAsia="Arial" w:cstheme="minorHAnsi"/>
                <w:color w:val="000000"/>
                <w:spacing w:val="2"/>
                <w:w w:val="104"/>
                <w:sz w:val="20"/>
                <w:szCs w:val="20"/>
              </w:rPr>
              <w:t>s</w:t>
            </w:r>
            <w:r w:rsidRPr="00EF41C7">
              <w:rPr>
                <w:rFonts w:eastAsia="Arial" w:cstheme="minorHAnsi"/>
                <w:color w:val="000000"/>
                <w:w w:val="104"/>
                <w:sz w:val="20"/>
                <w:szCs w:val="20"/>
              </w:rPr>
              <w: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45265C8" w14:textId="77777777" w:rsidR="00121BF2" w:rsidRPr="00E33305" w:rsidRDefault="00121BF2" w:rsidP="00724C29">
            <w:pPr>
              <w:pStyle w:val="Paragrafoelenco"/>
              <w:numPr>
                <w:ilvl w:val="0"/>
                <w:numId w:val="114"/>
              </w:numPr>
              <w:spacing w:before="15" w:after="0" w:line="240" w:lineRule="auto"/>
              <w:ind w:right="-20"/>
              <w:rPr>
                <w:rFonts w:eastAsia="Arial" w:cstheme="minorHAnsi"/>
                <w:color w:val="000000"/>
                <w:w w:val="104"/>
                <w:sz w:val="20"/>
                <w:szCs w:val="20"/>
              </w:rPr>
            </w:pPr>
            <w:r w:rsidRPr="00E33305">
              <w:rPr>
                <w:rFonts w:eastAsia="Arial" w:cstheme="minorHAnsi"/>
                <w:color w:val="000000"/>
                <w:spacing w:val="2"/>
                <w:w w:val="104"/>
                <w:sz w:val="20"/>
                <w:szCs w:val="20"/>
              </w:rPr>
              <w:t>Ca</w:t>
            </w:r>
            <w:r w:rsidRPr="00E33305">
              <w:rPr>
                <w:rFonts w:eastAsia="Arial" w:cstheme="minorHAnsi"/>
                <w:color w:val="000000"/>
                <w:w w:val="104"/>
                <w:sz w:val="20"/>
                <w:szCs w:val="20"/>
              </w:rPr>
              <w:t>r</w:t>
            </w:r>
            <w:r w:rsidRPr="00E33305">
              <w:rPr>
                <w:rFonts w:eastAsia="Arial" w:cstheme="minorHAnsi"/>
                <w:color w:val="000000"/>
                <w:spacing w:val="3"/>
                <w:sz w:val="20"/>
                <w:szCs w:val="20"/>
              </w:rPr>
              <w:t xml:space="preserve"> </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l</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w w:val="104"/>
                <w:sz w:val="20"/>
                <w:szCs w:val="20"/>
              </w:rPr>
              <w:t>m</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de</w:t>
            </w:r>
            <w:r w:rsidRPr="00E33305">
              <w:rPr>
                <w:rFonts w:eastAsia="Arial" w:cstheme="minorHAnsi"/>
                <w:color w:val="000000"/>
                <w:spacing w:val="1"/>
                <w:w w:val="104"/>
                <w:sz w:val="20"/>
                <w:szCs w:val="20"/>
              </w:rPr>
              <w:t>te</w:t>
            </w:r>
            <w:r w:rsidRPr="00E33305">
              <w:rPr>
                <w:rFonts w:eastAsia="Arial" w:cstheme="minorHAnsi"/>
                <w:color w:val="000000"/>
                <w:spacing w:val="2"/>
                <w:w w:val="104"/>
                <w:sz w:val="20"/>
                <w:szCs w:val="20"/>
              </w:rPr>
              <w:t>c</w:t>
            </w:r>
            <w:r w:rsidRPr="00E33305">
              <w:rPr>
                <w:rFonts w:eastAsia="Arial" w:cstheme="minorHAnsi"/>
                <w:color w:val="000000"/>
                <w:spacing w:val="1"/>
                <w:w w:val="104"/>
                <w:sz w:val="20"/>
                <w:szCs w:val="20"/>
              </w:rPr>
              <w:t>t</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n</w:t>
            </w:r>
          </w:p>
          <w:p w14:paraId="081777F6" w14:textId="77777777" w:rsidR="00121BF2" w:rsidRPr="00E33305" w:rsidRDefault="00121BF2" w:rsidP="00724C29">
            <w:pPr>
              <w:pStyle w:val="Paragrafoelenco"/>
              <w:numPr>
                <w:ilvl w:val="0"/>
                <w:numId w:val="114"/>
              </w:numPr>
              <w:spacing w:before="7" w:after="0" w:line="249" w:lineRule="auto"/>
              <w:ind w:right="2037"/>
              <w:rPr>
                <w:rFonts w:eastAsia="Arial" w:cstheme="minorHAnsi"/>
                <w:color w:val="000000"/>
                <w:w w:val="104"/>
                <w:sz w:val="20"/>
                <w:szCs w:val="20"/>
              </w:rPr>
            </w:pPr>
            <w:r w:rsidRPr="00E33305">
              <w:rPr>
                <w:rFonts w:eastAsia="Arial" w:cstheme="minorHAnsi"/>
                <w:color w:val="000000"/>
                <w:spacing w:val="2"/>
                <w:w w:val="104"/>
                <w:sz w:val="20"/>
                <w:szCs w:val="20"/>
              </w:rPr>
              <w:t>G</w:t>
            </w:r>
            <w:r w:rsidRPr="00E33305">
              <w:rPr>
                <w:rFonts w:eastAsia="Arial" w:cstheme="minorHAnsi"/>
                <w:color w:val="000000"/>
                <w:spacing w:val="1"/>
                <w:w w:val="104"/>
                <w:sz w:val="20"/>
                <w:szCs w:val="20"/>
              </w:rPr>
              <w:t>la</w:t>
            </w:r>
            <w:r w:rsidRPr="00E33305">
              <w:rPr>
                <w:rFonts w:eastAsia="Arial" w:cstheme="minorHAnsi"/>
                <w:color w:val="000000"/>
                <w:spacing w:val="2"/>
                <w:w w:val="104"/>
                <w:sz w:val="20"/>
                <w:szCs w:val="20"/>
              </w:rPr>
              <w:t>s</w:t>
            </w:r>
            <w:r w:rsidRPr="00E33305">
              <w:rPr>
                <w:rFonts w:eastAsia="Arial" w:cstheme="minorHAnsi"/>
                <w:color w:val="000000"/>
                <w:w w:val="104"/>
                <w:sz w:val="20"/>
                <w:szCs w:val="20"/>
              </w:rPr>
              <w:t>s</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b</w:t>
            </w:r>
            <w:r w:rsidRPr="00E33305">
              <w:rPr>
                <w:rFonts w:eastAsia="Arial" w:cstheme="minorHAnsi"/>
                <w:color w:val="000000"/>
                <w:spacing w:val="1"/>
                <w:w w:val="104"/>
                <w:sz w:val="20"/>
                <w:szCs w:val="20"/>
              </w:rPr>
              <w:t>re</w:t>
            </w:r>
            <w:r w:rsidRPr="00E33305">
              <w:rPr>
                <w:rFonts w:eastAsia="Arial" w:cstheme="minorHAnsi"/>
                <w:color w:val="000000"/>
                <w:spacing w:val="2"/>
                <w:w w:val="104"/>
                <w:sz w:val="20"/>
                <w:szCs w:val="20"/>
              </w:rPr>
              <w:t>akag</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de</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ec</w:t>
            </w:r>
            <w:r w:rsidRPr="00E33305">
              <w:rPr>
                <w:rFonts w:eastAsia="Arial" w:cstheme="minorHAnsi"/>
                <w:color w:val="000000"/>
                <w:w w:val="104"/>
                <w:sz w:val="20"/>
                <w:szCs w:val="20"/>
              </w:rPr>
              <w:t>t</w:t>
            </w:r>
            <w:r w:rsidRPr="00E33305">
              <w:rPr>
                <w:rFonts w:eastAsia="Arial" w:cstheme="minorHAnsi"/>
                <w:color w:val="000000"/>
                <w:spacing w:val="1"/>
                <w:w w:val="104"/>
                <w:sz w:val="20"/>
                <w:szCs w:val="20"/>
              </w:rPr>
              <w:t>i</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n</w:t>
            </w:r>
            <w:r w:rsidRPr="00E33305">
              <w:rPr>
                <w:rFonts w:eastAsia="Arial" w:cstheme="minorHAnsi"/>
                <w:color w:val="000000"/>
                <w:sz w:val="20"/>
                <w:szCs w:val="20"/>
              </w:rPr>
              <w:t xml:space="preserve"> </w:t>
            </w:r>
          </w:p>
          <w:p w14:paraId="0761C4BB" w14:textId="77777777" w:rsidR="00121BF2" w:rsidRPr="00E33305" w:rsidRDefault="00121BF2" w:rsidP="00724C29">
            <w:pPr>
              <w:pStyle w:val="Paragrafoelenco"/>
              <w:numPr>
                <w:ilvl w:val="0"/>
                <w:numId w:val="114"/>
              </w:numPr>
              <w:spacing w:before="7" w:after="0" w:line="249" w:lineRule="auto"/>
              <w:ind w:right="2037"/>
              <w:rPr>
                <w:rFonts w:eastAsia="Arial" w:cstheme="minorHAnsi"/>
                <w:color w:val="000000"/>
                <w:w w:val="104"/>
                <w:sz w:val="20"/>
                <w:szCs w:val="20"/>
              </w:rPr>
            </w:pP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g</w:t>
            </w:r>
            <w:r w:rsidRPr="00E33305">
              <w:rPr>
                <w:rFonts w:eastAsia="Arial" w:cstheme="minorHAnsi"/>
                <w:color w:val="000000"/>
                <w:spacing w:val="2"/>
                <w:w w:val="104"/>
                <w:sz w:val="20"/>
                <w:szCs w:val="20"/>
              </w:rPr>
              <w:t>g</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s</w:t>
            </w:r>
            <w:r w:rsidRPr="00E33305">
              <w:rPr>
                <w:rFonts w:eastAsia="Arial" w:cstheme="minorHAnsi"/>
                <w:color w:val="000000"/>
                <w:spacing w:val="2"/>
                <w:w w:val="104"/>
                <w:sz w:val="20"/>
                <w:szCs w:val="20"/>
              </w:rPr>
              <w:t>s</w:t>
            </w:r>
            <w:r w:rsidRPr="00E33305">
              <w:rPr>
                <w:rFonts w:eastAsia="Arial" w:cstheme="minorHAnsi"/>
                <w:color w:val="000000"/>
                <w:spacing w:val="1"/>
                <w:w w:val="104"/>
                <w:sz w:val="20"/>
                <w:szCs w:val="20"/>
              </w:rPr>
              <w:t>io</w:t>
            </w:r>
            <w:r w:rsidRPr="00E33305">
              <w:rPr>
                <w:rFonts w:eastAsia="Arial" w:cstheme="minorHAnsi"/>
                <w:color w:val="000000"/>
                <w:w w:val="104"/>
                <w:sz w:val="20"/>
                <w:szCs w:val="20"/>
              </w:rPr>
              <w:t>n</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d</w:t>
            </w:r>
            <w:r w:rsidRPr="00E33305">
              <w:rPr>
                <w:rFonts w:eastAsia="Arial" w:cstheme="minorHAnsi"/>
                <w:color w:val="000000"/>
                <w:spacing w:val="1"/>
                <w:w w:val="104"/>
                <w:sz w:val="20"/>
                <w:szCs w:val="20"/>
              </w:rPr>
              <w:t>et</w:t>
            </w:r>
            <w:r w:rsidRPr="00E33305">
              <w:rPr>
                <w:rFonts w:eastAsia="Arial" w:cstheme="minorHAnsi"/>
                <w:color w:val="000000"/>
                <w:spacing w:val="2"/>
                <w:w w:val="104"/>
                <w:sz w:val="20"/>
                <w:szCs w:val="20"/>
              </w:rPr>
              <w:t>ec</w:t>
            </w:r>
            <w:r w:rsidRPr="00E33305">
              <w:rPr>
                <w:rFonts w:eastAsia="Arial" w:cstheme="minorHAnsi"/>
                <w:color w:val="000000"/>
                <w:spacing w:val="1"/>
                <w:w w:val="104"/>
                <w:sz w:val="20"/>
                <w:szCs w:val="20"/>
              </w:rPr>
              <w:t>t</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o</w:t>
            </w:r>
            <w:r w:rsidRPr="00E33305">
              <w:rPr>
                <w:rFonts w:eastAsia="Arial" w:cstheme="minorHAnsi"/>
                <w:color w:val="000000"/>
                <w:w w:val="104"/>
                <w:sz w:val="20"/>
                <w:szCs w:val="20"/>
              </w:rPr>
              <w:t>n</w:t>
            </w:r>
          </w:p>
        </w:tc>
      </w:tr>
      <w:tr w:rsidR="00121BF2" w:rsidRPr="00EF41C7" w14:paraId="317FB5FD"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722C5DB"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en</w:t>
            </w:r>
            <w:r w:rsidRPr="00EF41C7">
              <w:rPr>
                <w:rFonts w:eastAsia="Arial" w:cstheme="minorHAnsi"/>
                <w:color w:val="000000"/>
                <w:spacing w:val="1"/>
                <w:w w:val="104"/>
                <w:sz w:val="20"/>
                <w:szCs w:val="20"/>
              </w:rPr>
              <w:t>si</w:t>
            </w:r>
            <w:r w:rsidRPr="00EF41C7">
              <w:rPr>
                <w:rFonts w:eastAsia="Arial" w:cstheme="minorHAnsi"/>
                <w:color w:val="000000"/>
                <w:w w:val="104"/>
                <w:sz w:val="20"/>
                <w:szCs w:val="20"/>
              </w:rPr>
              <w:t>c</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Sea</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h</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C0D338E"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4C0C626E"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B7577DD"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Fi</w:t>
            </w:r>
            <w:r w:rsidRPr="00EF41C7">
              <w:rPr>
                <w:rFonts w:eastAsia="Arial" w:cstheme="minorHAnsi"/>
                <w:color w:val="000000"/>
                <w:spacing w:val="2"/>
                <w:w w:val="104"/>
                <w:sz w:val="20"/>
                <w:szCs w:val="20"/>
              </w:rPr>
              <w:t>s</w:t>
            </w:r>
            <w:r w:rsidRPr="00EF41C7">
              <w:rPr>
                <w:rFonts w:eastAsia="Arial" w:cstheme="minorHAnsi"/>
                <w:color w:val="000000"/>
                <w:spacing w:val="1"/>
                <w:w w:val="104"/>
                <w:sz w:val="20"/>
                <w:szCs w:val="20"/>
              </w:rPr>
              <w:t>h</w:t>
            </w:r>
            <w:r w:rsidRPr="00EF41C7">
              <w:rPr>
                <w:rFonts w:eastAsia="Arial" w:cstheme="minorHAnsi"/>
                <w:color w:val="000000"/>
                <w:spacing w:val="2"/>
                <w:w w:val="104"/>
                <w:sz w:val="20"/>
                <w:szCs w:val="20"/>
              </w:rPr>
              <w:t>ey</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proofErr w:type="spellStart"/>
            <w:r w:rsidRPr="00EF41C7">
              <w:rPr>
                <w:rFonts w:eastAsia="Arial" w:cstheme="minorHAnsi"/>
                <w:color w:val="000000"/>
                <w:spacing w:val="1"/>
                <w:w w:val="104"/>
                <w:sz w:val="20"/>
                <w:szCs w:val="20"/>
              </w:rPr>
              <w:t>d</w:t>
            </w:r>
            <w:r w:rsidRPr="00EF41C7">
              <w:rPr>
                <w:rFonts w:eastAsia="Arial" w:cstheme="minorHAnsi"/>
                <w:color w:val="000000"/>
                <w:spacing w:val="2"/>
                <w:w w:val="104"/>
                <w:sz w:val="20"/>
                <w:szCs w:val="20"/>
              </w:rPr>
              <w:t>ewa</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p</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w w:val="104"/>
                <w:sz w:val="20"/>
                <w:szCs w:val="20"/>
              </w:rPr>
              <w:t>g</w:t>
            </w:r>
            <w:proofErr w:type="spellEnd"/>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48421AB"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534ADBF2" w14:textId="77777777" w:rsidTr="00121BF2">
        <w:trPr>
          <w:cantSplit/>
          <w:trHeight w:hRule="exact" w:val="1237"/>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228F07A"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lastRenderedPageBreak/>
              <w:t>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ap</w:t>
            </w:r>
            <w:r w:rsidRPr="00EF41C7">
              <w:rPr>
                <w:rFonts w:eastAsia="Arial" w:cstheme="minorHAnsi"/>
                <w:color w:val="000000"/>
                <w:spacing w:val="1"/>
                <w:w w:val="104"/>
                <w:sz w:val="20"/>
                <w:szCs w:val="20"/>
              </w:rPr>
              <w:t>tur</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d</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sup</w:t>
            </w:r>
            <w:r w:rsidRPr="00EF41C7">
              <w:rPr>
                <w:rFonts w:eastAsia="Arial" w:cstheme="minorHAnsi"/>
                <w:color w:val="000000"/>
                <w:spacing w:val="1"/>
                <w:w w:val="104"/>
                <w:sz w:val="20"/>
                <w:szCs w:val="20"/>
              </w:rPr>
              <w:t>p</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79E3BFB" w14:textId="77777777" w:rsidR="00121BF2" w:rsidRPr="00E33305" w:rsidRDefault="00121BF2" w:rsidP="00724C29">
            <w:pPr>
              <w:pStyle w:val="Paragrafoelenco"/>
              <w:numPr>
                <w:ilvl w:val="0"/>
                <w:numId w:val="115"/>
              </w:numPr>
              <w:spacing w:before="15" w:after="0" w:line="250" w:lineRule="auto"/>
              <w:ind w:right="3427"/>
              <w:jc w:val="both"/>
              <w:rPr>
                <w:rFonts w:eastAsia="Symbol" w:cstheme="minorHAnsi"/>
                <w:color w:val="000000"/>
                <w:w w:val="104"/>
                <w:sz w:val="20"/>
                <w:szCs w:val="20"/>
              </w:rPr>
            </w:pPr>
            <w:r w:rsidRPr="00E33305">
              <w:rPr>
                <w:rFonts w:eastAsia="Arial" w:cstheme="minorHAnsi"/>
                <w:color w:val="000000"/>
                <w:spacing w:val="1"/>
                <w:w w:val="104"/>
                <w:sz w:val="20"/>
                <w:szCs w:val="20"/>
              </w:rPr>
              <w:t>F</w:t>
            </w:r>
            <w:r w:rsidRPr="00E33305">
              <w:rPr>
                <w:rFonts w:eastAsia="Arial" w:cstheme="minorHAnsi"/>
                <w:color w:val="000000"/>
                <w:w w:val="104"/>
                <w:sz w:val="20"/>
                <w:szCs w:val="20"/>
              </w:rPr>
              <w:t>S</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s</w:t>
            </w:r>
            <w:r w:rsidRPr="00E33305">
              <w:rPr>
                <w:rFonts w:eastAsia="Arial" w:cstheme="minorHAnsi"/>
                <w:color w:val="000000"/>
                <w:spacing w:val="1"/>
                <w:w w:val="104"/>
                <w:sz w:val="20"/>
                <w:szCs w:val="20"/>
              </w:rPr>
              <w:t>e</w:t>
            </w:r>
            <w:r w:rsidRPr="00E33305">
              <w:rPr>
                <w:rFonts w:eastAsia="Arial" w:cstheme="minorHAnsi"/>
                <w:color w:val="000000"/>
                <w:spacing w:val="2"/>
                <w:w w:val="104"/>
                <w:sz w:val="20"/>
                <w:szCs w:val="20"/>
              </w:rPr>
              <w:t>r</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s</w:t>
            </w:r>
            <w:r w:rsidRPr="00E33305">
              <w:rPr>
                <w:rFonts w:eastAsia="Arial" w:cstheme="minorHAnsi"/>
                <w:color w:val="000000"/>
                <w:sz w:val="20"/>
                <w:szCs w:val="20"/>
              </w:rPr>
              <w:t xml:space="preserve"> </w:t>
            </w:r>
          </w:p>
          <w:p w14:paraId="1C6FE6D9" w14:textId="77777777" w:rsidR="00121BF2" w:rsidRPr="00E33305" w:rsidRDefault="00121BF2" w:rsidP="00724C29">
            <w:pPr>
              <w:pStyle w:val="Paragrafoelenco"/>
              <w:numPr>
                <w:ilvl w:val="0"/>
                <w:numId w:val="115"/>
              </w:numPr>
              <w:spacing w:before="15" w:after="0" w:line="250" w:lineRule="auto"/>
              <w:ind w:right="3427"/>
              <w:jc w:val="both"/>
              <w:rPr>
                <w:rFonts w:eastAsia="Symbol" w:cstheme="minorHAnsi"/>
                <w:color w:val="000000"/>
                <w:w w:val="104"/>
                <w:sz w:val="20"/>
                <w:szCs w:val="20"/>
              </w:rPr>
            </w:pPr>
            <w:r w:rsidRPr="00E33305">
              <w:rPr>
                <w:rFonts w:eastAsia="Arial" w:cstheme="minorHAnsi"/>
                <w:color w:val="000000"/>
                <w:spacing w:val="1"/>
                <w:w w:val="104"/>
                <w:sz w:val="20"/>
                <w:szCs w:val="20"/>
              </w:rPr>
              <w:t>F</w:t>
            </w:r>
            <w:r w:rsidRPr="00E33305">
              <w:rPr>
                <w:rFonts w:eastAsia="Arial" w:cstheme="minorHAnsi"/>
                <w:color w:val="000000"/>
                <w:w w:val="104"/>
                <w:sz w:val="20"/>
                <w:szCs w:val="20"/>
              </w:rPr>
              <w:t>X</w:t>
            </w:r>
            <w:r w:rsidRPr="00E33305">
              <w:rPr>
                <w:rFonts w:eastAsia="Arial" w:cstheme="minorHAnsi"/>
                <w:color w:val="000000"/>
                <w:spacing w:val="5"/>
                <w:sz w:val="20"/>
                <w:szCs w:val="20"/>
              </w:rPr>
              <w:t xml:space="preserve"> </w:t>
            </w:r>
            <w:r w:rsidRPr="00E33305">
              <w:rPr>
                <w:rFonts w:eastAsia="Arial" w:cstheme="minorHAnsi"/>
                <w:color w:val="000000"/>
                <w:spacing w:val="2"/>
                <w:w w:val="104"/>
                <w:sz w:val="20"/>
                <w:szCs w:val="20"/>
              </w:rPr>
              <w:t>se</w:t>
            </w:r>
            <w:r w:rsidRPr="00E33305">
              <w:rPr>
                <w:rFonts w:eastAsia="Arial" w:cstheme="minorHAnsi"/>
                <w:color w:val="000000"/>
                <w:spacing w:val="1"/>
                <w:w w:val="104"/>
                <w:sz w:val="20"/>
                <w:szCs w:val="20"/>
              </w:rPr>
              <w:t>rie</w:t>
            </w:r>
            <w:r w:rsidRPr="00E33305">
              <w:rPr>
                <w:rFonts w:eastAsia="Arial" w:cstheme="minorHAnsi"/>
                <w:color w:val="000000"/>
                <w:w w:val="104"/>
                <w:sz w:val="20"/>
                <w:szCs w:val="20"/>
              </w:rPr>
              <w:t>s</w:t>
            </w:r>
            <w:r w:rsidRPr="00E33305">
              <w:rPr>
                <w:rFonts w:eastAsia="Arial" w:cstheme="minorHAnsi"/>
                <w:color w:val="000000"/>
                <w:sz w:val="20"/>
                <w:szCs w:val="20"/>
              </w:rPr>
              <w:t xml:space="preserve"> </w:t>
            </w:r>
          </w:p>
          <w:p w14:paraId="0BF7E46F" w14:textId="77777777" w:rsidR="00121BF2" w:rsidRPr="00E33305" w:rsidRDefault="00121BF2" w:rsidP="00724C29">
            <w:pPr>
              <w:pStyle w:val="Paragrafoelenco"/>
              <w:numPr>
                <w:ilvl w:val="0"/>
                <w:numId w:val="115"/>
              </w:numPr>
              <w:spacing w:before="15" w:after="0" w:line="250" w:lineRule="auto"/>
              <w:ind w:right="3427"/>
              <w:jc w:val="both"/>
              <w:rPr>
                <w:rFonts w:eastAsia="Arial" w:cstheme="minorHAnsi"/>
                <w:color w:val="000000"/>
                <w:w w:val="104"/>
                <w:sz w:val="20"/>
                <w:szCs w:val="20"/>
              </w:rPr>
            </w:pPr>
            <w:r w:rsidRPr="00E33305">
              <w:rPr>
                <w:rFonts w:eastAsia="Arial" w:cstheme="minorHAnsi"/>
                <w:color w:val="000000"/>
                <w:spacing w:val="3"/>
                <w:w w:val="104"/>
                <w:sz w:val="20"/>
                <w:szCs w:val="20"/>
              </w:rPr>
              <w:t>W</w:t>
            </w:r>
            <w:r w:rsidRPr="00E33305">
              <w:rPr>
                <w:rFonts w:eastAsia="Arial" w:cstheme="minorHAnsi"/>
                <w:color w:val="000000"/>
                <w:w w:val="104"/>
                <w:sz w:val="20"/>
                <w:szCs w:val="20"/>
              </w:rPr>
              <w:t>S</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s</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rie</w:t>
            </w:r>
            <w:r w:rsidRPr="00E33305">
              <w:rPr>
                <w:rFonts w:eastAsia="Arial" w:cstheme="minorHAnsi"/>
                <w:color w:val="000000"/>
                <w:w w:val="104"/>
                <w:sz w:val="20"/>
                <w:szCs w:val="20"/>
              </w:rPr>
              <w:t>s</w:t>
            </w:r>
          </w:p>
          <w:p w14:paraId="40032262" w14:textId="77777777" w:rsidR="00121BF2" w:rsidRPr="00E33305" w:rsidRDefault="00121BF2" w:rsidP="00724C29">
            <w:pPr>
              <w:pStyle w:val="Paragrafoelenco"/>
              <w:numPr>
                <w:ilvl w:val="0"/>
                <w:numId w:val="115"/>
              </w:numPr>
              <w:spacing w:after="0" w:line="240" w:lineRule="auto"/>
              <w:ind w:right="-20"/>
              <w:rPr>
                <w:rFonts w:eastAsia="Arial" w:cstheme="minorHAnsi"/>
                <w:color w:val="000000"/>
                <w:w w:val="104"/>
                <w:sz w:val="20"/>
                <w:szCs w:val="20"/>
              </w:rPr>
            </w:pPr>
            <w:r w:rsidRPr="00E33305">
              <w:rPr>
                <w:rFonts w:eastAsia="Arial" w:cstheme="minorHAnsi"/>
                <w:color w:val="000000"/>
                <w:spacing w:val="2"/>
                <w:w w:val="104"/>
                <w:sz w:val="20"/>
                <w:szCs w:val="20"/>
              </w:rPr>
              <w:t>S</w:t>
            </w:r>
            <w:r w:rsidRPr="00E33305">
              <w:rPr>
                <w:rFonts w:eastAsia="Arial" w:cstheme="minorHAnsi"/>
                <w:color w:val="000000"/>
                <w:w w:val="104"/>
                <w:sz w:val="20"/>
                <w:szCs w:val="20"/>
              </w:rPr>
              <w:t>t</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tc</w:t>
            </w:r>
            <w:r w:rsidRPr="00E33305">
              <w:rPr>
                <w:rFonts w:eastAsia="Arial" w:cstheme="minorHAnsi"/>
                <w:color w:val="000000"/>
                <w:w w:val="104"/>
                <w:sz w:val="20"/>
                <w:szCs w:val="20"/>
              </w:rPr>
              <w:t>h</w:t>
            </w:r>
            <w:r w:rsidRPr="00E33305">
              <w:rPr>
                <w:rFonts w:eastAsia="Arial" w:cstheme="minorHAnsi"/>
                <w:color w:val="000000"/>
                <w:spacing w:val="5"/>
                <w:sz w:val="20"/>
                <w:szCs w:val="20"/>
              </w:rPr>
              <w:t xml:space="preserve"> </w:t>
            </w:r>
            <w:r w:rsidRPr="00E33305">
              <w:rPr>
                <w:rFonts w:eastAsia="Arial" w:cstheme="minorHAnsi"/>
                <w:color w:val="000000"/>
                <w:spacing w:val="1"/>
                <w:w w:val="104"/>
                <w:sz w:val="20"/>
                <w:szCs w:val="20"/>
              </w:rPr>
              <w:t>s</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ri</w:t>
            </w:r>
            <w:r w:rsidRPr="00E33305">
              <w:rPr>
                <w:rFonts w:eastAsia="Arial" w:cstheme="minorHAnsi"/>
                <w:color w:val="000000"/>
                <w:spacing w:val="2"/>
                <w:w w:val="104"/>
                <w:sz w:val="20"/>
                <w:szCs w:val="20"/>
              </w:rPr>
              <w:t>e</w:t>
            </w:r>
            <w:r w:rsidRPr="00E33305">
              <w:rPr>
                <w:rFonts w:eastAsia="Arial" w:cstheme="minorHAnsi"/>
                <w:color w:val="000000"/>
                <w:w w:val="104"/>
                <w:sz w:val="20"/>
                <w:szCs w:val="20"/>
              </w:rPr>
              <w:t>s</w:t>
            </w:r>
          </w:p>
        </w:tc>
      </w:tr>
      <w:tr w:rsidR="00121BF2" w:rsidRPr="00EF41C7" w14:paraId="70A7A09A" w14:textId="77777777" w:rsidTr="00121BF2">
        <w:trPr>
          <w:cantSplit/>
          <w:trHeight w:hRule="exact" w:val="56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9E4C4A7"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w w:val="104"/>
                <w:sz w:val="20"/>
                <w:szCs w:val="20"/>
              </w:rPr>
              <w:t>IP</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dev</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upp</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r</w:t>
            </w:r>
            <w:r w:rsidRPr="00EF41C7">
              <w:rPr>
                <w:rFonts w:eastAsia="Arial" w:cstheme="minorHAnsi"/>
                <w:color w:val="000000"/>
                <w:w w:val="104"/>
                <w:sz w:val="20"/>
                <w:szCs w:val="20"/>
              </w:rPr>
              <w:t>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8593087" w14:textId="77777777" w:rsidR="00121BF2" w:rsidRPr="00EF41C7" w:rsidRDefault="00121BF2" w:rsidP="008B53FA">
            <w:pPr>
              <w:spacing w:before="19" w:after="0" w:line="247" w:lineRule="auto"/>
              <w:ind w:left="110" w:right="542" w:firstLine="35"/>
              <w:rPr>
                <w:rFonts w:eastAsia="Arial" w:cstheme="minorHAnsi"/>
                <w:color w:val="000000"/>
                <w:w w:val="104"/>
                <w:sz w:val="20"/>
                <w:szCs w:val="20"/>
              </w:rPr>
            </w:pPr>
            <w:r w:rsidRPr="00EF41C7">
              <w:rPr>
                <w:rFonts w:eastAsia="Arial" w:cstheme="minorHAnsi"/>
                <w:color w:val="000000"/>
                <w:w w:val="104"/>
                <w:sz w:val="20"/>
                <w:szCs w:val="20"/>
              </w:rPr>
              <w:t>IP</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ca</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er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n</w:t>
            </w:r>
            <w:r w:rsidRPr="00EF41C7">
              <w:rPr>
                <w:rFonts w:eastAsia="Arial" w:cstheme="minorHAnsi"/>
                <w:color w:val="000000"/>
                <w:w w:val="104"/>
                <w:sz w:val="20"/>
                <w:szCs w:val="20"/>
              </w:rPr>
              <w:t>d</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P</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vi</w:t>
            </w:r>
            <w:r w:rsidRPr="00EF41C7">
              <w:rPr>
                <w:rFonts w:eastAsia="Arial" w:cstheme="minorHAnsi"/>
                <w:color w:val="000000"/>
                <w:spacing w:val="2"/>
                <w:w w:val="104"/>
                <w:sz w:val="20"/>
                <w:szCs w:val="20"/>
              </w:rPr>
              <w:t>de</w:t>
            </w:r>
            <w:r w:rsidRPr="00EF41C7">
              <w:rPr>
                <w:rFonts w:eastAsia="Arial" w:cstheme="minorHAnsi"/>
                <w:color w:val="000000"/>
                <w:w w:val="104"/>
                <w:sz w:val="20"/>
                <w:szCs w:val="20"/>
              </w:rPr>
              <w:t>o</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se</w:t>
            </w:r>
            <w:r w:rsidRPr="00EF41C7">
              <w:rPr>
                <w:rFonts w:eastAsia="Arial" w:cstheme="minorHAnsi"/>
                <w:color w:val="000000"/>
                <w:spacing w:val="1"/>
                <w:w w:val="104"/>
                <w:sz w:val="20"/>
                <w:szCs w:val="20"/>
              </w:rPr>
              <w:t>rv</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fro</w:t>
            </w:r>
            <w:r w:rsidRPr="00EF41C7">
              <w:rPr>
                <w:rFonts w:eastAsia="Arial" w:cstheme="minorHAnsi"/>
                <w:color w:val="000000"/>
                <w:w w:val="104"/>
                <w:sz w:val="20"/>
                <w:szCs w:val="20"/>
              </w:rPr>
              <w:t>m</w:t>
            </w:r>
            <w:r w:rsidRPr="00EF41C7">
              <w:rPr>
                <w:rFonts w:eastAsia="Arial" w:cstheme="minorHAnsi"/>
                <w:color w:val="000000"/>
                <w:spacing w:val="6"/>
                <w:sz w:val="20"/>
                <w:szCs w:val="20"/>
              </w:rPr>
              <w:t xml:space="preserve"> </w:t>
            </w:r>
            <w:r w:rsidRPr="00EF41C7">
              <w:rPr>
                <w:rFonts w:eastAsia="Arial" w:cstheme="minorHAnsi"/>
                <w:color w:val="000000"/>
                <w:spacing w:val="2"/>
                <w:w w:val="104"/>
                <w:sz w:val="20"/>
                <w:szCs w:val="20"/>
              </w:rPr>
              <w:t>va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i</w:t>
            </w:r>
            <w:r w:rsidRPr="00EF41C7">
              <w:rPr>
                <w:rFonts w:eastAsia="Arial" w:cstheme="minorHAnsi"/>
                <w:color w:val="000000"/>
                <w:spacing w:val="2"/>
                <w:w w:val="104"/>
                <w:sz w:val="20"/>
                <w:szCs w:val="20"/>
              </w:rPr>
              <w:t>ou</w:t>
            </w:r>
            <w:r w:rsidRPr="00EF41C7">
              <w:rPr>
                <w:rFonts w:eastAsia="Arial" w:cstheme="minorHAnsi"/>
                <w:color w:val="000000"/>
                <w:w w:val="104"/>
                <w:sz w:val="20"/>
                <w:szCs w:val="20"/>
              </w:rPr>
              <w:t>s</w:t>
            </w:r>
            <w:r w:rsidRPr="00EF41C7">
              <w:rPr>
                <w:rFonts w:eastAsia="Arial" w:cstheme="minorHAnsi"/>
                <w:color w:val="000000"/>
                <w:sz w:val="20"/>
                <w:szCs w:val="20"/>
              </w:rPr>
              <w:t xml:space="preserve"> </w:t>
            </w:r>
            <w:r w:rsidRPr="00EF41C7">
              <w:rPr>
                <w:rFonts w:eastAsia="Arial" w:cstheme="minorHAnsi"/>
                <w:color w:val="000000"/>
                <w:spacing w:val="2"/>
                <w:w w:val="104"/>
                <w:sz w:val="20"/>
                <w:szCs w:val="20"/>
              </w:rPr>
              <w:t>manu</w:t>
            </w:r>
            <w:r w:rsidRPr="00EF41C7">
              <w:rPr>
                <w:rFonts w:eastAsia="Arial" w:cstheme="minorHAnsi"/>
                <w:color w:val="000000"/>
                <w:w w:val="104"/>
                <w:sz w:val="20"/>
                <w:szCs w:val="20"/>
              </w:rPr>
              <w:t>f</w:t>
            </w:r>
            <w:r w:rsidRPr="00EF41C7">
              <w:rPr>
                <w:rFonts w:eastAsia="Arial" w:cstheme="minorHAnsi"/>
                <w:color w:val="000000"/>
                <w:spacing w:val="2"/>
                <w:w w:val="104"/>
                <w:sz w:val="20"/>
                <w:szCs w:val="20"/>
              </w:rPr>
              <w:t>ac</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s</w:t>
            </w:r>
            <w:r w:rsidRPr="00EF41C7">
              <w:rPr>
                <w:rFonts w:eastAsia="Arial" w:cstheme="minorHAnsi"/>
                <w:color w:val="000000"/>
                <w:w w:val="104"/>
                <w:sz w:val="20"/>
                <w:szCs w:val="20"/>
              </w:rPr>
              <w:t>—</w:t>
            </w:r>
            <w:r w:rsidRPr="00EF41C7">
              <w:rPr>
                <w:rFonts w:eastAsia="Arial" w:cstheme="minorHAnsi"/>
                <w:color w:val="000000"/>
                <w:spacing w:val="6"/>
                <w:sz w:val="20"/>
                <w:szCs w:val="20"/>
              </w:rPr>
              <w:t xml:space="preserve"> </w:t>
            </w:r>
            <w:r w:rsidRPr="00EF41C7">
              <w:rPr>
                <w:rFonts w:eastAsia="Arial" w:cstheme="minorHAnsi"/>
                <w:color w:val="000000"/>
                <w:spacing w:val="3"/>
                <w:w w:val="104"/>
                <w:sz w:val="20"/>
                <w:szCs w:val="20"/>
              </w:rPr>
              <w:t>m</w:t>
            </w:r>
            <w:r w:rsidRPr="00EF41C7">
              <w:rPr>
                <w:rFonts w:eastAsia="Arial" w:cstheme="minorHAnsi"/>
                <w:color w:val="000000"/>
                <w:spacing w:val="2"/>
                <w:w w:val="104"/>
                <w:sz w:val="20"/>
                <w:szCs w:val="20"/>
              </w:rPr>
              <w:t>o</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h</w:t>
            </w:r>
            <w:r w:rsidRPr="00EF41C7">
              <w:rPr>
                <w:rFonts w:eastAsia="Arial" w:cstheme="minorHAnsi"/>
                <w:color w:val="000000"/>
                <w:spacing w:val="1"/>
                <w:w w:val="104"/>
                <w:sz w:val="20"/>
                <w:szCs w:val="20"/>
              </w:rPr>
              <w:t>a</w:t>
            </w:r>
            <w:r w:rsidRPr="00EF41C7">
              <w:rPr>
                <w:rFonts w:eastAsia="Arial" w:cstheme="minorHAnsi"/>
                <w:color w:val="000000"/>
                <w:w w:val="104"/>
                <w:sz w:val="20"/>
                <w:szCs w:val="20"/>
              </w:rPr>
              <w:t>n</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8</w:t>
            </w:r>
            <w:r w:rsidRPr="00EF41C7">
              <w:rPr>
                <w:rFonts w:eastAsia="Arial" w:cstheme="minorHAnsi"/>
                <w:color w:val="000000"/>
                <w:spacing w:val="1"/>
                <w:w w:val="104"/>
                <w:sz w:val="20"/>
                <w:szCs w:val="20"/>
              </w:rPr>
              <w:t>0</w:t>
            </w:r>
            <w:r w:rsidRPr="00EF41C7">
              <w:rPr>
                <w:rFonts w:eastAsia="Arial" w:cstheme="minorHAnsi"/>
                <w:color w:val="000000"/>
                <w:spacing w:val="2"/>
                <w:w w:val="104"/>
                <w:sz w:val="20"/>
                <w:szCs w:val="20"/>
              </w:rPr>
              <w:t>0</w:t>
            </w:r>
            <w:r w:rsidRPr="00EF41C7">
              <w:rPr>
                <w:rFonts w:eastAsia="Arial" w:cstheme="minorHAnsi"/>
                <w:color w:val="000000"/>
                <w:w w:val="104"/>
                <w:sz w:val="20"/>
                <w:szCs w:val="20"/>
              </w:rPr>
              <w:t>0</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e</w:t>
            </w:r>
            <w:r w:rsidRPr="00EF41C7">
              <w:rPr>
                <w:rFonts w:eastAsia="Arial" w:cstheme="minorHAnsi"/>
                <w:color w:val="000000"/>
                <w:spacing w:val="2"/>
                <w:w w:val="104"/>
                <w:sz w:val="20"/>
                <w:szCs w:val="20"/>
              </w:rPr>
              <w:t>v</w:t>
            </w:r>
            <w:r w:rsidRPr="00EF41C7">
              <w:rPr>
                <w:rFonts w:eastAsia="Arial" w:cstheme="minorHAnsi"/>
                <w:color w:val="000000"/>
                <w:spacing w:val="1"/>
                <w:w w:val="104"/>
                <w:sz w:val="20"/>
                <w:szCs w:val="20"/>
              </w:rPr>
              <w:t>ic</w:t>
            </w:r>
            <w:r w:rsidRPr="00EF41C7">
              <w:rPr>
                <w:rFonts w:eastAsia="Arial" w:cstheme="minorHAnsi"/>
                <w:color w:val="000000"/>
                <w:spacing w:val="2"/>
                <w:w w:val="104"/>
                <w:sz w:val="20"/>
                <w:szCs w:val="20"/>
              </w:rPr>
              <w:t>es</w:t>
            </w:r>
            <w:r w:rsidRPr="00EF41C7">
              <w:rPr>
                <w:rFonts w:eastAsia="Arial" w:cstheme="minorHAnsi"/>
                <w:color w:val="000000"/>
                <w:w w:val="104"/>
                <w:sz w:val="20"/>
                <w:szCs w:val="20"/>
              </w:rPr>
              <w:t>.</w:t>
            </w:r>
          </w:p>
        </w:tc>
      </w:tr>
      <w:tr w:rsidR="00121BF2" w:rsidRPr="00EF41C7" w14:paraId="0570A59E" w14:textId="77777777" w:rsidTr="00121BF2">
        <w:trPr>
          <w:cantSplit/>
          <w:trHeight w:hRule="exact" w:val="852"/>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9C933EC" w14:textId="77777777" w:rsidR="00121BF2" w:rsidRPr="00EF41C7" w:rsidRDefault="00121BF2" w:rsidP="008B53FA">
            <w:pPr>
              <w:spacing w:before="19" w:after="0" w:line="240" w:lineRule="auto"/>
              <w:ind w:left="110" w:right="-20"/>
              <w:rPr>
                <w:rFonts w:eastAsia="Arial" w:cstheme="minorHAnsi"/>
                <w:color w:val="000000"/>
                <w:w w:val="104"/>
                <w:sz w:val="20"/>
                <w:szCs w:val="20"/>
              </w:rPr>
            </w:pPr>
            <w:proofErr w:type="spellStart"/>
            <w:r w:rsidRPr="00EF41C7">
              <w:rPr>
                <w:rFonts w:eastAsia="Arial" w:cstheme="minorHAnsi"/>
                <w:color w:val="000000"/>
                <w:w w:val="104"/>
                <w:sz w:val="20"/>
                <w:szCs w:val="20"/>
              </w:rPr>
              <w:t>Onvif</w:t>
            </w:r>
            <w:proofErr w:type="spellEnd"/>
            <w:r w:rsidRPr="00EF41C7">
              <w:rPr>
                <w:rFonts w:eastAsia="Arial" w:cstheme="minorHAnsi"/>
                <w:color w:val="000000"/>
                <w:w w:val="104"/>
                <w:sz w:val="20"/>
                <w:szCs w:val="20"/>
              </w:rPr>
              <w:t xml:space="preserve"> support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6D9C7DD" w14:textId="77777777" w:rsidR="00121BF2" w:rsidRPr="00E33305" w:rsidRDefault="00121BF2" w:rsidP="00724C29">
            <w:pPr>
              <w:pStyle w:val="Paragrafoelenco"/>
              <w:numPr>
                <w:ilvl w:val="0"/>
                <w:numId w:val="116"/>
              </w:numPr>
              <w:spacing w:before="19" w:after="0" w:line="247" w:lineRule="auto"/>
              <w:ind w:right="542"/>
              <w:rPr>
                <w:rFonts w:eastAsia="Arial" w:cstheme="minorHAnsi"/>
                <w:color w:val="000000"/>
                <w:w w:val="104"/>
                <w:sz w:val="20"/>
                <w:szCs w:val="20"/>
              </w:rPr>
            </w:pPr>
            <w:r w:rsidRPr="00E33305">
              <w:rPr>
                <w:rFonts w:eastAsia="Arial" w:cstheme="minorHAnsi"/>
                <w:color w:val="000000"/>
                <w:w w:val="104"/>
                <w:sz w:val="20"/>
                <w:szCs w:val="20"/>
              </w:rPr>
              <w:t>Profile G</w:t>
            </w:r>
          </w:p>
          <w:p w14:paraId="4BD54F0A" w14:textId="77777777" w:rsidR="00121BF2" w:rsidRPr="00E33305" w:rsidRDefault="00121BF2" w:rsidP="00724C29">
            <w:pPr>
              <w:pStyle w:val="Paragrafoelenco"/>
              <w:numPr>
                <w:ilvl w:val="0"/>
                <w:numId w:val="116"/>
              </w:numPr>
              <w:spacing w:before="19" w:after="0" w:line="247" w:lineRule="auto"/>
              <w:ind w:right="542"/>
              <w:rPr>
                <w:rFonts w:eastAsia="Arial" w:cstheme="minorHAnsi"/>
                <w:color w:val="000000"/>
                <w:w w:val="104"/>
                <w:sz w:val="20"/>
                <w:szCs w:val="20"/>
              </w:rPr>
            </w:pPr>
            <w:r w:rsidRPr="00E33305">
              <w:rPr>
                <w:rFonts w:eastAsia="Arial" w:cstheme="minorHAnsi"/>
                <w:color w:val="000000"/>
                <w:w w:val="104"/>
                <w:sz w:val="20"/>
                <w:szCs w:val="20"/>
              </w:rPr>
              <w:t xml:space="preserve">Profile S </w:t>
            </w:r>
          </w:p>
          <w:p w14:paraId="5145FFBC" w14:textId="77777777" w:rsidR="00121BF2" w:rsidRPr="00E33305" w:rsidRDefault="00121BF2" w:rsidP="00724C29">
            <w:pPr>
              <w:pStyle w:val="Paragrafoelenco"/>
              <w:numPr>
                <w:ilvl w:val="0"/>
                <w:numId w:val="116"/>
              </w:numPr>
              <w:spacing w:before="19" w:after="0" w:line="247" w:lineRule="auto"/>
              <w:ind w:right="542"/>
              <w:rPr>
                <w:rFonts w:eastAsia="Arial" w:cstheme="minorHAnsi"/>
                <w:color w:val="000000"/>
                <w:w w:val="104"/>
                <w:sz w:val="20"/>
                <w:szCs w:val="20"/>
              </w:rPr>
            </w:pPr>
            <w:r w:rsidRPr="00E33305">
              <w:rPr>
                <w:rFonts w:eastAsia="Arial" w:cstheme="minorHAnsi"/>
                <w:color w:val="000000"/>
                <w:w w:val="104"/>
                <w:sz w:val="20"/>
                <w:szCs w:val="20"/>
              </w:rPr>
              <w:t>Profile T</w:t>
            </w:r>
          </w:p>
        </w:tc>
      </w:tr>
      <w:tr w:rsidR="00121BF2" w:rsidRPr="00EF41C7" w14:paraId="665A27C0"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D8E5B77"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ut</w:t>
            </w:r>
            <w:r w:rsidRPr="00EF41C7">
              <w:rPr>
                <w:rFonts w:eastAsia="Arial" w:cstheme="minorHAnsi"/>
                <w:color w:val="000000"/>
                <w:spacing w:val="2"/>
                <w:w w:val="104"/>
                <w:sz w:val="20"/>
                <w:szCs w:val="20"/>
              </w:rPr>
              <w:t>o</w:t>
            </w:r>
            <w:r w:rsidRPr="00EF41C7">
              <w:rPr>
                <w:rFonts w:eastAsia="Arial" w:cstheme="minorHAnsi"/>
                <w:color w:val="000000"/>
                <w:spacing w:val="3"/>
                <w:w w:val="104"/>
                <w:sz w:val="20"/>
                <w:szCs w:val="20"/>
              </w:rPr>
              <w:t>m</w:t>
            </w:r>
            <w:r w:rsidRPr="00EF41C7">
              <w:rPr>
                <w:rFonts w:eastAsia="Arial" w:cstheme="minorHAnsi"/>
                <w:color w:val="000000"/>
                <w:spacing w:val="1"/>
                <w:w w:val="104"/>
                <w:sz w:val="20"/>
                <w:szCs w:val="20"/>
              </w:rPr>
              <w:t>at</w:t>
            </w:r>
            <w:r w:rsidRPr="00EF41C7">
              <w:rPr>
                <w:rFonts w:eastAsia="Arial" w:cstheme="minorHAnsi"/>
                <w:color w:val="000000"/>
                <w:spacing w:val="2"/>
                <w:w w:val="104"/>
                <w:sz w:val="20"/>
                <w:szCs w:val="20"/>
              </w:rPr>
              <w:t>e</w:t>
            </w:r>
            <w:r w:rsidRPr="00EF41C7">
              <w:rPr>
                <w:rFonts w:eastAsia="Arial" w:cstheme="minorHAnsi"/>
                <w:color w:val="000000"/>
                <w:w w:val="104"/>
                <w:sz w:val="20"/>
                <w:szCs w:val="20"/>
              </w:rPr>
              <w:t>d</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de</w:t>
            </w:r>
            <w:r w:rsidRPr="00EF41C7">
              <w:rPr>
                <w:rFonts w:eastAsia="Arial" w:cstheme="minorHAnsi"/>
                <w:color w:val="000000"/>
                <w:spacing w:val="1"/>
                <w:w w:val="104"/>
                <w:sz w:val="20"/>
                <w:szCs w:val="20"/>
              </w:rPr>
              <w:t>vi</w:t>
            </w:r>
            <w:r w:rsidRPr="00EF41C7">
              <w:rPr>
                <w:rFonts w:eastAsia="Arial" w:cstheme="minorHAnsi"/>
                <w:color w:val="000000"/>
                <w:spacing w:val="2"/>
                <w:w w:val="104"/>
                <w:sz w:val="20"/>
                <w:szCs w:val="20"/>
              </w:rPr>
              <w:t>c</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d</w:t>
            </w:r>
            <w:r w:rsidRPr="00EF41C7">
              <w:rPr>
                <w:rFonts w:eastAsia="Arial" w:cstheme="minorHAnsi"/>
                <w:color w:val="000000"/>
                <w:spacing w:val="1"/>
                <w:w w:val="104"/>
                <w:sz w:val="20"/>
                <w:szCs w:val="20"/>
              </w:rPr>
              <w:t>is</w:t>
            </w:r>
            <w:r w:rsidRPr="00EF41C7">
              <w:rPr>
                <w:rFonts w:eastAsia="Arial" w:cstheme="minorHAnsi"/>
                <w:color w:val="000000"/>
                <w:spacing w:val="2"/>
                <w:w w:val="104"/>
                <w:sz w:val="20"/>
                <w:szCs w:val="20"/>
              </w:rPr>
              <w:t>co</w:t>
            </w:r>
            <w:r w:rsidRPr="00EF41C7">
              <w:rPr>
                <w:rFonts w:eastAsia="Arial" w:cstheme="minorHAnsi"/>
                <w:color w:val="000000"/>
                <w:spacing w:val="1"/>
                <w:w w:val="104"/>
                <w:sz w:val="20"/>
                <w:szCs w:val="20"/>
              </w:rPr>
              <w:t>v</w:t>
            </w:r>
            <w:r w:rsidRPr="00EF41C7">
              <w:rPr>
                <w:rFonts w:eastAsia="Arial" w:cstheme="minorHAnsi"/>
                <w:color w:val="000000"/>
                <w:spacing w:val="2"/>
                <w:w w:val="104"/>
                <w:sz w:val="20"/>
                <w:szCs w:val="20"/>
              </w:rPr>
              <w:t>e</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y</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957BF7E"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79B77AEF" w14:textId="77777777" w:rsidTr="00121BF2">
        <w:trPr>
          <w:cantSplit/>
          <w:trHeight w:hRule="exact" w:val="857"/>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BB3EEEE"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PO</w:t>
            </w:r>
            <w:r w:rsidRPr="00EF41C7">
              <w:rPr>
                <w:rFonts w:eastAsia="Arial" w:cstheme="minorHAnsi"/>
                <w:color w:val="000000"/>
                <w:w w:val="104"/>
                <w:sz w:val="20"/>
                <w:szCs w:val="20"/>
              </w:rPr>
              <w:t>S</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int</w:t>
            </w:r>
            <w:r w:rsidRPr="00EF41C7">
              <w:rPr>
                <w:rFonts w:eastAsia="Arial" w:cstheme="minorHAnsi"/>
                <w:color w:val="000000"/>
                <w:spacing w:val="2"/>
                <w:w w:val="104"/>
                <w:sz w:val="20"/>
                <w:szCs w:val="20"/>
              </w:rPr>
              <w:t>eg</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0E1F5CE" w14:textId="77777777" w:rsidR="00121BF2" w:rsidRPr="00E33305" w:rsidRDefault="00121BF2" w:rsidP="00724C29">
            <w:pPr>
              <w:pStyle w:val="Paragrafoelenco"/>
              <w:numPr>
                <w:ilvl w:val="0"/>
                <w:numId w:val="117"/>
              </w:numPr>
              <w:spacing w:before="15" w:after="0" w:line="249" w:lineRule="auto"/>
              <w:ind w:right="1928"/>
              <w:rPr>
                <w:rFonts w:eastAsia="Arial" w:cstheme="minorHAnsi"/>
                <w:color w:val="000000"/>
                <w:w w:val="104"/>
                <w:sz w:val="20"/>
                <w:szCs w:val="20"/>
              </w:rPr>
            </w:pP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v</w:t>
            </w:r>
            <w:r w:rsidRPr="00E33305">
              <w:rPr>
                <w:rFonts w:eastAsia="Arial" w:cstheme="minorHAnsi"/>
                <w:color w:val="000000"/>
                <w:spacing w:val="2"/>
                <w:w w:val="104"/>
                <w:sz w:val="20"/>
                <w:szCs w:val="20"/>
              </w:rPr>
              <w:t>en</w:t>
            </w:r>
            <w:r w:rsidRPr="00E33305">
              <w:rPr>
                <w:rFonts w:eastAsia="Arial" w:cstheme="minorHAnsi"/>
                <w:color w:val="000000"/>
                <w:w w:val="104"/>
                <w:sz w:val="20"/>
                <w:szCs w:val="20"/>
              </w:rPr>
              <w:t>t</w:t>
            </w:r>
            <w:r w:rsidRPr="00E33305">
              <w:rPr>
                <w:rFonts w:eastAsia="Arial" w:cstheme="minorHAnsi"/>
                <w:color w:val="000000"/>
                <w:spacing w:val="3"/>
                <w:sz w:val="20"/>
                <w:szCs w:val="20"/>
              </w:rPr>
              <w:t xml:space="preserve"> </w:t>
            </w:r>
            <w:r w:rsidRPr="00E33305">
              <w:rPr>
                <w:rFonts w:eastAsia="Arial" w:cstheme="minorHAnsi"/>
                <w:color w:val="000000"/>
                <w:spacing w:val="2"/>
                <w:w w:val="104"/>
                <w:sz w:val="20"/>
                <w:szCs w:val="20"/>
              </w:rPr>
              <w:t>da</w:t>
            </w:r>
            <w:r w:rsidRPr="00E33305">
              <w:rPr>
                <w:rFonts w:eastAsia="Arial" w:cstheme="minorHAnsi"/>
                <w:color w:val="000000"/>
                <w:w w:val="104"/>
                <w:sz w:val="20"/>
                <w:szCs w:val="20"/>
              </w:rPr>
              <w:t>t</w:t>
            </w:r>
            <w:r w:rsidRPr="00E33305">
              <w:rPr>
                <w:rFonts w:eastAsia="Arial" w:cstheme="minorHAnsi"/>
                <w:color w:val="000000"/>
                <w:spacing w:val="2"/>
                <w:w w:val="104"/>
                <w:sz w:val="20"/>
                <w:szCs w:val="20"/>
              </w:rPr>
              <w:t>aba</w:t>
            </w:r>
            <w:r w:rsidRPr="00E33305">
              <w:rPr>
                <w:rFonts w:eastAsia="Arial" w:cstheme="minorHAnsi"/>
                <w:color w:val="000000"/>
                <w:spacing w:val="1"/>
                <w:w w:val="104"/>
                <w:sz w:val="20"/>
                <w:szCs w:val="20"/>
              </w:rPr>
              <w:t>s</w:t>
            </w:r>
            <w:r w:rsidRPr="00E33305">
              <w:rPr>
                <w:rFonts w:eastAsia="Arial" w:cstheme="minorHAnsi"/>
                <w:color w:val="000000"/>
                <w:w w:val="104"/>
                <w:sz w:val="20"/>
                <w:szCs w:val="20"/>
              </w:rPr>
              <w:t>e</w:t>
            </w:r>
            <w:r w:rsidRPr="00E33305">
              <w:rPr>
                <w:rFonts w:eastAsia="Arial" w:cstheme="minorHAnsi"/>
                <w:color w:val="000000"/>
                <w:spacing w:val="5"/>
                <w:sz w:val="20"/>
                <w:szCs w:val="20"/>
              </w:rPr>
              <w:t xml:space="preserve"> </w:t>
            </w:r>
            <w:r w:rsidRPr="00E33305">
              <w:rPr>
                <w:rFonts w:eastAsia="Arial" w:cstheme="minorHAnsi"/>
                <w:color w:val="000000"/>
                <w:w w:val="104"/>
                <w:sz w:val="20"/>
                <w:szCs w:val="20"/>
              </w:rPr>
              <w:t>i</w:t>
            </w:r>
            <w:r w:rsidRPr="00E33305">
              <w:rPr>
                <w:rFonts w:eastAsia="Arial" w:cstheme="minorHAnsi"/>
                <w:color w:val="000000"/>
                <w:spacing w:val="2"/>
                <w:w w:val="104"/>
                <w:sz w:val="20"/>
                <w:szCs w:val="20"/>
              </w:rPr>
              <w:t>n</w:t>
            </w:r>
            <w:r w:rsidRPr="00E33305">
              <w:rPr>
                <w:rFonts w:eastAsia="Arial" w:cstheme="minorHAnsi"/>
                <w:color w:val="000000"/>
                <w:spacing w:val="1"/>
                <w:w w:val="104"/>
                <w:sz w:val="20"/>
                <w:szCs w:val="20"/>
              </w:rPr>
              <w:t>t</w:t>
            </w:r>
            <w:r w:rsidRPr="00E33305">
              <w:rPr>
                <w:rFonts w:eastAsia="Arial" w:cstheme="minorHAnsi"/>
                <w:color w:val="000000"/>
                <w:spacing w:val="2"/>
                <w:w w:val="104"/>
                <w:sz w:val="20"/>
                <w:szCs w:val="20"/>
              </w:rPr>
              <w:t>e</w:t>
            </w:r>
            <w:r w:rsidRPr="00E33305">
              <w:rPr>
                <w:rFonts w:eastAsia="Arial" w:cstheme="minorHAnsi"/>
                <w:color w:val="000000"/>
                <w:spacing w:val="1"/>
                <w:w w:val="104"/>
                <w:sz w:val="20"/>
                <w:szCs w:val="20"/>
              </w:rPr>
              <w:t>gr</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tio</w:t>
            </w:r>
            <w:r w:rsidRPr="00E33305">
              <w:rPr>
                <w:rFonts w:eastAsia="Arial" w:cstheme="minorHAnsi"/>
                <w:color w:val="000000"/>
                <w:w w:val="104"/>
                <w:sz w:val="20"/>
                <w:szCs w:val="20"/>
              </w:rPr>
              <w:t>n</w:t>
            </w:r>
          </w:p>
          <w:p w14:paraId="679FB567" w14:textId="77777777" w:rsidR="00121BF2" w:rsidRPr="00E33305" w:rsidRDefault="00121BF2" w:rsidP="00724C29">
            <w:pPr>
              <w:pStyle w:val="Paragrafoelenco"/>
              <w:numPr>
                <w:ilvl w:val="0"/>
                <w:numId w:val="117"/>
              </w:numPr>
              <w:spacing w:before="15" w:after="0" w:line="249" w:lineRule="auto"/>
              <w:ind w:right="1928"/>
              <w:rPr>
                <w:rFonts w:eastAsia="Arial" w:cstheme="minorHAnsi"/>
                <w:color w:val="000000"/>
                <w:w w:val="104"/>
                <w:sz w:val="20"/>
                <w:szCs w:val="20"/>
              </w:rPr>
            </w:pPr>
            <w:r w:rsidRPr="00E33305">
              <w:rPr>
                <w:rFonts w:eastAsia="Arial" w:cstheme="minorHAnsi"/>
                <w:color w:val="000000"/>
                <w:spacing w:val="1"/>
                <w:w w:val="104"/>
                <w:sz w:val="20"/>
                <w:szCs w:val="20"/>
              </w:rPr>
              <w:t>Titl</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v</w:t>
            </w:r>
            <w:r w:rsidRPr="00E33305">
              <w:rPr>
                <w:rFonts w:eastAsia="Arial" w:cstheme="minorHAnsi"/>
                <w:color w:val="000000"/>
                <w:spacing w:val="1"/>
                <w:w w:val="104"/>
                <w:sz w:val="20"/>
                <w:szCs w:val="20"/>
              </w:rPr>
              <w:t>ie</w:t>
            </w:r>
            <w:r w:rsidRPr="00E33305">
              <w:rPr>
                <w:rFonts w:eastAsia="Arial" w:cstheme="minorHAnsi"/>
                <w:color w:val="000000"/>
                <w:w w:val="104"/>
                <w:sz w:val="20"/>
                <w:szCs w:val="20"/>
              </w:rPr>
              <w:t>w</w:t>
            </w:r>
          </w:p>
          <w:p w14:paraId="74FF1AE3" w14:textId="77777777" w:rsidR="00121BF2" w:rsidRPr="00E33305" w:rsidRDefault="00121BF2" w:rsidP="00724C29">
            <w:pPr>
              <w:pStyle w:val="Paragrafoelenco"/>
              <w:numPr>
                <w:ilvl w:val="0"/>
                <w:numId w:val="117"/>
              </w:numPr>
              <w:spacing w:after="0" w:line="240" w:lineRule="auto"/>
              <w:ind w:right="-20"/>
              <w:rPr>
                <w:rFonts w:eastAsia="Arial" w:cstheme="minorHAnsi"/>
                <w:color w:val="000000"/>
                <w:w w:val="104"/>
                <w:sz w:val="20"/>
                <w:szCs w:val="20"/>
              </w:rPr>
            </w:pPr>
            <w:r w:rsidRPr="00E33305">
              <w:rPr>
                <w:rFonts w:eastAsia="Arial" w:cstheme="minorHAnsi"/>
                <w:color w:val="000000"/>
                <w:spacing w:val="1"/>
                <w:w w:val="104"/>
                <w:sz w:val="20"/>
                <w:szCs w:val="20"/>
              </w:rPr>
              <w:t>Titl</w:t>
            </w:r>
            <w:r w:rsidRPr="00E33305">
              <w:rPr>
                <w:rFonts w:eastAsia="Arial" w:cstheme="minorHAnsi"/>
                <w:color w:val="000000"/>
                <w:w w:val="104"/>
                <w:sz w:val="20"/>
                <w:szCs w:val="20"/>
              </w:rPr>
              <w:t>e</w:t>
            </w:r>
            <w:r w:rsidRPr="00E33305">
              <w:rPr>
                <w:rFonts w:eastAsia="Arial" w:cstheme="minorHAnsi"/>
                <w:color w:val="000000"/>
                <w:spacing w:val="4"/>
                <w:sz w:val="20"/>
                <w:szCs w:val="20"/>
              </w:rPr>
              <w:t xml:space="preserve"> </w:t>
            </w:r>
            <w:r w:rsidRPr="00E33305">
              <w:rPr>
                <w:rFonts w:eastAsia="Arial" w:cstheme="minorHAnsi"/>
                <w:color w:val="000000"/>
                <w:spacing w:val="2"/>
                <w:w w:val="104"/>
                <w:sz w:val="20"/>
                <w:szCs w:val="20"/>
              </w:rPr>
              <w:t>s</w:t>
            </w:r>
            <w:r w:rsidRPr="00E33305">
              <w:rPr>
                <w:rFonts w:eastAsia="Arial" w:cstheme="minorHAnsi"/>
                <w:color w:val="000000"/>
                <w:spacing w:val="1"/>
                <w:w w:val="104"/>
                <w:sz w:val="20"/>
                <w:szCs w:val="20"/>
              </w:rPr>
              <w:t>e</w:t>
            </w:r>
            <w:r w:rsidRPr="00E33305">
              <w:rPr>
                <w:rFonts w:eastAsia="Arial" w:cstheme="minorHAnsi"/>
                <w:color w:val="000000"/>
                <w:spacing w:val="2"/>
                <w:w w:val="104"/>
                <w:sz w:val="20"/>
                <w:szCs w:val="20"/>
              </w:rPr>
              <w:t>a</w:t>
            </w:r>
            <w:r w:rsidRPr="00E33305">
              <w:rPr>
                <w:rFonts w:eastAsia="Arial" w:cstheme="minorHAnsi"/>
                <w:color w:val="000000"/>
                <w:spacing w:val="1"/>
                <w:w w:val="104"/>
                <w:sz w:val="20"/>
                <w:szCs w:val="20"/>
              </w:rPr>
              <w:t>r</w:t>
            </w:r>
            <w:r w:rsidRPr="00E33305">
              <w:rPr>
                <w:rFonts w:eastAsia="Arial" w:cstheme="minorHAnsi"/>
                <w:color w:val="000000"/>
                <w:spacing w:val="2"/>
                <w:w w:val="104"/>
                <w:sz w:val="20"/>
                <w:szCs w:val="20"/>
              </w:rPr>
              <w:t>c</w:t>
            </w:r>
            <w:r w:rsidRPr="00E33305">
              <w:rPr>
                <w:rFonts w:eastAsia="Arial" w:cstheme="minorHAnsi"/>
                <w:color w:val="000000"/>
                <w:w w:val="104"/>
                <w:sz w:val="20"/>
                <w:szCs w:val="20"/>
              </w:rPr>
              <w:t>h</w:t>
            </w:r>
          </w:p>
        </w:tc>
      </w:tr>
      <w:tr w:rsidR="00121BF2" w:rsidRPr="00EF41C7" w14:paraId="1A69E05F" w14:textId="77777777" w:rsidTr="00121BF2">
        <w:trPr>
          <w:cantSplit/>
          <w:trHeight w:hRule="exact" w:val="573"/>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EF4286D" w14:textId="77777777" w:rsidR="00121BF2" w:rsidRPr="00EF41C7" w:rsidRDefault="00121BF2" w:rsidP="008B53FA">
            <w:pPr>
              <w:spacing w:before="19" w:after="0" w:line="247" w:lineRule="auto"/>
              <w:ind w:left="110" w:right="656"/>
              <w:rPr>
                <w:rFonts w:eastAsia="Arial" w:cstheme="minorHAnsi"/>
                <w:color w:val="000000"/>
                <w:w w:val="104"/>
                <w:sz w:val="20"/>
                <w:szCs w:val="20"/>
              </w:rPr>
            </w:pPr>
            <w:r w:rsidRPr="00EF41C7">
              <w:rPr>
                <w:rFonts w:eastAsia="Arial" w:cstheme="minorHAnsi"/>
                <w:color w:val="000000"/>
                <w:w w:val="104"/>
                <w:sz w:val="20"/>
                <w:szCs w:val="20"/>
              </w:rPr>
              <w:t>I</w:t>
            </w:r>
            <w:r w:rsidRPr="00EF41C7">
              <w:rPr>
                <w:rFonts w:eastAsia="Arial" w:cstheme="minorHAnsi"/>
                <w:color w:val="000000"/>
                <w:spacing w:val="2"/>
                <w:w w:val="104"/>
                <w:sz w:val="20"/>
                <w:szCs w:val="20"/>
              </w:rPr>
              <w:t>n</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eg</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t</w:t>
            </w:r>
            <w:r w:rsidRPr="00EF41C7">
              <w:rPr>
                <w:rFonts w:eastAsia="Arial" w:cstheme="minorHAnsi"/>
                <w:color w:val="000000"/>
                <w:spacing w:val="1"/>
                <w:w w:val="104"/>
                <w:sz w:val="20"/>
                <w:szCs w:val="20"/>
              </w:rPr>
              <w: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r w:rsidRPr="00EF41C7">
              <w:rPr>
                <w:rFonts w:eastAsia="Arial" w:cstheme="minorHAnsi"/>
                <w:color w:val="000000"/>
                <w:spacing w:val="4"/>
                <w:sz w:val="20"/>
                <w:szCs w:val="20"/>
              </w:rPr>
              <w:t xml:space="preserve"> </w:t>
            </w:r>
            <w:r w:rsidRPr="00EF41C7">
              <w:rPr>
                <w:rFonts w:eastAsia="Arial" w:cstheme="minorHAnsi"/>
                <w:color w:val="000000"/>
                <w:spacing w:val="3"/>
                <w:w w:val="104"/>
                <w:sz w:val="20"/>
                <w:szCs w:val="20"/>
              </w:rPr>
              <w:t>w</w:t>
            </w:r>
            <w:r w:rsidRPr="00EF41C7">
              <w:rPr>
                <w:rFonts w:eastAsia="Arial" w:cstheme="minorHAnsi"/>
                <w:color w:val="000000"/>
                <w:spacing w:val="1"/>
                <w:w w:val="104"/>
                <w:sz w:val="20"/>
                <w:szCs w:val="20"/>
              </w:rPr>
              <w:t>i</w:t>
            </w:r>
            <w:r w:rsidRPr="00EF41C7">
              <w:rPr>
                <w:rFonts w:eastAsia="Arial" w:cstheme="minorHAnsi"/>
                <w:color w:val="000000"/>
                <w:w w:val="104"/>
                <w:sz w:val="20"/>
                <w:szCs w:val="20"/>
              </w:rPr>
              <w:t>th</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ces</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2"/>
                <w:w w:val="104"/>
                <w:sz w:val="20"/>
                <w:szCs w:val="20"/>
              </w:rPr>
              <w:t>c</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n</w:t>
            </w:r>
            <w:r w:rsidRPr="00EF41C7">
              <w:rPr>
                <w:rFonts w:eastAsia="Arial" w:cstheme="minorHAnsi"/>
                <w:color w:val="000000"/>
                <w:spacing w:val="1"/>
                <w:w w:val="104"/>
                <w:sz w:val="20"/>
                <w:szCs w:val="20"/>
              </w:rPr>
              <w:t>tr</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l</w:t>
            </w:r>
            <w:r w:rsidRPr="00EF41C7">
              <w:rPr>
                <w:rFonts w:eastAsia="Arial" w:cstheme="minorHAnsi"/>
                <w:color w:val="000000"/>
                <w:spacing w:val="3"/>
                <w:sz w:val="20"/>
                <w:szCs w:val="20"/>
              </w:rPr>
              <w:t xml:space="preserve"> </w:t>
            </w:r>
            <w:r w:rsidRPr="00EF41C7">
              <w:rPr>
                <w:rFonts w:eastAsia="Arial" w:cstheme="minorHAnsi"/>
                <w:color w:val="000000"/>
                <w:spacing w:val="2"/>
                <w:w w:val="104"/>
                <w:sz w:val="20"/>
                <w:szCs w:val="20"/>
              </w:rPr>
              <w:t>an</w:t>
            </w:r>
            <w:r w:rsidRPr="00EF41C7">
              <w:rPr>
                <w:rFonts w:eastAsia="Arial" w:cstheme="minorHAnsi"/>
                <w:color w:val="000000"/>
                <w:w w:val="104"/>
                <w:sz w:val="20"/>
                <w:szCs w:val="20"/>
              </w:rPr>
              <w:t>d</w:t>
            </w:r>
            <w:r w:rsidRPr="00EF41C7">
              <w:rPr>
                <w:rFonts w:eastAsia="Arial" w:cstheme="minorHAnsi"/>
                <w:color w:val="000000"/>
                <w:spacing w:val="5"/>
                <w:sz w:val="20"/>
                <w:szCs w:val="20"/>
              </w:rPr>
              <w:t xml:space="preserve"> </w:t>
            </w:r>
            <w:r w:rsidRPr="00EF41C7">
              <w:rPr>
                <w:rFonts w:eastAsia="Arial" w:cstheme="minorHAnsi"/>
                <w:color w:val="000000"/>
                <w:w w:val="104"/>
                <w:sz w:val="20"/>
                <w:szCs w:val="20"/>
              </w:rPr>
              <w:t>f</w:t>
            </w:r>
            <w:r w:rsidRPr="00EF41C7">
              <w:rPr>
                <w:rFonts w:eastAsia="Arial" w:cstheme="minorHAnsi"/>
                <w:color w:val="000000"/>
                <w:spacing w:val="1"/>
                <w:w w:val="104"/>
                <w:sz w:val="20"/>
                <w:szCs w:val="20"/>
              </w:rPr>
              <w:t>ir</w:t>
            </w:r>
            <w:r w:rsidRPr="00EF41C7">
              <w:rPr>
                <w:rFonts w:eastAsia="Arial" w:cstheme="minorHAnsi"/>
                <w:color w:val="000000"/>
                <w:w w:val="104"/>
                <w:sz w:val="20"/>
                <w:szCs w:val="20"/>
              </w:rPr>
              <w:t>e</w:t>
            </w:r>
            <w:r w:rsidRPr="00EF41C7">
              <w:rPr>
                <w:rFonts w:eastAsia="Arial" w:cstheme="minorHAnsi"/>
                <w:color w:val="000000"/>
                <w:spacing w:val="5"/>
                <w:sz w:val="20"/>
                <w:szCs w:val="20"/>
              </w:rPr>
              <w:t xml:space="preserve"> </w:t>
            </w:r>
            <w:r w:rsidRPr="00EF41C7">
              <w:rPr>
                <w:rFonts w:eastAsia="Arial" w:cstheme="minorHAnsi"/>
                <w:color w:val="000000"/>
                <w:spacing w:val="2"/>
                <w:w w:val="104"/>
                <w:sz w:val="20"/>
                <w:szCs w:val="20"/>
              </w:rPr>
              <w:t>a</w:t>
            </w:r>
            <w:r w:rsidRPr="00EF41C7">
              <w:rPr>
                <w:rFonts w:eastAsia="Arial" w:cstheme="minorHAnsi"/>
                <w:color w:val="000000"/>
                <w:w w:val="104"/>
                <w:sz w:val="20"/>
                <w:szCs w:val="20"/>
              </w:rPr>
              <w:t>l</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r</w:t>
            </w:r>
            <w:r w:rsidRPr="00EF41C7">
              <w:rPr>
                <w:rFonts w:eastAsia="Arial" w:cstheme="minorHAnsi"/>
                <w:color w:val="000000"/>
                <w:w w:val="104"/>
                <w:sz w:val="20"/>
                <w:szCs w:val="20"/>
              </w:rPr>
              <w:t>m</w:t>
            </w:r>
            <w:r w:rsidRPr="00EF41C7">
              <w:rPr>
                <w:rFonts w:eastAsia="Arial" w:cstheme="minorHAnsi"/>
                <w:color w:val="000000"/>
                <w:sz w:val="20"/>
                <w:szCs w:val="20"/>
              </w:rPr>
              <w:t xml:space="preserve"> </w:t>
            </w:r>
            <w:r w:rsidRPr="00EF41C7">
              <w:rPr>
                <w:rFonts w:eastAsia="Arial" w:cstheme="minorHAnsi"/>
                <w:color w:val="000000"/>
                <w:spacing w:val="1"/>
                <w:w w:val="104"/>
                <w:sz w:val="20"/>
                <w:szCs w:val="20"/>
              </w:rPr>
              <w:t>s</w:t>
            </w:r>
            <w:r w:rsidRPr="00EF41C7">
              <w:rPr>
                <w:rFonts w:eastAsia="Arial" w:cstheme="minorHAnsi"/>
                <w:color w:val="000000"/>
                <w:spacing w:val="2"/>
                <w:w w:val="104"/>
                <w:sz w:val="20"/>
                <w:szCs w:val="20"/>
              </w:rPr>
              <w:t>y</w:t>
            </w:r>
            <w:r w:rsidRPr="00EF41C7">
              <w:rPr>
                <w:rFonts w:eastAsia="Arial" w:cstheme="minorHAnsi"/>
                <w:color w:val="000000"/>
                <w:spacing w:val="1"/>
                <w:w w:val="104"/>
                <w:sz w:val="20"/>
                <w:szCs w:val="20"/>
              </w:rPr>
              <w:t>st</w:t>
            </w:r>
            <w:r w:rsidRPr="00EF41C7">
              <w:rPr>
                <w:rFonts w:eastAsia="Arial" w:cstheme="minorHAnsi"/>
                <w:color w:val="000000"/>
                <w:spacing w:val="2"/>
                <w:w w:val="104"/>
                <w:sz w:val="20"/>
                <w:szCs w:val="20"/>
              </w:rPr>
              <w:t>e</w:t>
            </w:r>
            <w:r w:rsidRPr="00EF41C7">
              <w:rPr>
                <w:rFonts w:eastAsia="Arial" w:cstheme="minorHAnsi"/>
                <w:color w:val="000000"/>
                <w:spacing w:val="3"/>
                <w:w w:val="104"/>
                <w:sz w:val="20"/>
                <w:szCs w:val="20"/>
              </w:rPr>
              <w:t>m</w:t>
            </w:r>
            <w:r w:rsidRPr="00EF41C7">
              <w:rPr>
                <w:rFonts w:eastAsia="Arial" w:cstheme="minorHAnsi"/>
                <w:color w:val="000000"/>
                <w:w w:val="104"/>
                <w:sz w:val="20"/>
                <w:szCs w:val="20"/>
              </w:rPr>
              <w:t>s</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7BF8BFA"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spacing w:val="1"/>
                <w:w w:val="104"/>
                <w:sz w:val="20"/>
                <w:szCs w:val="20"/>
              </w:rPr>
              <w:t>+</w:t>
            </w:r>
            <w:r w:rsidRPr="00EF41C7">
              <w:rPr>
                <w:rFonts w:eastAsia="Arial" w:cstheme="minorHAnsi"/>
                <w:color w:val="000000"/>
                <w:w w:val="104"/>
                <w:sz w:val="20"/>
                <w:szCs w:val="20"/>
              </w:rPr>
              <w:t>+</w:t>
            </w:r>
          </w:p>
        </w:tc>
      </w:tr>
      <w:tr w:rsidR="00121BF2" w:rsidRPr="00EF41C7" w14:paraId="783F2F1D"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AD15B39"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ac</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ec</w:t>
            </w:r>
            <w:r w:rsidRPr="00EF41C7">
              <w:rPr>
                <w:rFonts w:eastAsia="Arial" w:cstheme="minorHAnsi"/>
                <w:color w:val="000000"/>
                <w:spacing w:val="1"/>
                <w:w w:val="104"/>
                <w:sz w:val="20"/>
                <w:szCs w:val="20"/>
              </w:rPr>
              <w:t>o</w:t>
            </w:r>
            <w:r w:rsidRPr="00EF41C7">
              <w:rPr>
                <w:rFonts w:eastAsia="Arial" w:cstheme="minorHAnsi"/>
                <w:color w:val="000000"/>
                <w:spacing w:val="2"/>
                <w:w w:val="104"/>
                <w:sz w:val="20"/>
                <w:szCs w:val="20"/>
              </w:rPr>
              <w:t>gn</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CA59B2E"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6D0B4BF4"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AFF7208"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L</w:t>
            </w:r>
            <w:r w:rsidRPr="00EF41C7">
              <w:rPr>
                <w:rFonts w:eastAsia="Arial" w:cstheme="minorHAnsi"/>
                <w:color w:val="000000"/>
                <w:spacing w:val="3"/>
                <w:w w:val="104"/>
                <w:sz w:val="20"/>
                <w:szCs w:val="20"/>
              </w:rPr>
              <w:t>P</w:t>
            </w:r>
            <w:r w:rsidRPr="00EF41C7">
              <w:rPr>
                <w:rFonts w:eastAsia="Arial" w:cstheme="minorHAnsi"/>
                <w:color w:val="000000"/>
                <w:w w:val="104"/>
                <w:sz w:val="20"/>
                <w:szCs w:val="20"/>
              </w:rPr>
              <w:t>R</w:t>
            </w:r>
            <w:r w:rsidRPr="00EF41C7">
              <w:rPr>
                <w:rFonts w:eastAsia="Arial" w:cstheme="minorHAnsi"/>
                <w:color w:val="000000"/>
                <w:spacing w:val="5"/>
                <w:sz w:val="20"/>
                <w:szCs w:val="20"/>
              </w:rPr>
              <w:t xml:space="preserve"> </w:t>
            </w:r>
            <w:r w:rsidRPr="00EF41C7">
              <w:rPr>
                <w:rFonts w:eastAsia="Arial" w:cstheme="minorHAnsi"/>
                <w:color w:val="000000"/>
                <w:spacing w:val="1"/>
                <w:w w:val="104"/>
                <w:sz w:val="20"/>
                <w:szCs w:val="20"/>
              </w:rPr>
              <w:t>re</w:t>
            </w:r>
            <w:r w:rsidRPr="00EF41C7">
              <w:rPr>
                <w:rFonts w:eastAsia="Arial" w:cstheme="minorHAnsi"/>
                <w:color w:val="000000"/>
                <w:spacing w:val="2"/>
                <w:w w:val="104"/>
                <w:sz w:val="20"/>
                <w:szCs w:val="20"/>
              </w:rPr>
              <w:t>cogn</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4C6788C"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3E992A5C"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56DB936"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affi</w:t>
            </w:r>
            <w:r w:rsidRPr="00EF41C7">
              <w:rPr>
                <w:rFonts w:eastAsia="Arial" w:cstheme="minorHAnsi"/>
                <w:color w:val="000000"/>
                <w:w w:val="104"/>
                <w:sz w:val="20"/>
                <w:szCs w:val="20"/>
              </w:rPr>
              <w:t>c</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c</w:t>
            </w:r>
            <w:r w:rsidRPr="00EF41C7">
              <w:rPr>
                <w:rFonts w:eastAsia="Arial" w:cstheme="minorHAnsi"/>
                <w:color w:val="000000"/>
                <w:spacing w:val="2"/>
                <w:w w:val="104"/>
                <w:sz w:val="20"/>
                <w:szCs w:val="20"/>
              </w:rPr>
              <w:t>on</w:t>
            </w:r>
            <w:r w:rsidRPr="00EF41C7">
              <w:rPr>
                <w:rFonts w:eastAsia="Arial" w:cstheme="minorHAnsi"/>
                <w:color w:val="000000"/>
                <w:w w:val="104"/>
                <w:sz w:val="20"/>
                <w:szCs w:val="20"/>
              </w:rPr>
              <w:t>t</w:t>
            </w:r>
            <w:r w:rsidRPr="00EF41C7">
              <w:rPr>
                <w:rFonts w:eastAsia="Arial" w:cstheme="minorHAnsi"/>
                <w:color w:val="000000"/>
                <w:spacing w:val="2"/>
                <w:w w:val="104"/>
                <w:sz w:val="20"/>
                <w:szCs w:val="20"/>
              </w:rPr>
              <w:t>r</w:t>
            </w:r>
            <w:r w:rsidRPr="00EF41C7">
              <w:rPr>
                <w:rFonts w:eastAsia="Arial" w:cstheme="minorHAnsi"/>
                <w:color w:val="000000"/>
                <w:spacing w:val="1"/>
                <w:w w:val="104"/>
                <w:sz w:val="20"/>
                <w:szCs w:val="20"/>
              </w:rPr>
              <w:t>o</w:t>
            </w:r>
            <w:r w:rsidRPr="00EF41C7">
              <w:rPr>
                <w:rFonts w:eastAsia="Arial" w:cstheme="minorHAnsi"/>
                <w:color w:val="000000"/>
                <w:w w:val="104"/>
                <w:sz w:val="20"/>
                <w:szCs w:val="20"/>
              </w:rPr>
              <w:t>l</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D674A46"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2375E999"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4FAD77A"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1"/>
                <w:w w:val="104"/>
                <w:sz w:val="20"/>
                <w:szCs w:val="20"/>
              </w:rPr>
              <w:t>4-</w:t>
            </w:r>
            <w:r w:rsidRPr="00EF41C7">
              <w:rPr>
                <w:rFonts w:eastAsia="Arial" w:cstheme="minorHAnsi"/>
                <w:color w:val="000000"/>
                <w:spacing w:val="2"/>
                <w:w w:val="104"/>
                <w:sz w:val="20"/>
                <w:szCs w:val="20"/>
              </w:rPr>
              <w:t>eye</w:t>
            </w:r>
            <w:r w:rsidRPr="00EF41C7">
              <w:rPr>
                <w:rFonts w:eastAsia="Arial" w:cstheme="minorHAnsi"/>
                <w:color w:val="000000"/>
                <w:w w:val="104"/>
                <w:sz w:val="20"/>
                <w:szCs w:val="20"/>
              </w:rPr>
              <w:t>s</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r</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l</w:t>
            </w:r>
            <w:r w:rsidRPr="00EF41C7">
              <w:rPr>
                <w:rFonts w:eastAsia="Arial" w:cstheme="minorHAnsi"/>
                <w:color w:val="000000"/>
                <w:w w:val="104"/>
                <w:sz w:val="20"/>
                <w:szCs w:val="20"/>
              </w:rPr>
              <w:t>e</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f</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r</w:t>
            </w:r>
            <w:r w:rsidRPr="00EF41C7">
              <w:rPr>
                <w:rFonts w:eastAsia="Arial" w:cstheme="minorHAnsi"/>
                <w:color w:val="000000"/>
                <w:spacing w:val="4"/>
                <w:sz w:val="20"/>
                <w:szCs w:val="20"/>
              </w:rPr>
              <w:t xml:space="preserve"> </w:t>
            </w:r>
            <w:r w:rsidRPr="00EF41C7">
              <w:rPr>
                <w:rFonts w:eastAsia="Arial" w:cstheme="minorHAnsi"/>
                <w:color w:val="000000"/>
                <w:spacing w:val="1"/>
                <w:w w:val="104"/>
                <w:sz w:val="20"/>
                <w:szCs w:val="20"/>
              </w:rPr>
              <w:t>a</w:t>
            </w:r>
            <w:r w:rsidRPr="00EF41C7">
              <w:rPr>
                <w:rFonts w:eastAsia="Arial" w:cstheme="minorHAnsi"/>
                <w:color w:val="000000"/>
                <w:spacing w:val="2"/>
                <w:w w:val="104"/>
                <w:sz w:val="20"/>
                <w:szCs w:val="20"/>
              </w:rPr>
              <w:t>u</w:t>
            </w:r>
            <w:r w:rsidRPr="00EF41C7">
              <w:rPr>
                <w:rFonts w:eastAsia="Arial" w:cstheme="minorHAnsi"/>
                <w:color w:val="000000"/>
                <w:spacing w:val="1"/>
                <w:w w:val="104"/>
                <w:sz w:val="20"/>
                <w:szCs w:val="20"/>
              </w:rPr>
              <w:t>t</w:t>
            </w:r>
            <w:r w:rsidRPr="00EF41C7">
              <w:rPr>
                <w:rFonts w:eastAsia="Arial" w:cstheme="minorHAnsi"/>
                <w:color w:val="000000"/>
                <w:spacing w:val="2"/>
                <w:w w:val="104"/>
                <w:sz w:val="20"/>
                <w:szCs w:val="20"/>
              </w:rPr>
              <w:t>he</w:t>
            </w:r>
            <w:r w:rsidRPr="00EF41C7">
              <w:rPr>
                <w:rFonts w:eastAsia="Arial" w:cstheme="minorHAnsi"/>
                <w:color w:val="000000"/>
                <w:spacing w:val="1"/>
                <w:w w:val="104"/>
                <w:sz w:val="20"/>
                <w:szCs w:val="20"/>
              </w:rPr>
              <w:t>ntic</w:t>
            </w:r>
            <w:r w:rsidRPr="00EF41C7">
              <w:rPr>
                <w:rFonts w:eastAsia="Arial" w:cstheme="minorHAnsi"/>
                <w:color w:val="000000"/>
                <w:spacing w:val="2"/>
                <w:w w:val="104"/>
                <w:sz w:val="20"/>
                <w:szCs w:val="20"/>
              </w:rPr>
              <w:t>a</w:t>
            </w:r>
            <w:r w:rsidRPr="00EF41C7">
              <w:rPr>
                <w:rFonts w:eastAsia="Arial" w:cstheme="minorHAnsi"/>
                <w:color w:val="000000"/>
                <w:spacing w:val="1"/>
                <w:w w:val="104"/>
                <w:sz w:val="20"/>
                <w:szCs w:val="20"/>
              </w:rPr>
              <w:t>ti</w:t>
            </w:r>
            <w:r w:rsidRPr="00EF41C7">
              <w:rPr>
                <w:rFonts w:eastAsia="Arial" w:cstheme="minorHAnsi"/>
                <w:color w:val="000000"/>
                <w:spacing w:val="2"/>
                <w:w w:val="104"/>
                <w:sz w:val="20"/>
                <w:szCs w:val="20"/>
              </w:rPr>
              <w:t>o</w:t>
            </w:r>
            <w:r w:rsidRPr="00EF41C7">
              <w:rPr>
                <w:rFonts w:eastAsia="Arial" w:cstheme="minorHAnsi"/>
                <w:color w:val="000000"/>
                <w:w w:val="104"/>
                <w:sz w:val="20"/>
                <w:szCs w:val="20"/>
              </w:rPr>
              <w:t>n</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62924CE"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454FBB23"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D8F68AC" w14:textId="305295A8"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w w:val="104"/>
                <w:sz w:val="20"/>
                <w:szCs w:val="20"/>
              </w:rPr>
              <w:t>i</w:t>
            </w:r>
            <w:r w:rsidR="008B53FA">
              <w:rPr>
                <w:rFonts w:eastAsia="Arial" w:cstheme="minorHAnsi"/>
                <w:color w:val="000000"/>
                <w:spacing w:val="2"/>
                <w:w w:val="104"/>
                <w:sz w:val="20"/>
                <w:szCs w:val="20"/>
              </w:rPr>
              <w:t>OS, Android and Windows client</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1AF8360"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w:t>
            </w:r>
          </w:p>
        </w:tc>
      </w:tr>
      <w:tr w:rsidR="00121BF2" w:rsidRPr="00EF41C7" w14:paraId="6BA40BF6" w14:textId="77777777" w:rsidTr="00121BF2">
        <w:trPr>
          <w:cantSplit/>
          <w:trHeight w:hRule="exact" w:val="240"/>
        </w:trPr>
        <w:tc>
          <w:tcPr>
            <w:tcW w:w="4257"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ECB0F93" w14:textId="77777777" w:rsidR="00121BF2" w:rsidRPr="00EF41C7" w:rsidRDefault="00121BF2" w:rsidP="008B53FA">
            <w:pPr>
              <w:spacing w:before="19" w:after="0" w:line="240" w:lineRule="auto"/>
              <w:ind w:left="110" w:right="-20"/>
              <w:rPr>
                <w:rFonts w:eastAsia="Arial" w:cstheme="minorHAnsi"/>
                <w:color w:val="000000"/>
                <w:w w:val="104"/>
                <w:sz w:val="20"/>
                <w:szCs w:val="20"/>
              </w:rPr>
            </w:pPr>
            <w:r w:rsidRPr="00EF41C7">
              <w:rPr>
                <w:rFonts w:eastAsia="Arial" w:cstheme="minorHAnsi"/>
                <w:color w:val="000000"/>
                <w:spacing w:val="2"/>
                <w:w w:val="104"/>
                <w:sz w:val="20"/>
                <w:szCs w:val="20"/>
              </w:rPr>
              <w:t>AP</w:t>
            </w:r>
            <w:r w:rsidRPr="00EF41C7">
              <w:rPr>
                <w:rFonts w:eastAsia="Arial" w:cstheme="minorHAnsi"/>
                <w:color w:val="000000"/>
                <w:w w:val="104"/>
                <w:sz w:val="20"/>
                <w:szCs w:val="20"/>
              </w:rPr>
              <w:t>I</w:t>
            </w:r>
            <w:r w:rsidRPr="00EF41C7">
              <w:rPr>
                <w:rFonts w:eastAsia="Arial" w:cstheme="minorHAnsi"/>
                <w:color w:val="000000"/>
                <w:spacing w:val="1"/>
                <w:w w:val="104"/>
                <w:sz w:val="20"/>
                <w:szCs w:val="20"/>
              </w:rPr>
              <w:t>/</w:t>
            </w:r>
            <w:r w:rsidRPr="00EF41C7">
              <w:rPr>
                <w:rFonts w:eastAsia="Arial" w:cstheme="minorHAnsi"/>
                <w:color w:val="000000"/>
                <w:spacing w:val="2"/>
                <w:w w:val="104"/>
                <w:sz w:val="20"/>
                <w:szCs w:val="20"/>
              </w:rPr>
              <w:t>S</w:t>
            </w:r>
            <w:r w:rsidRPr="00EF41C7">
              <w:rPr>
                <w:rFonts w:eastAsia="Arial" w:cstheme="minorHAnsi"/>
                <w:color w:val="000000"/>
                <w:spacing w:val="3"/>
                <w:w w:val="104"/>
                <w:sz w:val="20"/>
                <w:szCs w:val="20"/>
              </w:rPr>
              <w:t>D</w:t>
            </w:r>
            <w:r w:rsidRPr="00EF41C7">
              <w:rPr>
                <w:rFonts w:eastAsia="Arial" w:cstheme="minorHAnsi"/>
                <w:color w:val="000000"/>
                <w:w w:val="104"/>
                <w:sz w:val="20"/>
                <w:szCs w:val="20"/>
              </w:rPr>
              <w:t>K</w:t>
            </w:r>
          </w:p>
        </w:tc>
        <w:tc>
          <w:tcPr>
            <w:tcW w:w="5313"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F214D6C" w14:textId="77777777" w:rsidR="00121BF2" w:rsidRPr="00EF41C7" w:rsidRDefault="00121BF2" w:rsidP="008B53FA">
            <w:pPr>
              <w:spacing w:before="19" w:after="0" w:line="240" w:lineRule="auto"/>
              <w:ind w:left="145" w:right="-20"/>
              <w:rPr>
                <w:rFonts w:eastAsia="Arial" w:cstheme="minorHAnsi"/>
                <w:color w:val="000000"/>
                <w:w w:val="104"/>
                <w:sz w:val="20"/>
                <w:szCs w:val="20"/>
              </w:rPr>
            </w:pPr>
            <w:r w:rsidRPr="00EF41C7">
              <w:rPr>
                <w:rFonts w:eastAsia="Arial" w:cstheme="minorHAnsi"/>
                <w:color w:val="000000"/>
                <w:w w:val="104"/>
                <w:sz w:val="20"/>
                <w:szCs w:val="20"/>
              </w:rPr>
              <w:t>I</w:t>
            </w:r>
            <w:r w:rsidRPr="00EF41C7">
              <w:rPr>
                <w:rFonts w:eastAsia="Arial" w:cstheme="minorHAnsi"/>
                <w:color w:val="000000"/>
                <w:spacing w:val="1"/>
                <w:w w:val="104"/>
                <w:sz w:val="20"/>
                <w:szCs w:val="20"/>
              </w:rPr>
              <w:t>I</w:t>
            </w:r>
            <w:r w:rsidRPr="00EF41C7">
              <w:rPr>
                <w:rFonts w:eastAsia="Arial" w:cstheme="minorHAnsi"/>
                <w:color w:val="000000"/>
                <w:spacing w:val="3"/>
                <w:w w:val="104"/>
                <w:sz w:val="20"/>
                <w:szCs w:val="20"/>
              </w:rPr>
              <w:t>D</w:t>
            </w:r>
            <w:r w:rsidRPr="00EF41C7">
              <w:rPr>
                <w:rFonts w:eastAsia="Arial" w:cstheme="minorHAnsi"/>
                <w:color w:val="000000"/>
                <w:w w:val="104"/>
                <w:sz w:val="20"/>
                <w:szCs w:val="20"/>
              </w:rPr>
              <w:t>K</w:t>
            </w:r>
          </w:p>
        </w:tc>
      </w:tr>
    </w:tbl>
    <w:p w14:paraId="18766E6E" w14:textId="0D1DEA32" w:rsidR="004425DA" w:rsidRPr="004425DA" w:rsidRDefault="004425DA" w:rsidP="004425DA">
      <w:pPr>
        <w:tabs>
          <w:tab w:val="left" w:pos="2355"/>
        </w:tabs>
        <w:sectPr w:rsidR="004425DA" w:rsidRPr="004425DA">
          <w:footerReference w:type="default" r:id="rId9"/>
          <w:pgSz w:w="11905" w:h="16837"/>
          <w:pgMar w:top="1134" w:right="726" w:bottom="1132" w:left="1607" w:header="720" w:footer="720" w:gutter="0"/>
          <w:cols w:space="708"/>
        </w:sectPr>
      </w:pPr>
    </w:p>
    <w:p w14:paraId="12771E8C" w14:textId="77777777" w:rsidR="007C552D" w:rsidRDefault="007C552D" w:rsidP="007C552D">
      <w:pPr>
        <w:spacing w:after="0" w:line="17" w:lineRule="exact"/>
        <w:rPr>
          <w:rFonts w:ascii="Times New Roman" w:eastAsia="Times New Roman" w:hAnsi="Times New Roman" w:cs="Times New Roman"/>
          <w:sz w:val="1"/>
          <w:szCs w:val="1"/>
        </w:rPr>
      </w:pPr>
    </w:p>
    <w:p w14:paraId="155F00E1" w14:textId="77777777" w:rsidR="00D91982" w:rsidRDefault="00D91982" w:rsidP="00724C29">
      <w:pPr>
        <w:pStyle w:val="Titolo1"/>
        <w:numPr>
          <w:ilvl w:val="0"/>
          <w:numId w:val="118"/>
        </w:numPr>
      </w:pPr>
      <w:bookmarkStart w:id="7" w:name="_Toc4496355"/>
      <w:r>
        <w:t xml:space="preserve">General </w:t>
      </w:r>
      <w:r w:rsidR="00CC183E">
        <w:t>SMP</w:t>
      </w:r>
      <w:r>
        <w:t xml:space="preserve"> description</w:t>
      </w:r>
      <w:bookmarkEnd w:id="3"/>
      <w:bookmarkEnd w:id="4"/>
      <w:bookmarkEnd w:id="5"/>
      <w:bookmarkEnd w:id="7"/>
    </w:p>
    <w:p w14:paraId="78B173C1" w14:textId="77777777" w:rsidR="00DE3BAC" w:rsidRPr="0078656F" w:rsidRDefault="00DD6413" w:rsidP="00E83413">
      <w:pPr>
        <w:spacing w:line="408" w:lineRule="auto"/>
        <w:jc w:val="both"/>
        <w:rPr>
          <w:rFonts w:cstheme="minorHAnsi"/>
        </w:rPr>
      </w:pPr>
      <w:bookmarkStart w:id="8" w:name="_Toc326159625"/>
      <w:bookmarkStart w:id="9" w:name="_Toc326159626"/>
      <w:bookmarkEnd w:id="8"/>
      <w:r>
        <w:t xml:space="preserve">The </w:t>
      </w:r>
      <w:r w:rsidR="00FB0113">
        <w:rPr>
          <w:rStyle w:val="st"/>
        </w:rPr>
        <w:t>Security Management Platform</w:t>
      </w:r>
      <w:r>
        <w:t xml:space="preserve">, or </w:t>
      </w:r>
      <w:r w:rsidR="000E4E02">
        <w:t>SMP</w:t>
      </w:r>
      <w:r>
        <w:t>, is designed for the deployment of industrial scalable, flexible (adaptable) integrated security systems, based on digital video surveillance and audio monitoring systems.</w:t>
      </w:r>
      <w:bookmarkEnd w:id="9"/>
    </w:p>
    <w:p w14:paraId="4AB29FE9" w14:textId="77777777" w:rsidR="00DE3BAC" w:rsidRPr="0078656F" w:rsidRDefault="00DD6413" w:rsidP="0078656F">
      <w:pPr>
        <w:jc w:val="both"/>
        <w:rPr>
          <w:rFonts w:cstheme="minorHAnsi"/>
        </w:rPr>
      </w:pPr>
      <w:bookmarkStart w:id="10" w:name="_Toc326159627"/>
      <w:r>
        <w:t xml:space="preserve">The </w:t>
      </w:r>
      <w:r w:rsidR="00CC183E">
        <w:t>SMP</w:t>
      </w:r>
      <w:r>
        <w:t xml:space="preserve"> shall have the following core functionality:</w:t>
      </w:r>
      <w:bookmarkEnd w:id="10"/>
    </w:p>
    <w:p w14:paraId="41AD7D98" w14:textId="77777777" w:rsidR="00DE3BAC" w:rsidRPr="0078656F" w:rsidRDefault="00DE3BAC" w:rsidP="003B50E0">
      <w:pPr>
        <w:pStyle w:val="Paragrafoelenco"/>
        <w:numPr>
          <w:ilvl w:val="0"/>
          <w:numId w:val="2"/>
        </w:numPr>
        <w:jc w:val="both"/>
        <w:rPr>
          <w:rFonts w:cstheme="minorHAnsi"/>
        </w:rPr>
      </w:pPr>
      <w:bookmarkStart w:id="11" w:name="_Toc326159628"/>
      <w:r>
        <w:t>Integration of digital video surveillance and audio monitoring systems with existing data systems, various security equipment, and auxiliary software of other developers, using integrated open interfaces for data exchange.</w:t>
      </w:r>
      <w:bookmarkEnd w:id="11"/>
    </w:p>
    <w:p w14:paraId="37B802CA" w14:textId="77777777" w:rsidR="00DE3BAC" w:rsidRPr="0078656F" w:rsidRDefault="00DE3BAC" w:rsidP="003B50E0">
      <w:pPr>
        <w:pStyle w:val="Paragrafoelenco"/>
        <w:numPr>
          <w:ilvl w:val="0"/>
          <w:numId w:val="2"/>
        </w:numPr>
        <w:jc w:val="both"/>
        <w:rPr>
          <w:rFonts w:cstheme="minorHAnsi"/>
        </w:rPr>
      </w:pPr>
      <w:bookmarkStart w:id="12" w:name="_Toc326159629"/>
      <w:r>
        <w:t>Compatibility with diverse security hardware and data systems, in particular: fire and security alarm and access control systems, video cameras, data analysis systems, and video analytics systems for tracking and recognition of objects (events).</w:t>
      </w:r>
      <w:bookmarkEnd w:id="12"/>
    </w:p>
    <w:p w14:paraId="294FDFAB" w14:textId="77777777" w:rsidR="00DE3BAC" w:rsidRPr="0078656F" w:rsidRDefault="00DE3BAC" w:rsidP="003B50E0">
      <w:pPr>
        <w:pStyle w:val="Paragrafoelenco"/>
        <w:numPr>
          <w:ilvl w:val="0"/>
          <w:numId w:val="2"/>
        </w:numPr>
        <w:jc w:val="both"/>
        <w:rPr>
          <w:rFonts w:cstheme="minorHAnsi"/>
        </w:rPr>
      </w:pPr>
      <w:bookmarkStart w:id="13" w:name="_Toc326159630"/>
      <w:r>
        <w:t>Single-source registration and processing of events plus generation of notifications and system responses based on flexible macros.</w:t>
      </w:r>
      <w:bookmarkEnd w:id="13"/>
    </w:p>
    <w:p w14:paraId="78446641" w14:textId="77777777" w:rsidR="00DD6413" w:rsidRPr="0078656F" w:rsidRDefault="00DD6413" w:rsidP="003B50E0">
      <w:pPr>
        <w:pStyle w:val="Paragrafoelenco"/>
        <w:numPr>
          <w:ilvl w:val="0"/>
          <w:numId w:val="2"/>
        </w:numPr>
        <w:jc w:val="both"/>
        <w:rPr>
          <w:rFonts w:cstheme="minorHAnsi"/>
        </w:rPr>
      </w:pPr>
      <w:r>
        <w:t>Open programming platform that allows integration with necessary applications through an SDK and complete control over all parts of the subsystem, as well as handling events and sending commands (reactions).</w:t>
      </w:r>
    </w:p>
    <w:p w14:paraId="7313C239" w14:textId="77777777" w:rsidR="00DD6413" w:rsidRPr="0078656F" w:rsidRDefault="00DD6413" w:rsidP="003B50E0">
      <w:pPr>
        <w:pStyle w:val="Paragrafoelenco"/>
        <w:numPr>
          <w:ilvl w:val="0"/>
          <w:numId w:val="2"/>
        </w:numPr>
        <w:jc w:val="both"/>
        <w:rPr>
          <w:rFonts w:cstheme="minorHAnsi"/>
        </w:rPr>
      </w:pPr>
      <w:r>
        <w:t>Single-source registration and processing of events received from subsystems, plus generation of notifications and system responses based on flexible macros for subsystem reactions.</w:t>
      </w:r>
    </w:p>
    <w:p w14:paraId="580EF33A" w14:textId="77777777" w:rsidR="00DD6413" w:rsidRPr="0078656F" w:rsidRDefault="00DD6413" w:rsidP="003B50E0">
      <w:pPr>
        <w:pStyle w:val="Paragrafoelenco"/>
        <w:numPr>
          <w:ilvl w:val="0"/>
          <w:numId w:val="2"/>
        </w:numPr>
        <w:jc w:val="both"/>
        <w:rPr>
          <w:rFonts w:cstheme="minorHAnsi"/>
        </w:rPr>
      </w:pPr>
      <w:r>
        <w:t>Unlimited capacity for scaling, task-based customization, and reallocation of resources in the event of changes in the number or quality of monitoring tasks with diverse hardware at guarded sites.</w:t>
      </w:r>
    </w:p>
    <w:p w14:paraId="5095CEE9" w14:textId="77777777" w:rsidR="00DD6413" w:rsidRPr="0078656F" w:rsidRDefault="00DD6413" w:rsidP="003B50E0">
      <w:pPr>
        <w:pStyle w:val="Paragrafoelenco"/>
        <w:numPr>
          <w:ilvl w:val="0"/>
          <w:numId w:val="2"/>
        </w:numPr>
        <w:jc w:val="both"/>
        <w:rPr>
          <w:rFonts w:cstheme="minorHAnsi"/>
        </w:rPr>
      </w:pPr>
      <w:r>
        <w:t>Support for failover clusters, that ensures the system's operability if a core subsystem component fails.</w:t>
      </w:r>
    </w:p>
    <w:p w14:paraId="1E2FAE7E" w14:textId="77777777" w:rsidR="00DD6413" w:rsidRPr="0078656F" w:rsidRDefault="00DD6413" w:rsidP="003B50E0">
      <w:pPr>
        <w:pStyle w:val="Paragrafoelenco"/>
        <w:numPr>
          <w:ilvl w:val="0"/>
          <w:numId w:val="2"/>
        </w:numPr>
        <w:jc w:val="both"/>
        <w:rPr>
          <w:rFonts w:cstheme="minorHAnsi"/>
        </w:rPr>
      </w:pPr>
      <w:r>
        <w:lastRenderedPageBreak/>
        <w:t xml:space="preserve">Remote interaction between core components of the subsystem, with automatic replication of internal databases (containing system configuration settings and data about events recorded in the system) that are part of the </w:t>
      </w:r>
      <w:r w:rsidR="00CC183E">
        <w:t>SMP</w:t>
      </w:r>
      <w:r>
        <w:t>.</w:t>
      </w:r>
    </w:p>
    <w:p w14:paraId="2645D631" w14:textId="77777777" w:rsidR="00DD6413" w:rsidRPr="0078656F" w:rsidRDefault="00DD6413" w:rsidP="003B50E0">
      <w:pPr>
        <w:pStyle w:val="Paragrafoelenco"/>
        <w:numPr>
          <w:ilvl w:val="0"/>
          <w:numId w:val="2"/>
        </w:numPr>
        <w:jc w:val="both"/>
        <w:rPr>
          <w:rFonts w:cstheme="minorHAnsi"/>
        </w:rPr>
      </w:pPr>
      <w:r>
        <w:t>Creation of a single, central database of system settings.</w:t>
      </w:r>
    </w:p>
    <w:p w14:paraId="6036D50A" w14:textId="77777777" w:rsidR="00DD6413" w:rsidRPr="0078656F" w:rsidRDefault="00DD6413" w:rsidP="003B50E0">
      <w:pPr>
        <w:pStyle w:val="Paragrafoelenco"/>
        <w:numPr>
          <w:ilvl w:val="0"/>
          <w:numId w:val="2"/>
        </w:numPr>
        <w:jc w:val="both"/>
        <w:rPr>
          <w:rFonts w:cstheme="minorHAnsi"/>
        </w:rPr>
      </w:pPr>
      <w:r>
        <w:t>Software and hardware monitoring of the functioning of the system's central components.</w:t>
      </w:r>
    </w:p>
    <w:p w14:paraId="3297C629" w14:textId="77777777" w:rsidR="00DD6413" w:rsidRPr="0078656F" w:rsidRDefault="00DD6413" w:rsidP="003B50E0">
      <w:pPr>
        <w:pStyle w:val="Paragrafoelenco"/>
        <w:numPr>
          <w:ilvl w:val="0"/>
          <w:numId w:val="2"/>
        </w:numPr>
        <w:jc w:val="both"/>
        <w:rPr>
          <w:rFonts w:cstheme="minorHAnsi"/>
        </w:rPr>
      </w:pPr>
      <w:r>
        <w:t xml:space="preserve">Multilevel hierarchical mapping of the guarded site on an interactive map, to provide: </w:t>
      </w:r>
    </w:p>
    <w:p w14:paraId="0399F175" w14:textId="77777777" w:rsidR="00DD6413" w:rsidRPr="0078656F" w:rsidRDefault="00DD6413" w:rsidP="003B50E0">
      <w:pPr>
        <w:pStyle w:val="Paragrafoelenco"/>
        <w:numPr>
          <w:ilvl w:val="1"/>
          <w:numId w:val="2"/>
        </w:numPr>
        <w:jc w:val="both"/>
        <w:rPr>
          <w:rFonts w:cstheme="minorHAnsi"/>
        </w:rPr>
      </w:pPr>
      <w:r>
        <w:t xml:space="preserve">Automatic switching and recursive search for relationships on the map </w:t>
      </w:r>
    </w:p>
    <w:p w14:paraId="43D0D1D2" w14:textId="77777777" w:rsidR="00DD6413" w:rsidRPr="0078656F" w:rsidRDefault="00DD6413" w:rsidP="003B50E0">
      <w:pPr>
        <w:pStyle w:val="Paragrafoelenco"/>
        <w:numPr>
          <w:ilvl w:val="1"/>
          <w:numId w:val="2"/>
        </w:numPr>
        <w:jc w:val="both"/>
        <w:rPr>
          <w:rFonts w:cstheme="minorHAnsi"/>
        </w:rPr>
      </w:pPr>
      <w:r>
        <w:t xml:space="preserve">Active graphical representations of devices, allowing for device control via a functional shortcut menu </w:t>
      </w:r>
    </w:p>
    <w:p w14:paraId="3D0E4798" w14:textId="77777777" w:rsidR="00DD6413" w:rsidRPr="0078656F" w:rsidRDefault="00DD6413" w:rsidP="003B50E0">
      <w:pPr>
        <w:pStyle w:val="Paragrafoelenco"/>
        <w:numPr>
          <w:ilvl w:val="0"/>
          <w:numId w:val="2"/>
        </w:numPr>
        <w:jc w:val="both"/>
        <w:rPr>
          <w:rFonts w:cstheme="minorHAnsi"/>
        </w:rPr>
      </w:pPr>
      <w:r>
        <w:t>Event log maintenance</w:t>
      </w:r>
    </w:p>
    <w:p w14:paraId="67DD780B" w14:textId="77777777" w:rsidR="00DD6413" w:rsidRPr="0078656F" w:rsidRDefault="00DD6413" w:rsidP="003B50E0">
      <w:pPr>
        <w:pStyle w:val="Paragrafoelenco"/>
        <w:numPr>
          <w:ilvl w:val="0"/>
          <w:numId w:val="2"/>
        </w:numPr>
        <w:jc w:val="both"/>
        <w:rPr>
          <w:rFonts w:cstheme="minorHAnsi"/>
        </w:rPr>
      </w:pPr>
      <w:r>
        <w:t>Support for generating reports based on events</w:t>
      </w:r>
    </w:p>
    <w:p w14:paraId="3653386E" w14:textId="77777777" w:rsidR="00DD6413" w:rsidRPr="0078656F" w:rsidRDefault="00DD6413" w:rsidP="003B50E0">
      <w:pPr>
        <w:pStyle w:val="Paragrafoelenco"/>
        <w:numPr>
          <w:ilvl w:val="0"/>
          <w:numId w:val="2"/>
        </w:numPr>
        <w:jc w:val="both"/>
        <w:rPr>
          <w:rFonts w:cstheme="minorHAnsi"/>
        </w:rPr>
      </w:pPr>
      <w:r>
        <w:t xml:space="preserve">Automatic notifications by: </w:t>
      </w:r>
    </w:p>
    <w:p w14:paraId="31A8A629" w14:textId="77777777" w:rsidR="00DD6413" w:rsidRPr="0078656F" w:rsidRDefault="00DD6413" w:rsidP="003B50E0">
      <w:pPr>
        <w:pStyle w:val="Paragrafoelenco"/>
        <w:numPr>
          <w:ilvl w:val="1"/>
          <w:numId w:val="2"/>
        </w:numPr>
        <w:jc w:val="both"/>
        <w:rPr>
          <w:rFonts w:cstheme="minorHAnsi"/>
        </w:rPr>
      </w:pPr>
      <w:r>
        <w:t xml:space="preserve">SMS (Short Message Service) </w:t>
      </w:r>
    </w:p>
    <w:p w14:paraId="2DFB3056" w14:textId="77777777" w:rsidR="00DD6413" w:rsidRPr="0078656F" w:rsidRDefault="00DD6413" w:rsidP="003B50E0">
      <w:pPr>
        <w:pStyle w:val="Paragrafoelenco"/>
        <w:numPr>
          <w:ilvl w:val="1"/>
          <w:numId w:val="2"/>
        </w:numPr>
        <w:jc w:val="both"/>
        <w:rPr>
          <w:rFonts w:cstheme="minorHAnsi"/>
        </w:rPr>
      </w:pPr>
      <w:r>
        <w:t xml:space="preserve">Email </w:t>
      </w:r>
    </w:p>
    <w:p w14:paraId="187A2AFC" w14:textId="77777777" w:rsidR="00DD6413" w:rsidRPr="0078656F" w:rsidRDefault="00DD6413" w:rsidP="003B50E0">
      <w:pPr>
        <w:pStyle w:val="Paragrafoelenco"/>
        <w:numPr>
          <w:ilvl w:val="1"/>
          <w:numId w:val="2"/>
        </w:numPr>
        <w:jc w:val="both"/>
        <w:rPr>
          <w:rFonts w:cstheme="minorHAnsi"/>
        </w:rPr>
      </w:pPr>
      <w:r>
        <w:t xml:space="preserve">V-dial auto dialing service </w:t>
      </w:r>
    </w:p>
    <w:p w14:paraId="21CFD3ED" w14:textId="77777777" w:rsidR="00DD6413" w:rsidRPr="0078656F" w:rsidRDefault="00DD6413" w:rsidP="003B50E0">
      <w:pPr>
        <w:pStyle w:val="Paragrafoelenco"/>
        <w:numPr>
          <w:ilvl w:val="1"/>
          <w:numId w:val="2"/>
        </w:numPr>
        <w:jc w:val="both"/>
        <w:rPr>
          <w:rFonts w:cstheme="minorHAnsi"/>
        </w:rPr>
      </w:pPr>
      <w:r>
        <w:t>Audible/voice notification</w:t>
      </w:r>
    </w:p>
    <w:p w14:paraId="3D01DE6D" w14:textId="77777777" w:rsidR="009362CC" w:rsidRPr="003704F7" w:rsidRDefault="00DD6413" w:rsidP="009362CC">
      <w:pPr>
        <w:pStyle w:val="Paragrafoelenco"/>
        <w:numPr>
          <w:ilvl w:val="0"/>
          <w:numId w:val="2"/>
        </w:numPr>
        <w:jc w:val="both"/>
        <w:rPr>
          <w:rFonts w:cstheme="minorHAnsi"/>
        </w:rPr>
      </w:pPr>
      <w:r>
        <w:t>Centralized administration (Administrator Workstation) of system components and user rights/privileges.</w:t>
      </w:r>
    </w:p>
    <w:p w14:paraId="0BBEBF56" w14:textId="77777777" w:rsidR="003704F7" w:rsidRPr="00B53BAF" w:rsidRDefault="003704F7" w:rsidP="003704F7">
      <w:pPr>
        <w:pStyle w:val="Paragrafoelenco"/>
        <w:numPr>
          <w:ilvl w:val="0"/>
          <w:numId w:val="2"/>
        </w:numPr>
        <w:spacing w:line="360" w:lineRule="auto"/>
        <w:jc w:val="both"/>
        <w:rPr>
          <w:rFonts w:cstheme="minorHAnsi"/>
        </w:rPr>
      </w:pPr>
      <w:r>
        <w:rPr>
          <w:rFonts w:cstheme="minorHAnsi"/>
        </w:rPr>
        <w:t>The system shall be fault-tolerant: if one or more main servers becomes inoperative, the configuration shall be temporarily transferred to a backup server.</w:t>
      </w:r>
    </w:p>
    <w:p w14:paraId="2FBF0183" w14:textId="77777777" w:rsidR="003704F7" w:rsidRPr="00B53BAF" w:rsidRDefault="003704F7" w:rsidP="003704F7">
      <w:pPr>
        <w:pStyle w:val="Paragrafoelenco"/>
        <w:numPr>
          <w:ilvl w:val="0"/>
          <w:numId w:val="2"/>
        </w:numPr>
        <w:spacing w:line="360" w:lineRule="auto"/>
        <w:jc w:val="both"/>
        <w:rPr>
          <w:rFonts w:cstheme="minorHAnsi"/>
        </w:rPr>
      </w:pPr>
      <w:r>
        <w:rPr>
          <w:rFonts w:cstheme="minorHAnsi"/>
        </w:rPr>
        <w:t xml:space="preserve">The system shall be highly configurable, allowing for the basic functionality of the </w:t>
      </w:r>
      <w:r w:rsidR="00C16E0F">
        <w:rPr>
          <w:rFonts w:cstheme="minorHAnsi"/>
        </w:rPr>
        <w:t>SMP</w:t>
      </w:r>
      <w:r>
        <w:rPr>
          <w:rFonts w:cstheme="minorHAnsi"/>
        </w:rPr>
        <w:t xml:space="preserve"> to be expanded by means of custom programs and macros.</w:t>
      </w:r>
    </w:p>
    <w:p w14:paraId="4DA9CC11" w14:textId="77777777" w:rsidR="003704F7" w:rsidRPr="00B53BAF" w:rsidRDefault="003704F7" w:rsidP="003704F7">
      <w:pPr>
        <w:pStyle w:val="Paragrafoelenco"/>
        <w:numPr>
          <w:ilvl w:val="0"/>
          <w:numId w:val="2"/>
        </w:numPr>
        <w:spacing w:line="360" w:lineRule="auto"/>
        <w:jc w:val="both"/>
        <w:rPr>
          <w:rFonts w:cstheme="minorHAnsi"/>
        </w:rPr>
      </w:pPr>
      <w:r>
        <w:rPr>
          <w:rFonts w:cstheme="minorHAnsi"/>
        </w:rPr>
        <w:t>It shall be possible to switch the localization language of the system interface.</w:t>
      </w:r>
    </w:p>
    <w:p w14:paraId="06067AFA" w14:textId="77777777" w:rsidR="003704F7" w:rsidRDefault="003704F7" w:rsidP="003704F7">
      <w:pPr>
        <w:pStyle w:val="Paragrafoelenco"/>
        <w:numPr>
          <w:ilvl w:val="0"/>
          <w:numId w:val="2"/>
        </w:numPr>
        <w:spacing w:line="360" w:lineRule="auto"/>
        <w:jc w:val="both"/>
        <w:rPr>
          <w:rFonts w:cstheme="minorHAnsi"/>
        </w:rPr>
      </w:pPr>
      <w:r>
        <w:rPr>
          <w:rFonts w:cstheme="minorHAnsi"/>
        </w:rPr>
        <w:t>Modules developed specially for 64-bit operating systems shall be supported.</w:t>
      </w:r>
    </w:p>
    <w:p w14:paraId="41A87148" w14:textId="77777777" w:rsidR="001F3C3C" w:rsidRPr="005F6BAF" w:rsidRDefault="001F3C3C" w:rsidP="001F3C3C">
      <w:pPr>
        <w:pStyle w:val="Paragrafoelenco"/>
        <w:numPr>
          <w:ilvl w:val="0"/>
          <w:numId w:val="2"/>
        </w:numPr>
        <w:spacing w:line="360" w:lineRule="auto"/>
        <w:jc w:val="both"/>
        <w:rPr>
          <w:rFonts w:cstheme="minorHAnsi"/>
        </w:rPr>
      </w:pPr>
      <w:r w:rsidRPr="005F6BAF">
        <w:rPr>
          <w:rFonts w:cstheme="minorHAnsi"/>
        </w:rPr>
        <w:t>Authentication Support with Kerberos and SAML</w:t>
      </w:r>
    </w:p>
    <w:p w14:paraId="760EB44A" w14:textId="0595BF3E" w:rsidR="00FF1F4B" w:rsidRPr="0078656F" w:rsidRDefault="00754B6E" w:rsidP="00724C29">
      <w:pPr>
        <w:pStyle w:val="Titolo1"/>
        <w:numPr>
          <w:ilvl w:val="0"/>
          <w:numId w:val="118"/>
        </w:numPr>
      </w:pPr>
      <w:bookmarkStart w:id="14" w:name="_Toc337572670"/>
      <w:bookmarkStart w:id="15" w:name="_Toc337712916"/>
      <w:bookmarkStart w:id="16" w:name="_Toc342308215"/>
      <w:bookmarkStart w:id="17" w:name="_Toc4496356"/>
      <w:r>
        <w:lastRenderedPageBreak/>
        <w:t xml:space="preserve">Main </w:t>
      </w:r>
      <w:r w:rsidR="00CC183E">
        <w:t>SMP</w:t>
      </w:r>
      <w:r>
        <w:t xml:space="preserve"> components</w:t>
      </w:r>
      <w:bookmarkEnd w:id="14"/>
      <w:bookmarkEnd w:id="15"/>
      <w:bookmarkEnd w:id="16"/>
      <w:bookmarkEnd w:id="17"/>
    </w:p>
    <w:p w14:paraId="2D27729F" w14:textId="77777777" w:rsidR="00D91982" w:rsidRPr="0078656F" w:rsidRDefault="00DD6413" w:rsidP="00754B6E">
      <w:bookmarkStart w:id="18" w:name="_Toc326159632"/>
      <w:r>
        <w:t xml:space="preserve">The </w:t>
      </w:r>
      <w:r w:rsidR="00CC183E">
        <w:t>SMP</w:t>
      </w:r>
      <w:r>
        <w:t xml:space="preserve"> shall consist of the following core components:</w:t>
      </w:r>
      <w:bookmarkEnd w:id="18"/>
    </w:p>
    <w:p w14:paraId="5D64FB6D" w14:textId="77777777" w:rsidR="00DD6413" w:rsidRPr="0078656F" w:rsidRDefault="00DD6413" w:rsidP="003B50E0">
      <w:pPr>
        <w:pStyle w:val="Paragrafoelenco"/>
        <w:numPr>
          <w:ilvl w:val="0"/>
          <w:numId w:val="4"/>
        </w:numPr>
      </w:pPr>
      <w:r>
        <w:t>Video/audio surveillance subsystem</w:t>
      </w:r>
    </w:p>
    <w:p w14:paraId="060E713F" w14:textId="77777777" w:rsidR="00DD6413" w:rsidRPr="0078656F" w:rsidRDefault="00DD6413" w:rsidP="003B50E0">
      <w:pPr>
        <w:pStyle w:val="Paragrafoelenco"/>
        <w:numPr>
          <w:ilvl w:val="0"/>
          <w:numId w:val="4"/>
        </w:numPr>
      </w:pPr>
      <w:r>
        <w:t>Monitoring and access control subsystem</w:t>
      </w:r>
    </w:p>
    <w:p w14:paraId="731B3FE5" w14:textId="77777777" w:rsidR="00DD6413" w:rsidRPr="0078656F" w:rsidRDefault="00DD6413" w:rsidP="003B50E0">
      <w:pPr>
        <w:pStyle w:val="Paragrafoelenco"/>
        <w:numPr>
          <w:ilvl w:val="0"/>
          <w:numId w:val="4"/>
        </w:numPr>
      </w:pPr>
      <w:r>
        <w:t>Fire and intrusion alarm subsystem</w:t>
      </w:r>
    </w:p>
    <w:p w14:paraId="776F355D" w14:textId="77777777" w:rsidR="00DD6413" w:rsidRPr="0078656F" w:rsidRDefault="00DD6413" w:rsidP="003B50E0">
      <w:pPr>
        <w:pStyle w:val="Paragrafoelenco"/>
        <w:numPr>
          <w:ilvl w:val="0"/>
          <w:numId w:val="4"/>
        </w:numPr>
      </w:pPr>
      <w:r>
        <w:t>Perimeter security subsystem</w:t>
      </w:r>
    </w:p>
    <w:p w14:paraId="005F36B0" w14:textId="77777777" w:rsidR="00DD6413" w:rsidRPr="0078656F" w:rsidRDefault="00DD6413" w:rsidP="003B50E0">
      <w:pPr>
        <w:pStyle w:val="Paragrafoelenco"/>
        <w:numPr>
          <w:ilvl w:val="0"/>
          <w:numId w:val="4"/>
        </w:numPr>
      </w:pPr>
      <w:r>
        <w:t>POS (monitoring of cash desk transactions) subsystem</w:t>
      </w:r>
    </w:p>
    <w:p w14:paraId="5FC1A1D4" w14:textId="77777777" w:rsidR="00DD6413" w:rsidRPr="0078656F" w:rsidRDefault="00DD6413" w:rsidP="003B50E0">
      <w:pPr>
        <w:pStyle w:val="Paragrafoelenco"/>
        <w:numPr>
          <w:ilvl w:val="0"/>
          <w:numId w:val="4"/>
        </w:numPr>
      </w:pPr>
      <w:r>
        <w:t>Recognition of vehicle license plate numbers</w:t>
      </w:r>
    </w:p>
    <w:p w14:paraId="226A1C15" w14:textId="77777777" w:rsidR="00DD6413" w:rsidRPr="0078656F" w:rsidRDefault="00DD6413" w:rsidP="003B50E0">
      <w:pPr>
        <w:pStyle w:val="Paragrafoelenco"/>
        <w:numPr>
          <w:ilvl w:val="0"/>
          <w:numId w:val="4"/>
        </w:numPr>
      </w:pPr>
      <w:r>
        <w:t xml:space="preserve">Facial recognition </w:t>
      </w:r>
      <w:r w:rsidR="0015463C">
        <w:t xml:space="preserve">and search </w:t>
      </w:r>
      <w:r>
        <w:t>subsystem</w:t>
      </w:r>
    </w:p>
    <w:p w14:paraId="5BC4203A" w14:textId="77777777" w:rsidR="00E8361A" w:rsidRDefault="00DD6413" w:rsidP="00B42423">
      <w:pPr>
        <w:pStyle w:val="Paragrafoelenco"/>
        <w:numPr>
          <w:ilvl w:val="0"/>
          <w:numId w:val="4"/>
        </w:numPr>
      </w:pPr>
      <w:r>
        <w:t>Subsystem for recognition of registration numbers on rail cars and tank cars</w:t>
      </w:r>
      <w:bookmarkStart w:id="19" w:name="_Toc176088497"/>
      <w:bookmarkStart w:id="20" w:name="_Toc190160354"/>
      <w:bookmarkStart w:id="21" w:name="_Toc209337688"/>
      <w:bookmarkStart w:id="22" w:name="_Toc228689325"/>
      <w:bookmarkStart w:id="23" w:name="_Ref230692599"/>
      <w:bookmarkStart w:id="24" w:name="_Toc323910161"/>
      <w:bookmarkStart w:id="25" w:name="_Toc326159670"/>
    </w:p>
    <w:p w14:paraId="0E153FAB" w14:textId="77777777" w:rsidR="003704F7" w:rsidRDefault="003704F7" w:rsidP="003704F7">
      <w:pPr>
        <w:pStyle w:val="Paragrafoelenco"/>
        <w:numPr>
          <w:ilvl w:val="0"/>
          <w:numId w:val="4"/>
        </w:numPr>
        <w:spacing w:line="360" w:lineRule="auto"/>
      </w:pPr>
      <w:r>
        <w:t>ATM Protection Subsystem</w:t>
      </w:r>
    </w:p>
    <w:p w14:paraId="60383A7E" w14:textId="77777777" w:rsidR="003704F7" w:rsidRDefault="0015463C" w:rsidP="003704F7">
      <w:pPr>
        <w:pStyle w:val="Paragrafoelenco"/>
        <w:numPr>
          <w:ilvl w:val="0"/>
          <w:numId w:val="4"/>
        </w:numPr>
        <w:spacing w:line="360" w:lineRule="auto"/>
      </w:pPr>
      <w:r>
        <w:t>Event Manager/</w:t>
      </w:r>
      <w:proofErr w:type="spellStart"/>
      <w:r>
        <w:t>Protoidentification</w:t>
      </w:r>
      <w:proofErr w:type="spellEnd"/>
      <w:r w:rsidR="003704F7">
        <w:t xml:space="preserve"> Subsystem</w:t>
      </w:r>
    </w:p>
    <w:p w14:paraId="6828D687" w14:textId="77777777" w:rsidR="003704F7" w:rsidRDefault="003704F7" w:rsidP="003704F7">
      <w:pPr>
        <w:pStyle w:val="Paragrafoelenco"/>
        <w:numPr>
          <w:ilvl w:val="0"/>
          <w:numId w:val="4"/>
        </w:numPr>
        <w:spacing w:line="360" w:lineRule="auto"/>
      </w:pPr>
      <w:r>
        <w:t>Time and Attendance Subsystem</w:t>
      </w:r>
    </w:p>
    <w:p w14:paraId="01BAE252" w14:textId="77777777" w:rsidR="003704F7" w:rsidRDefault="0015463C" w:rsidP="003704F7">
      <w:pPr>
        <w:pStyle w:val="Paragrafoelenco"/>
        <w:numPr>
          <w:ilvl w:val="0"/>
          <w:numId w:val="4"/>
        </w:numPr>
        <w:spacing w:line="360" w:lineRule="auto"/>
      </w:pPr>
      <w:r>
        <w:t>Access Manager/</w:t>
      </w:r>
      <w:r w:rsidR="003704F7">
        <w:t>Visitor Management Subsystem</w:t>
      </w:r>
    </w:p>
    <w:p w14:paraId="79891F21" w14:textId="77777777" w:rsidR="003704F7" w:rsidRDefault="003704F7" w:rsidP="003704F7">
      <w:pPr>
        <w:pStyle w:val="Paragrafoelenco"/>
        <w:numPr>
          <w:ilvl w:val="0"/>
          <w:numId w:val="4"/>
        </w:numPr>
      </w:pPr>
      <w:r>
        <w:t>Web Report Subsystem</w:t>
      </w:r>
    </w:p>
    <w:p w14:paraId="1C7C2FCD" w14:textId="77777777" w:rsidR="00614E4B" w:rsidRPr="00614E4B" w:rsidRDefault="00CC183E" w:rsidP="00724C29">
      <w:pPr>
        <w:pStyle w:val="Titolo1"/>
        <w:numPr>
          <w:ilvl w:val="0"/>
          <w:numId w:val="118"/>
        </w:numPr>
      </w:pPr>
      <w:bookmarkStart w:id="26" w:name="_Toc176088499"/>
      <w:bookmarkStart w:id="27" w:name="_Toc190160357"/>
      <w:bookmarkStart w:id="28" w:name="_Toc209337690"/>
      <w:bookmarkStart w:id="29" w:name="_Toc228689327"/>
      <w:bookmarkStart w:id="30" w:name="_Toc323910163"/>
      <w:bookmarkStart w:id="31" w:name="_Toc326159671"/>
      <w:bookmarkStart w:id="32" w:name="_Toc337572672"/>
      <w:bookmarkStart w:id="33" w:name="_Toc337712918"/>
      <w:bookmarkStart w:id="34" w:name="_Toc342308217"/>
      <w:bookmarkStart w:id="35" w:name="_Toc4496357"/>
      <w:bookmarkEnd w:id="19"/>
      <w:bookmarkEnd w:id="20"/>
      <w:bookmarkEnd w:id="21"/>
      <w:bookmarkEnd w:id="22"/>
      <w:bookmarkEnd w:id="23"/>
      <w:bookmarkEnd w:id="24"/>
      <w:bookmarkEnd w:id="25"/>
      <w:r>
        <w:t>SMP</w:t>
      </w:r>
      <w:r w:rsidR="00614E4B">
        <w:t xml:space="preserve"> </w:t>
      </w:r>
      <w:bookmarkEnd w:id="26"/>
      <w:bookmarkEnd w:id="27"/>
      <w:bookmarkEnd w:id="28"/>
      <w:bookmarkEnd w:id="29"/>
      <w:bookmarkEnd w:id="30"/>
      <w:bookmarkEnd w:id="31"/>
      <w:r w:rsidR="00614E4B">
        <w:t>software database</w:t>
      </w:r>
      <w:bookmarkEnd w:id="32"/>
      <w:bookmarkEnd w:id="33"/>
      <w:bookmarkEnd w:id="34"/>
      <w:bookmarkEnd w:id="35"/>
    </w:p>
    <w:p w14:paraId="63428AC9" w14:textId="77777777" w:rsidR="00614E4B" w:rsidRPr="00D87B36" w:rsidRDefault="00614E4B" w:rsidP="003B50E0">
      <w:pPr>
        <w:pStyle w:val="Paragrafoelenco"/>
        <w:numPr>
          <w:ilvl w:val="0"/>
          <w:numId w:val="5"/>
        </w:numPr>
      </w:pPr>
      <w:r>
        <w:t xml:space="preserve">The internal database of </w:t>
      </w:r>
      <w:r w:rsidR="00CC183E">
        <w:t>SMP</w:t>
      </w:r>
      <w:r>
        <w:t xml:space="preserve"> server components (servers and administrator workstations) shall be maintained in </w:t>
      </w:r>
      <w:r w:rsidR="008F1CFE" w:rsidRPr="00D87B36">
        <w:t>MS SQL Server 2008 R2</w:t>
      </w:r>
      <w:r w:rsidR="008F1CFE" w:rsidRPr="004B448B">
        <w:t xml:space="preserve">, </w:t>
      </w:r>
      <w:r w:rsidR="008F1CFE" w:rsidRPr="00D87B36">
        <w:t>MS SQL Server</w:t>
      </w:r>
      <w:r w:rsidR="008F1CFE" w:rsidRPr="004B448B">
        <w:t xml:space="preserve"> 2012, </w:t>
      </w:r>
      <w:r w:rsidR="008F1CFE" w:rsidRPr="00D87B36">
        <w:t>MS SQL Server</w:t>
      </w:r>
      <w:r w:rsidR="008F1CFE" w:rsidRPr="004B448B">
        <w:t xml:space="preserve"> 2014</w:t>
      </w:r>
      <w:r w:rsidR="000A5A7F">
        <w:t xml:space="preserve">, </w:t>
      </w:r>
      <w:r w:rsidR="000A5A7F" w:rsidRPr="00D87B36">
        <w:t>MS SQL Server</w:t>
      </w:r>
      <w:r w:rsidR="000A5A7F" w:rsidRPr="00896D3D">
        <w:t xml:space="preserve"> 201</w:t>
      </w:r>
      <w:r w:rsidR="000A5A7F">
        <w:t xml:space="preserve">6, </w:t>
      </w:r>
      <w:r w:rsidR="000A5A7F" w:rsidRPr="00D87B36">
        <w:t>MS SQL Server</w:t>
      </w:r>
      <w:r w:rsidR="000A5A7F" w:rsidRPr="00896D3D">
        <w:t xml:space="preserve"> 201</w:t>
      </w:r>
      <w:r w:rsidR="000A5A7F">
        <w:t>7</w:t>
      </w:r>
      <w:r w:rsidR="000A5A7F" w:rsidRPr="000A5A7F">
        <w:t xml:space="preserve"> </w:t>
      </w:r>
      <w:r w:rsidR="000A5A7F">
        <w:t>format</w:t>
      </w:r>
      <w:r>
        <w:t>;</w:t>
      </w:r>
    </w:p>
    <w:p w14:paraId="0AD32D85" w14:textId="77777777" w:rsidR="00614E4B" w:rsidRPr="000013FB" w:rsidRDefault="00614E4B" w:rsidP="003B50E0">
      <w:pPr>
        <w:pStyle w:val="Paragrafoelenco"/>
        <w:numPr>
          <w:ilvl w:val="0"/>
          <w:numId w:val="5"/>
        </w:numPr>
      </w:pPr>
      <w:r>
        <w:t xml:space="preserve">The </w:t>
      </w:r>
      <w:r w:rsidR="00CC183E">
        <w:t>SMP</w:t>
      </w:r>
      <w:r>
        <w:t xml:space="preserve"> database must support the following:</w:t>
      </w:r>
    </w:p>
    <w:p w14:paraId="6285FB64" w14:textId="77777777" w:rsidR="00614E4B" w:rsidRPr="00D37A36" w:rsidRDefault="00614E4B" w:rsidP="003B50E0">
      <w:pPr>
        <w:pStyle w:val="Paragrafoelenco"/>
        <w:numPr>
          <w:ilvl w:val="1"/>
          <w:numId w:val="5"/>
        </w:numPr>
      </w:pPr>
      <w:r>
        <w:t>Saving data on registered system objects and their settings</w:t>
      </w:r>
    </w:p>
    <w:p w14:paraId="490A0E62" w14:textId="77777777" w:rsidR="00614E4B" w:rsidRPr="00D37A36" w:rsidRDefault="00614E4B" w:rsidP="003B50E0">
      <w:pPr>
        <w:pStyle w:val="Paragrafoelenco"/>
        <w:numPr>
          <w:ilvl w:val="1"/>
          <w:numId w:val="5"/>
        </w:numPr>
      </w:pPr>
      <w:r>
        <w:t>Saving data on the accounts of departments and users, and on user privileges</w:t>
      </w:r>
    </w:p>
    <w:p w14:paraId="21D6A463" w14:textId="77777777" w:rsidR="00614E4B" w:rsidRPr="00D37A36" w:rsidRDefault="00614E4B" w:rsidP="003B50E0">
      <w:pPr>
        <w:pStyle w:val="Paragrafoelenco"/>
        <w:numPr>
          <w:ilvl w:val="1"/>
          <w:numId w:val="5"/>
        </w:numPr>
      </w:pPr>
      <w:r>
        <w:t>Saving data on registered system events</w:t>
      </w:r>
    </w:p>
    <w:p w14:paraId="426D3B30" w14:textId="77777777" w:rsidR="00614E4B" w:rsidRPr="00D37A36" w:rsidRDefault="00614E4B" w:rsidP="003B50E0">
      <w:pPr>
        <w:pStyle w:val="Paragrafoelenco"/>
        <w:numPr>
          <w:ilvl w:val="1"/>
          <w:numId w:val="5"/>
        </w:numPr>
      </w:pPr>
      <w:r>
        <w:t xml:space="preserve">Saving data on changes in the hardware and software configuration of the </w:t>
      </w:r>
      <w:r w:rsidR="00CC183E">
        <w:t>SMP</w:t>
      </w:r>
    </w:p>
    <w:p w14:paraId="73847661" w14:textId="77777777" w:rsidR="00614E4B" w:rsidRPr="00D37A36" w:rsidRDefault="00614E4B" w:rsidP="003B50E0">
      <w:pPr>
        <w:pStyle w:val="Paragrafoelenco"/>
        <w:numPr>
          <w:ilvl w:val="1"/>
          <w:numId w:val="5"/>
        </w:numPr>
      </w:pPr>
      <w:r>
        <w:t>Saving data on changes in the list of registered system object and their settings</w:t>
      </w:r>
    </w:p>
    <w:p w14:paraId="3BBE4E31" w14:textId="77777777" w:rsidR="00614E4B" w:rsidRPr="00D37A36" w:rsidRDefault="00614E4B" w:rsidP="003B50E0">
      <w:pPr>
        <w:pStyle w:val="Paragrafoelenco"/>
        <w:numPr>
          <w:ilvl w:val="1"/>
          <w:numId w:val="5"/>
        </w:numPr>
      </w:pPr>
      <w:r>
        <w:lastRenderedPageBreak/>
        <w:t xml:space="preserve">Saving data on network names and IP addresses of </w:t>
      </w:r>
      <w:r w:rsidR="00CC183E">
        <w:t>SMP</w:t>
      </w:r>
      <w:r>
        <w:t xml:space="preserve"> components and settings for their interaction</w:t>
      </w:r>
    </w:p>
    <w:p w14:paraId="0ECA7775" w14:textId="77777777" w:rsidR="00614E4B" w:rsidRDefault="00614E4B" w:rsidP="003B50E0">
      <w:pPr>
        <w:pStyle w:val="Paragrafoelenco"/>
        <w:numPr>
          <w:ilvl w:val="1"/>
          <w:numId w:val="5"/>
        </w:numPr>
      </w:pPr>
      <w:r>
        <w:t>Replicating data stored on different system components</w:t>
      </w:r>
    </w:p>
    <w:p w14:paraId="08558C30" w14:textId="77777777" w:rsidR="00614E4B" w:rsidRDefault="00614E4B" w:rsidP="003B50E0">
      <w:pPr>
        <w:pStyle w:val="Paragrafoelenco"/>
        <w:numPr>
          <w:ilvl w:val="0"/>
          <w:numId w:val="5"/>
        </w:numPr>
      </w:pPr>
      <w:r>
        <w:t xml:space="preserve">The database shall allow synchronizing databases of </w:t>
      </w:r>
      <w:r w:rsidR="00CC183E">
        <w:t>SMP</w:t>
      </w:r>
      <w:r>
        <w:t xml:space="preserve"> server components (database synchronization shall allow storing data either centrally, on a single server component, or in a distributed manner, with replication of data from the databases of different </w:t>
      </w:r>
      <w:r w:rsidR="00CC183E">
        <w:t>SMP</w:t>
      </w:r>
      <w:r>
        <w:t xml:space="preserve"> server components). Database synchronization shall provide parallel operation with server databases and automatic updating of them after they are modified.</w:t>
      </w:r>
    </w:p>
    <w:p w14:paraId="54EFC841" w14:textId="77777777" w:rsidR="008573F8" w:rsidRDefault="008573F8" w:rsidP="003B50E0">
      <w:pPr>
        <w:pStyle w:val="Paragrafoelenco"/>
        <w:numPr>
          <w:ilvl w:val="0"/>
          <w:numId w:val="5"/>
        </w:numPr>
      </w:pPr>
      <w:r>
        <w:t>A separate database of video captions should be maintained with loop recording.</w:t>
      </w:r>
    </w:p>
    <w:p w14:paraId="0DE25602" w14:textId="77777777" w:rsidR="00614E4B" w:rsidRDefault="00614E4B" w:rsidP="00724C29">
      <w:pPr>
        <w:pStyle w:val="Titolo1"/>
        <w:numPr>
          <w:ilvl w:val="0"/>
          <w:numId w:val="118"/>
        </w:numPr>
      </w:pPr>
      <w:bookmarkStart w:id="36" w:name="_Toc323910071"/>
      <w:bookmarkStart w:id="37" w:name="_Toc326159633"/>
      <w:bookmarkStart w:id="38" w:name="_Toc337572673"/>
      <w:bookmarkStart w:id="39" w:name="_Toc337712919"/>
      <w:bookmarkStart w:id="40" w:name="_Toc342308218"/>
      <w:bookmarkStart w:id="41" w:name="_Toc4496358"/>
      <w:r>
        <w:t xml:space="preserve">Basis of </w:t>
      </w:r>
      <w:bookmarkEnd w:id="36"/>
      <w:bookmarkEnd w:id="37"/>
      <w:r w:rsidR="00CC183E">
        <w:t>SMP</w:t>
      </w:r>
      <w:r>
        <w:t xml:space="preserve"> component licensing</w:t>
      </w:r>
      <w:bookmarkEnd w:id="38"/>
      <w:bookmarkEnd w:id="39"/>
      <w:bookmarkEnd w:id="40"/>
      <w:bookmarkEnd w:id="41"/>
    </w:p>
    <w:p w14:paraId="3F0A4FE3" w14:textId="77777777" w:rsidR="00614E4B" w:rsidRPr="00C12167" w:rsidRDefault="00614E4B" w:rsidP="003B50E0">
      <w:pPr>
        <w:pStyle w:val="Paragrafoelenco"/>
        <w:numPr>
          <w:ilvl w:val="0"/>
          <w:numId w:val="6"/>
        </w:numPr>
      </w:pPr>
      <w:r>
        <w:t>Software licensing shall be implemented in hardware and in software.</w:t>
      </w:r>
    </w:p>
    <w:p w14:paraId="09A7840C" w14:textId="77777777" w:rsidR="00614E4B" w:rsidRPr="00C12167" w:rsidRDefault="00614E4B" w:rsidP="003B50E0">
      <w:pPr>
        <w:pStyle w:val="Paragrafoelenco"/>
        <w:numPr>
          <w:ilvl w:val="0"/>
          <w:numId w:val="6"/>
        </w:numPr>
      </w:pPr>
      <w:r>
        <w:t>The hardware component of DRM (digital rights management) shall be based on one of the following:</w:t>
      </w:r>
    </w:p>
    <w:p w14:paraId="7A8165E5" w14:textId="77777777" w:rsidR="00614E4B" w:rsidRPr="00C12167" w:rsidRDefault="00614E4B" w:rsidP="003B50E0">
      <w:pPr>
        <w:pStyle w:val="Paragrafoelenco"/>
        <w:numPr>
          <w:ilvl w:val="1"/>
          <w:numId w:val="6"/>
        </w:numPr>
      </w:pPr>
      <w:r>
        <w:t xml:space="preserve">Dallas codes from video card </w:t>
      </w:r>
      <w:proofErr w:type="spellStart"/>
      <w:r>
        <w:t>cryptochips</w:t>
      </w:r>
      <w:proofErr w:type="spellEnd"/>
    </w:p>
    <w:p w14:paraId="512F0278" w14:textId="77777777" w:rsidR="00614E4B" w:rsidRPr="00C12167" w:rsidRDefault="00614E4B" w:rsidP="003B50E0">
      <w:pPr>
        <w:pStyle w:val="Paragrafoelenco"/>
        <w:numPr>
          <w:ilvl w:val="1"/>
          <w:numId w:val="6"/>
        </w:numPr>
      </w:pPr>
      <w:r>
        <w:t>Dallas codes from Guardant dongle drivers</w:t>
      </w:r>
    </w:p>
    <w:p w14:paraId="137E8E3D" w14:textId="77777777" w:rsidR="00614E4B" w:rsidRPr="00C12167" w:rsidRDefault="00614E4B" w:rsidP="003B50E0">
      <w:pPr>
        <w:pStyle w:val="Paragrafoelenco"/>
        <w:numPr>
          <w:ilvl w:val="1"/>
          <w:numId w:val="6"/>
        </w:numPr>
      </w:pPr>
      <w:r>
        <w:t>Hardware ID keys</w:t>
      </w:r>
    </w:p>
    <w:p w14:paraId="79236910" w14:textId="77777777" w:rsidR="003704F7" w:rsidRPr="00B53BAF" w:rsidRDefault="003704F7" w:rsidP="003704F7">
      <w:pPr>
        <w:pStyle w:val="Paragrafoelenco"/>
        <w:numPr>
          <w:ilvl w:val="0"/>
          <w:numId w:val="6"/>
        </w:numPr>
        <w:spacing w:line="360" w:lineRule="auto"/>
      </w:pPr>
      <w:r>
        <w:t>When HID-based DRM is used, it shall be possible to change portions of the computer's hardware without breaking license support.  The following hardware shall be coded into the license parameters:</w:t>
      </w:r>
    </w:p>
    <w:p w14:paraId="5E827FC6" w14:textId="77777777" w:rsidR="003704F7" w:rsidRPr="00141B55" w:rsidRDefault="003704F7" w:rsidP="003704F7">
      <w:pPr>
        <w:pStyle w:val="Paragrafoelenco"/>
        <w:numPr>
          <w:ilvl w:val="1"/>
          <w:numId w:val="6"/>
        </w:numPr>
        <w:spacing w:line="360" w:lineRule="auto"/>
        <w:rPr>
          <w:rFonts w:eastAsia="Times New Roman"/>
        </w:rPr>
      </w:pPr>
      <w:r>
        <w:rPr>
          <w:rFonts w:eastAsia="Times New Roman"/>
        </w:rPr>
        <w:t>Motherboard</w:t>
      </w:r>
    </w:p>
    <w:p w14:paraId="4F6CBD99" w14:textId="77777777" w:rsidR="003704F7" w:rsidRPr="00141B55" w:rsidRDefault="003704F7" w:rsidP="003704F7">
      <w:pPr>
        <w:pStyle w:val="Paragrafoelenco"/>
        <w:numPr>
          <w:ilvl w:val="1"/>
          <w:numId w:val="6"/>
        </w:numPr>
        <w:spacing w:line="360" w:lineRule="auto"/>
        <w:rPr>
          <w:rFonts w:eastAsia="Times New Roman"/>
        </w:rPr>
      </w:pPr>
      <w:r>
        <w:rPr>
          <w:rFonts w:eastAsia="Times New Roman"/>
        </w:rPr>
        <w:t>CPU</w:t>
      </w:r>
    </w:p>
    <w:p w14:paraId="19B27B4A" w14:textId="77777777" w:rsidR="003704F7" w:rsidRPr="00141B55" w:rsidRDefault="003704F7" w:rsidP="003704F7">
      <w:pPr>
        <w:pStyle w:val="Paragrafoelenco"/>
        <w:numPr>
          <w:ilvl w:val="1"/>
          <w:numId w:val="6"/>
        </w:numPr>
        <w:spacing w:line="360" w:lineRule="auto"/>
        <w:rPr>
          <w:rFonts w:eastAsia="Times New Roman"/>
        </w:rPr>
      </w:pPr>
      <w:r>
        <w:rPr>
          <w:rFonts w:eastAsia="Times New Roman"/>
        </w:rPr>
        <w:t xml:space="preserve">HDD </w:t>
      </w:r>
    </w:p>
    <w:p w14:paraId="6F307E27" w14:textId="77777777" w:rsidR="003704F7" w:rsidRPr="003704F7" w:rsidRDefault="003704F7" w:rsidP="003704F7">
      <w:pPr>
        <w:pStyle w:val="Paragrafoelenco"/>
        <w:numPr>
          <w:ilvl w:val="1"/>
          <w:numId w:val="6"/>
        </w:numPr>
      </w:pPr>
      <w:r>
        <w:rPr>
          <w:rFonts w:eastAsia="Times New Roman"/>
        </w:rPr>
        <w:t>RAM</w:t>
      </w:r>
    </w:p>
    <w:p w14:paraId="326487D1" w14:textId="77777777" w:rsidR="003704F7" w:rsidRPr="003704F7" w:rsidRDefault="003704F7" w:rsidP="003704F7">
      <w:pPr>
        <w:pStyle w:val="Paragrafoelenco"/>
        <w:numPr>
          <w:ilvl w:val="1"/>
          <w:numId w:val="6"/>
        </w:numPr>
      </w:pPr>
      <w:r>
        <w:rPr>
          <w:rFonts w:eastAsia="Times New Roman"/>
        </w:rPr>
        <w:t>GPU</w:t>
      </w:r>
    </w:p>
    <w:p w14:paraId="55BB3B42" w14:textId="77777777" w:rsidR="003704F7" w:rsidRPr="003704F7" w:rsidRDefault="003704F7" w:rsidP="003704F7">
      <w:pPr>
        <w:pStyle w:val="Paragrafoelenco"/>
        <w:numPr>
          <w:ilvl w:val="1"/>
          <w:numId w:val="6"/>
        </w:numPr>
        <w:spacing w:line="360" w:lineRule="auto"/>
        <w:ind w:left="1134" w:hanging="425"/>
      </w:pPr>
      <w:r>
        <w:rPr>
          <w:rFonts w:eastAsia="Times New Roman"/>
        </w:rPr>
        <w:t>NIC</w:t>
      </w:r>
    </w:p>
    <w:p w14:paraId="0ADD471E" w14:textId="77777777" w:rsidR="00614E4B" w:rsidRPr="00C12167" w:rsidRDefault="00614E4B" w:rsidP="003704F7">
      <w:pPr>
        <w:pStyle w:val="Paragrafoelenco"/>
        <w:numPr>
          <w:ilvl w:val="0"/>
          <w:numId w:val="6"/>
        </w:numPr>
      </w:pPr>
      <w:r>
        <w:lastRenderedPageBreak/>
        <w:t xml:space="preserve">The software component of DRM shall include an activation code, which shall link the hardware component of DRM with the software: The software functionality that is available for use shall depend on the configuration of the </w:t>
      </w:r>
      <w:r w:rsidR="00CC183E">
        <w:t>SMP</w:t>
      </w:r>
      <w:r>
        <w:t xml:space="preserve"> installation, and shall be encoded in the activation key.</w:t>
      </w:r>
    </w:p>
    <w:p w14:paraId="65FE1234" w14:textId="77777777" w:rsidR="00614E4B" w:rsidRPr="00C12167" w:rsidRDefault="00614E4B" w:rsidP="00B42423">
      <w:pPr>
        <w:pStyle w:val="Paragrafoelenco"/>
        <w:numPr>
          <w:ilvl w:val="0"/>
          <w:numId w:val="6"/>
        </w:numPr>
      </w:pPr>
      <w:r>
        <w:t xml:space="preserve">When extending </w:t>
      </w:r>
      <w:r w:rsidR="00CC183E">
        <w:t>SMP</w:t>
      </w:r>
      <w:r>
        <w:t xml:space="preserve"> configuration (for example, when installing a new functional subsystem), the activation key must be replaced with a new one (corresponding to the updated </w:t>
      </w:r>
      <w:r w:rsidR="00CC183E">
        <w:t>SMP</w:t>
      </w:r>
      <w:r>
        <w:t xml:space="preserve"> functionality) to activate the newly installed subsystem.</w:t>
      </w:r>
    </w:p>
    <w:p w14:paraId="5F0D3998" w14:textId="77777777" w:rsidR="00895BE5" w:rsidRDefault="00614E4B" w:rsidP="00B42423">
      <w:pPr>
        <w:pStyle w:val="Paragrafoelenco"/>
        <w:numPr>
          <w:ilvl w:val="0"/>
          <w:numId w:val="6"/>
        </w:numPr>
      </w:pPr>
      <w:r>
        <w:t>In a distributed system, a single activation key is used for all computers in the system.</w:t>
      </w:r>
    </w:p>
    <w:p w14:paraId="19675ADB" w14:textId="77777777" w:rsidR="001A6D8C" w:rsidRDefault="001A6D8C" w:rsidP="00B42423">
      <w:pPr>
        <w:pStyle w:val="Paragrafoelenco"/>
        <w:numPr>
          <w:ilvl w:val="0"/>
          <w:numId w:val="6"/>
        </w:numPr>
      </w:pPr>
      <w:r w:rsidRPr="00243B8B">
        <w:t xml:space="preserve">If there is no key file SMP shall operate in demo mode within two </w:t>
      </w:r>
      <w:proofErr w:type="gramStart"/>
      <w:r w:rsidRPr="00243B8B">
        <w:t>month</w:t>
      </w:r>
      <w:proofErr w:type="gramEnd"/>
      <w:r w:rsidRPr="00243B8B">
        <w:t xml:space="preserve"> </w:t>
      </w:r>
      <w:r w:rsidRPr="002C4171">
        <w:t xml:space="preserve">since </w:t>
      </w:r>
      <w:r w:rsidRPr="00243B8B">
        <w:t>the intellect.exe file creation date, from 8 AM till 12 midnight. An inscription showing that the system is running in demo mode is to be displayed in the splash screen on system start-up as well as in the information window of the Main control panel.</w:t>
      </w:r>
    </w:p>
    <w:p w14:paraId="2D1546D8" w14:textId="77777777" w:rsidR="00CE0E21" w:rsidRDefault="00CC183E" w:rsidP="00724C29">
      <w:pPr>
        <w:pStyle w:val="Titolo1"/>
        <w:numPr>
          <w:ilvl w:val="0"/>
          <w:numId w:val="118"/>
        </w:numPr>
      </w:pPr>
      <w:bookmarkStart w:id="42" w:name="_Toc337572674"/>
      <w:bookmarkStart w:id="43" w:name="_Toc337712920"/>
      <w:bookmarkStart w:id="44" w:name="_Toc342308219"/>
      <w:bookmarkStart w:id="45" w:name="_Toc4496359"/>
      <w:r>
        <w:t>SMP</w:t>
      </w:r>
      <w:r w:rsidR="00CE0E21">
        <w:t xml:space="preserve"> components</w:t>
      </w:r>
      <w:bookmarkEnd w:id="42"/>
      <w:bookmarkEnd w:id="43"/>
      <w:bookmarkEnd w:id="44"/>
      <w:bookmarkEnd w:id="45"/>
    </w:p>
    <w:p w14:paraId="244BAAA8" w14:textId="77777777" w:rsidR="00D91982" w:rsidRPr="000806B8" w:rsidRDefault="000806B8" w:rsidP="00724C29">
      <w:pPr>
        <w:pStyle w:val="Titolo2"/>
        <w:numPr>
          <w:ilvl w:val="1"/>
          <w:numId w:val="118"/>
        </w:numPr>
        <w:ind w:left="578" w:hanging="578"/>
      </w:pPr>
      <w:bookmarkStart w:id="46" w:name="_Toc337572675"/>
      <w:bookmarkStart w:id="47" w:name="_Toc337712921"/>
      <w:bookmarkStart w:id="48" w:name="_Toc342308220"/>
      <w:bookmarkStart w:id="49" w:name="_Toc4496360"/>
      <w:r>
        <w:t>Main components of the video/audio surveillance subsystem:</w:t>
      </w:r>
      <w:bookmarkEnd w:id="46"/>
      <w:bookmarkEnd w:id="47"/>
      <w:bookmarkEnd w:id="48"/>
      <w:bookmarkEnd w:id="49"/>
    </w:p>
    <w:p w14:paraId="05DEAEE0" w14:textId="77777777" w:rsidR="000806B8" w:rsidRDefault="000806B8" w:rsidP="000806B8">
      <w:r>
        <w:t>The video/audio surveillance subsystem shall consist of the following core components:</w:t>
      </w:r>
    </w:p>
    <w:p w14:paraId="4AE7718F" w14:textId="77777777" w:rsidR="00B3014C" w:rsidRDefault="00B3014C" w:rsidP="003B50E0">
      <w:pPr>
        <w:pStyle w:val="Paragrafoelenco"/>
        <w:numPr>
          <w:ilvl w:val="0"/>
          <w:numId w:val="7"/>
        </w:numPr>
      </w:pPr>
      <w:r>
        <w:t>Server</w:t>
      </w:r>
    </w:p>
    <w:p w14:paraId="2BFC5EE8" w14:textId="77777777" w:rsidR="00B3014C" w:rsidRPr="00614E4B" w:rsidRDefault="00B3014C" w:rsidP="003B50E0">
      <w:pPr>
        <w:pStyle w:val="Paragrafoelenco"/>
        <w:numPr>
          <w:ilvl w:val="0"/>
          <w:numId w:val="7"/>
        </w:numPr>
      </w:pPr>
      <w:r>
        <w:t>Administrator workstation</w:t>
      </w:r>
    </w:p>
    <w:p w14:paraId="0BD1A999" w14:textId="77777777" w:rsidR="00614E4B" w:rsidRPr="000806B8" w:rsidRDefault="00614E4B" w:rsidP="003B50E0">
      <w:pPr>
        <w:pStyle w:val="Paragrafoelenco"/>
        <w:numPr>
          <w:ilvl w:val="0"/>
          <w:numId w:val="7"/>
        </w:numPr>
      </w:pPr>
      <w:r>
        <w:t>Client Workstation</w:t>
      </w:r>
    </w:p>
    <w:p w14:paraId="056418B8" w14:textId="77777777" w:rsidR="00614E4B" w:rsidRPr="00614E4B" w:rsidRDefault="00614E4B" w:rsidP="00724C29">
      <w:pPr>
        <w:pStyle w:val="Titolo2"/>
        <w:numPr>
          <w:ilvl w:val="1"/>
          <w:numId w:val="118"/>
        </w:numPr>
        <w:ind w:left="578" w:hanging="578"/>
      </w:pPr>
      <w:bookmarkStart w:id="50" w:name="_Toc337572676"/>
      <w:bookmarkStart w:id="51" w:name="_Toc337712922"/>
      <w:bookmarkStart w:id="52" w:name="_Toc342308221"/>
      <w:bookmarkStart w:id="53" w:name="_Toc4496361"/>
      <w:r>
        <w:t>Optional components of the video/audio surveillance subsystem:</w:t>
      </w:r>
      <w:bookmarkEnd w:id="50"/>
      <w:bookmarkEnd w:id="51"/>
      <w:bookmarkEnd w:id="52"/>
      <w:bookmarkEnd w:id="53"/>
    </w:p>
    <w:p w14:paraId="6C14FEEB" w14:textId="77777777" w:rsidR="00614E4B" w:rsidRDefault="00614E4B" w:rsidP="005A2CCB">
      <w:pPr>
        <w:pStyle w:val="Paragrafoelenco"/>
        <w:numPr>
          <w:ilvl w:val="0"/>
          <w:numId w:val="0"/>
        </w:numPr>
        <w:ind w:left="1776"/>
        <w:jc w:val="both"/>
        <w:rPr>
          <w:rFonts w:ascii="Times New Roman" w:hAnsi="Times New Roman" w:cs="Times New Roman"/>
          <w:szCs w:val="24"/>
        </w:rPr>
      </w:pPr>
    </w:p>
    <w:p w14:paraId="7C84606C" w14:textId="77777777" w:rsidR="001E4791" w:rsidRDefault="001E4791" w:rsidP="003B50E0">
      <w:pPr>
        <w:pStyle w:val="Paragrafoelenco"/>
        <w:numPr>
          <w:ilvl w:val="0"/>
          <w:numId w:val="17"/>
        </w:numPr>
      </w:pPr>
      <w:proofErr w:type="spellStart"/>
      <w:r>
        <w:t>Videogate</w:t>
      </w:r>
      <w:proofErr w:type="spellEnd"/>
    </w:p>
    <w:p w14:paraId="7D741487" w14:textId="77777777" w:rsidR="001E4791" w:rsidRDefault="000F6402" w:rsidP="003B50E0">
      <w:pPr>
        <w:pStyle w:val="Paragrafoelenco"/>
        <w:numPr>
          <w:ilvl w:val="0"/>
          <w:numId w:val="17"/>
        </w:numPr>
      </w:pPr>
      <w:r>
        <w:t>Archive Server</w:t>
      </w:r>
    </w:p>
    <w:p w14:paraId="694484A3" w14:textId="77777777" w:rsidR="00DD0A8A" w:rsidRDefault="00C17500" w:rsidP="003B50E0">
      <w:pPr>
        <w:pStyle w:val="Paragrafoelenco"/>
        <w:numPr>
          <w:ilvl w:val="0"/>
          <w:numId w:val="17"/>
        </w:numPr>
      </w:pPr>
      <w:r>
        <w:t>Web Server</w:t>
      </w:r>
    </w:p>
    <w:p w14:paraId="04A15C53" w14:textId="77777777" w:rsidR="005F0775" w:rsidRDefault="005F0775" w:rsidP="003B50E0">
      <w:pPr>
        <w:pStyle w:val="Paragrafoelenco"/>
        <w:numPr>
          <w:ilvl w:val="0"/>
          <w:numId w:val="17"/>
        </w:numPr>
      </w:pPr>
      <w:r>
        <w:t>RTSP Server</w:t>
      </w:r>
    </w:p>
    <w:p w14:paraId="3D5FA056" w14:textId="77777777" w:rsidR="00B917B2" w:rsidRPr="00571F52" w:rsidRDefault="00B917B2" w:rsidP="003B50E0">
      <w:pPr>
        <w:pStyle w:val="Paragrafoelenco"/>
        <w:numPr>
          <w:ilvl w:val="0"/>
          <w:numId w:val="17"/>
        </w:numPr>
      </w:pPr>
      <w:r>
        <w:lastRenderedPageBreak/>
        <w:t>Failover Server</w:t>
      </w:r>
    </w:p>
    <w:p w14:paraId="1896E853" w14:textId="77777777" w:rsidR="00571F52" w:rsidRDefault="00571F52" w:rsidP="003B50E0">
      <w:pPr>
        <w:pStyle w:val="Paragrafoelenco"/>
        <w:numPr>
          <w:ilvl w:val="0"/>
          <w:numId w:val="17"/>
        </w:numPr>
      </w:pPr>
      <w:r>
        <w:t>ONVIF Server</w:t>
      </w:r>
    </w:p>
    <w:p w14:paraId="705B6CE6" w14:textId="77777777" w:rsidR="00571F52" w:rsidRDefault="00571F52" w:rsidP="003B50E0">
      <w:pPr>
        <w:pStyle w:val="Paragrafoelenco"/>
        <w:numPr>
          <w:ilvl w:val="0"/>
          <w:numId w:val="17"/>
        </w:numPr>
      </w:pPr>
      <w:r>
        <w:t>RS-RTP Server</w:t>
      </w:r>
    </w:p>
    <w:p w14:paraId="7E6DAEF5" w14:textId="77777777" w:rsidR="00571F52" w:rsidRDefault="00571F52" w:rsidP="003B50E0">
      <w:pPr>
        <w:pStyle w:val="Paragrafoelenco"/>
        <w:numPr>
          <w:ilvl w:val="0"/>
          <w:numId w:val="17"/>
        </w:numPr>
      </w:pPr>
      <w:r>
        <w:t>Data gate</w:t>
      </w:r>
    </w:p>
    <w:p w14:paraId="50DDF380" w14:textId="77777777" w:rsidR="001E4791" w:rsidRPr="00980503" w:rsidRDefault="00980503" w:rsidP="00724C29">
      <w:pPr>
        <w:pStyle w:val="Titolo2"/>
        <w:numPr>
          <w:ilvl w:val="1"/>
          <w:numId w:val="118"/>
        </w:numPr>
        <w:ind w:left="578" w:hanging="578"/>
      </w:pPr>
      <w:bookmarkStart w:id="54" w:name="_Toc337572677"/>
      <w:bookmarkStart w:id="55" w:name="_Toc337712923"/>
      <w:bookmarkStart w:id="56" w:name="_Toc342308222"/>
      <w:bookmarkStart w:id="57" w:name="_Toc4496362"/>
      <w:r>
        <w:t>Server</w:t>
      </w:r>
      <w:bookmarkEnd w:id="54"/>
      <w:bookmarkEnd w:id="55"/>
      <w:bookmarkEnd w:id="56"/>
      <w:bookmarkEnd w:id="57"/>
    </w:p>
    <w:p w14:paraId="6DD35123" w14:textId="77777777" w:rsidR="00F11556" w:rsidRPr="00F11556" w:rsidRDefault="00594642" w:rsidP="003B50E0">
      <w:pPr>
        <w:pStyle w:val="Paragrafoelenco"/>
        <w:numPr>
          <w:ilvl w:val="0"/>
          <w:numId w:val="18"/>
        </w:numPr>
      </w:pPr>
      <w:r>
        <w:t>The Server shall receive and process video signals arriving from analog and IP video cameras. It provides several options: audio signal receipt and processing, PTZ unit control, security services, and custom auto functions (macro commands and scripts).</w:t>
      </w:r>
    </w:p>
    <w:p w14:paraId="5EDC8B2C" w14:textId="77777777" w:rsidR="00F11556" w:rsidRPr="00F11556" w:rsidRDefault="00F11556" w:rsidP="003B50E0">
      <w:pPr>
        <w:pStyle w:val="Paragrafoelenco"/>
        <w:numPr>
          <w:ilvl w:val="0"/>
          <w:numId w:val="18"/>
        </w:numPr>
      </w:pPr>
      <w:r>
        <w:t xml:space="preserve">The Server shall record video through Motion Wavelet, Motion JPEG, MPEG-4, H.264 </w:t>
      </w:r>
      <w:r w:rsidR="00571F52">
        <w:t>and H</w:t>
      </w:r>
      <w:r w:rsidR="00571F52" w:rsidRPr="00571F52">
        <w:t>.265</w:t>
      </w:r>
      <w:r w:rsidR="00571F52" w:rsidRPr="00F11556">
        <w:t xml:space="preserve"> </w:t>
      </w:r>
      <w:r>
        <w:t xml:space="preserve">video compression, in the following modes: </w:t>
      </w:r>
    </w:p>
    <w:p w14:paraId="4DD400B5" w14:textId="77777777" w:rsidR="00F11556" w:rsidRPr="00B3512D" w:rsidRDefault="00F11556" w:rsidP="003B50E0">
      <w:pPr>
        <w:pStyle w:val="Paragrafoelenco"/>
        <w:numPr>
          <w:ilvl w:val="1"/>
          <w:numId w:val="18"/>
        </w:numPr>
      </w:pPr>
      <w:r>
        <w:t xml:space="preserve">continuously </w:t>
      </w:r>
    </w:p>
    <w:p w14:paraId="592C04E8" w14:textId="77777777" w:rsidR="00F11556" w:rsidRPr="00B3512D" w:rsidRDefault="00F11556" w:rsidP="003B50E0">
      <w:pPr>
        <w:pStyle w:val="Paragrafoelenco"/>
        <w:numPr>
          <w:ilvl w:val="1"/>
          <w:numId w:val="18"/>
        </w:numPr>
      </w:pPr>
      <w:r>
        <w:t xml:space="preserve">real time (for specified events) </w:t>
      </w:r>
    </w:p>
    <w:p w14:paraId="08C51A5E" w14:textId="77777777" w:rsidR="00F11556" w:rsidRPr="00B3512D" w:rsidRDefault="00F11556" w:rsidP="003B50E0">
      <w:pPr>
        <w:pStyle w:val="Paragrafoelenco"/>
        <w:numPr>
          <w:ilvl w:val="1"/>
          <w:numId w:val="18"/>
        </w:numPr>
      </w:pPr>
      <w:r>
        <w:t xml:space="preserve">alarm recording triggered by an alarm event or by the Operator’s command, with pre-history/post-history (pre-event recording/post-event recording) support </w:t>
      </w:r>
    </w:p>
    <w:p w14:paraId="0C9132B6" w14:textId="77777777" w:rsidR="00F11556" w:rsidRPr="000806B8" w:rsidRDefault="00F11556" w:rsidP="003B50E0">
      <w:pPr>
        <w:pStyle w:val="Paragrafoelenco"/>
        <w:numPr>
          <w:ilvl w:val="0"/>
          <w:numId w:val="18"/>
        </w:numPr>
        <w:rPr>
          <w:color w:val="000000"/>
        </w:rPr>
      </w:pPr>
      <w:r>
        <w:t>The Server shall support the ONVIF standard</w:t>
      </w:r>
      <w:r>
        <w:rPr>
          <w:color w:val="000000"/>
        </w:rPr>
        <w:t>.</w:t>
      </w:r>
    </w:p>
    <w:p w14:paraId="39532A30" w14:textId="77777777" w:rsidR="00DD0A8A" w:rsidRDefault="00DD0A8A" w:rsidP="003B50E0">
      <w:pPr>
        <w:pStyle w:val="Paragrafoelenco"/>
        <w:numPr>
          <w:ilvl w:val="0"/>
          <w:numId w:val="18"/>
        </w:numPr>
      </w:pPr>
      <w:r>
        <w:t>The Server shall support recording video archives to local disks.</w:t>
      </w:r>
    </w:p>
    <w:p w14:paraId="46864483" w14:textId="77777777" w:rsidR="00DD0A8A" w:rsidRDefault="00DD0A8A" w:rsidP="003B50E0">
      <w:pPr>
        <w:pStyle w:val="Paragrafoelenco"/>
        <w:numPr>
          <w:ilvl w:val="0"/>
          <w:numId w:val="18"/>
        </w:numPr>
      </w:pPr>
      <w:r>
        <w:t>The Server shall support recording video archives to network disks.</w:t>
      </w:r>
    </w:p>
    <w:p w14:paraId="27FF1D99" w14:textId="77777777" w:rsidR="00DD0A8A" w:rsidRPr="000F6402" w:rsidRDefault="00DD0A8A" w:rsidP="003B50E0">
      <w:pPr>
        <w:pStyle w:val="Paragrafoelenco"/>
        <w:numPr>
          <w:ilvl w:val="0"/>
          <w:numId w:val="18"/>
        </w:numPr>
      </w:pPr>
      <w:r>
        <w:t>The Server shall support recording video archives to USB drives.</w:t>
      </w:r>
    </w:p>
    <w:p w14:paraId="011F3F6B" w14:textId="77777777" w:rsidR="00DD0A8A" w:rsidRDefault="00DD0A8A" w:rsidP="003B50E0">
      <w:pPr>
        <w:pStyle w:val="Paragrafoelenco"/>
        <w:numPr>
          <w:ilvl w:val="0"/>
          <w:numId w:val="18"/>
        </w:numPr>
      </w:pPr>
      <w:r>
        <w:t>The Server shall guarantee the capacity to compress camera video streams for storage on the Archive Server (intra-frame coding for Motion Wavelet and MJPEG and inter-frame coding for H.264</w:t>
      </w:r>
      <w:r w:rsidR="00F87A94" w:rsidRPr="002458F4">
        <w:t xml:space="preserve">, </w:t>
      </w:r>
      <w:r w:rsidR="00F87A94">
        <w:t>H</w:t>
      </w:r>
      <w:r w:rsidR="00F87A94" w:rsidRPr="002458F4">
        <w:t>.265</w:t>
      </w:r>
      <w:r>
        <w:t xml:space="preserve"> and MPEG4).</w:t>
      </w:r>
    </w:p>
    <w:p w14:paraId="26D08E44" w14:textId="77777777" w:rsidR="008A562E" w:rsidRDefault="00F11556" w:rsidP="003B50E0">
      <w:pPr>
        <w:pStyle w:val="Paragrafoelenco"/>
        <w:numPr>
          <w:ilvl w:val="0"/>
          <w:numId w:val="18"/>
        </w:numPr>
      </w:pPr>
      <w:r>
        <w:t>The Server shall allow Clients to view video recordings, with support for searching the video archive by time, event, and video camera;</w:t>
      </w:r>
    </w:p>
    <w:p w14:paraId="29EE887E" w14:textId="77777777" w:rsidR="008A562E" w:rsidRPr="008A562E" w:rsidRDefault="008A562E" w:rsidP="003B50E0">
      <w:pPr>
        <w:pStyle w:val="Paragrafoelenco"/>
        <w:numPr>
          <w:ilvl w:val="0"/>
          <w:numId w:val="18"/>
        </w:numPr>
      </w:pPr>
      <w:r>
        <w:t>The Server shall allow Clients to view recorded video from multiple video cameras simultaneously;</w:t>
      </w:r>
    </w:p>
    <w:p w14:paraId="3EF71B2F" w14:textId="77777777" w:rsidR="00DD0A8A" w:rsidRDefault="008A562E" w:rsidP="003B50E0">
      <w:pPr>
        <w:pStyle w:val="Paragrafoelenco"/>
        <w:numPr>
          <w:ilvl w:val="0"/>
          <w:numId w:val="18"/>
        </w:numPr>
      </w:pPr>
      <w:r>
        <w:t>The Server shall measure the recording time of archive video.</w:t>
      </w:r>
    </w:p>
    <w:p w14:paraId="28DAAE42" w14:textId="77777777" w:rsidR="003704F7" w:rsidRPr="00B53BAF" w:rsidRDefault="003704F7" w:rsidP="003704F7">
      <w:pPr>
        <w:pStyle w:val="Paragrafoelenco"/>
        <w:numPr>
          <w:ilvl w:val="0"/>
          <w:numId w:val="18"/>
        </w:numPr>
        <w:spacing w:line="360" w:lineRule="auto"/>
      </w:pPr>
      <w:r>
        <w:lastRenderedPageBreak/>
        <w:t xml:space="preserve">The Server shall be able to perform Motion Wavelet or MJPEG compression of video when serving data to a </w:t>
      </w:r>
      <w:proofErr w:type="spellStart"/>
      <w:r>
        <w:t>Videogate</w:t>
      </w:r>
      <w:proofErr w:type="spellEnd"/>
      <w:r>
        <w:t xml:space="preserve"> or Video Surveillance Monitor.</w:t>
      </w:r>
    </w:p>
    <w:p w14:paraId="685BE367" w14:textId="77777777" w:rsidR="003704F7" w:rsidRPr="00B53BAF" w:rsidRDefault="003704F7" w:rsidP="003704F7">
      <w:pPr>
        <w:pStyle w:val="Paragrafoelenco"/>
        <w:numPr>
          <w:ilvl w:val="0"/>
          <w:numId w:val="18"/>
        </w:numPr>
        <w:spacing w:line="360" w:lineRule="auto"/>
      </w:pPr>
      <w:r>
        <w:t xml:space="preserve">The Server shall be able to perform </w:t>
      </w:r>
      <w:proofErr w:type="spellStart"/>
      <w:r>
        <w:t>multistreaming</w:t>
      </w:r>
      <w:proofErr w:type="spellEnd"/>
      <w:r>
        <w:t>, i.e., process multiple video streams from cameras and then use different video streams to record video to archives</w:t>
      </w:r>
      <w:r w:rsidR="002458F4" w:rsidRPr="002458F4">
        <w:t xml:space="preserve"> </w:t>
      </w:r>
      <w:r w:rsidR="002458F4">
        <w:t>constantly or by alarm triggering</w:t>
      </w:r>
      <w:r>
        <w:t xml:space="preserve">, </w:t>
      </w:r>
      <w:r w:rsidR="002458F4">
        <w:t xml:space="preserve">to display video on a Video Surveillance Monitor </w:t>
      </w:r>
      <w:r>
        <w:t>and to send video to remote clients.</w:t>
      </w:r>
    </w:p>
    <w:p w14:paraId="282FE6EC" w14:textId="77777777" w:rsidR="003704F7" w:rsidRPr="00B53BAF" w:rsidRDefault="003704F7" w:rsidP="003704F7">
      <w:pPr>
        <w:pStyle w:val="Paragrafoelenco"/>
        <w:numPr>
          <w:ilvl w:val="0"/>
          <w:numId w:val="18"/>
        </w:numPr>
        <w:spacing w:line="360" w:lineRule="auto"/>
      </w:pPr>
      <w:r>
        <w:t>In a distributed system, the Server shall be able to synchronize the system time with the synchronization source in the distributed system or be able to itself serve as the synchronization source.</w:t>
      </w:r>
    </w:p>
    <w:p w14:paraId="50BAB2EA" w14:textId="77777777" w:rsidR="003704F7" w:rsidRPr="00F738DD" w:rsidRDefault="003704F7" w:rsidP="00F738DD">
      <w:pPr>
        <w:pStyle w:val="Paragrafoelenco"/>
        <w:numPr>
          <w:ilvl w:val="0"/>
          <w:numId w:val="18"/>
        </w:numPr>
        <w:spacing w:line="360" w:lineRule="auto"/>
      </w:pPr>
      <w:r>
        <w:t xml:space="preserve">The Server shall allow selecting the video stream to be displayed on the Video Surveillance Monitor based on the resolution that is requested by the Monitor. </w:t>
      </w:r>
    </w:p>
    <w:p w14:paraId="256EAA47" w14:textId="77777777" w:rsidR="00F738DD" w:rsidRPr="00BC326A" w:rsidRDefault="00F738DD" w:rsidP="00F738DD">
      <w:pPr>
        <w:pStyle w:val="Paragrafoelenco"/>
        <w:numPr>
          <w:ilvl w:val="0"/>
          <w:numId w:val="18"/>
        </w:numPr>
        <w:spacing w:line="360" w:lineRule="auto"/>
      </w:pPr>
      <w:r w:rsidRPr="000D78F3">
        <w:t>Server must be enabled to show the current disk for storing archive.</w:t>
      </w:r>
    </w:p>
    <w:p w14:paraId="21873585" w14:textId="77777777" w:rsidR="00BC326A" w:rsidRDefault="00BC326A" w:rsidP="00F738DD">
      <w:pPr>
        <w:pStyle w:val="Paragrafoelenco"/>
        <w:numPr>
          <w:ilvl w:val="0"/>
          <w:numId w:val="18"/>
        </w:numPr>
        <w:spacing w:line="360" w:lineRule="auto"/>
      </w:pPr>
      <w:r>
        <w:t xml:space="preserve">Server shall provide interaction with </w:t>
      </w:r>
      <w:r>
        <w:rPr>
          <w:rStyle w:val="Enfasicorsivo"/>
        </w:rPr>
        <w:t>Manitou</w:t>
      </w:r>
      <w:r>
        <w:t xml:space="preserve"> software.</w:t>
      </w:r>
    </w:p>
    <w:p w14:paraId="5B1CECFB" w14:textId="77777777" w:rsidR="00144F61" w:rsidRPr="008A562E" w:rsidRDefault="00144F61" w:rsidP="00144F61">
      <w:pPr>
        <w:pStyle w:val="Paragrafoelenco"/>
        <w:numPr>
          <w:ilvl w:val="0"/>
          <w:numId w:val="18"/>
        </w:numPr>
        <w:spacing w:line="360" w:lineRule="auto"/>
      </w:pPr>
      <w:r>
        <w:t xml:space="preserve">The server must provide interaction with </w:t>
      </w:r>
      <w:proofErr w:type="spellStart"/>
      <w:r w:rsidRPr="00144F61">
        <w:rPr>
          <w:i/>
        </w:rPr>
        <w:t>VideoIntellect</w:t>
      </w:r>
      <w:proofErr w:type="spellEnd"/>
      <w:r>
        <w:t xml:space="preserve"> software: sending video to </w:t>
      </w:r>
      <w:proofErr w:type="spellStart"/>
      <w:r w:rsidRPr="00144F61">
        <w:rPr>
          <w:i/>
        </w:rPr>
        <w:t>VideoIntellect</w:t>
      </w:r>
      <w:proofErr w:type="spellEnd"/>
      <w:r>
        <w:t xml:space="preserve"> software via RTSP and receiving video stream analysis results from </w:t>
      </w:r>
      <w:proofErr w:type="spellStart"/>
      <w:r w:rsidRPr="00144F61">
        <w:rPr>
          <w:i/>
        </w:rPr>
        <w:t>VideoIntellect</w:t>
      </w:r>
      <w:proofErr w:type="spellEnd"/>
      <w:r>
        <w:t xml:space="preserve"> software.</w:t>
      </w:r>
    </w:p>
    <w:p w14:paraId="7FBC45D3" w14:textId="77777777" w:rsidR="00DD0A8A" w:rsidRPr="00DD0A8A" w:rsidRDefault="00DD0A8A" w:rsidP="00724C29">
      <w:pPr>
        <w:pStyle w:val="Titolo2"/>
        <w:numPr>
          <w:ilvl w:val="1"/>
          <w:numId w:val="118"/>
        </w:numPr>
        <w:ind w:left="578" w:hanging="578"/>
      </w:pPr>
      <w:bookmarkStart w:id="58" w:name="_Toc337572678"/>
      <w:bookmarkStart w:id="59" w:name="_Toc337712924"/>
      <w:bookmarkStart w:id="60" w:name="_Toc342308223"/>
      <w:bookmarkStart w:id="61" w:name="_Toc4496363"/>
      <w:r>
        <w:t>Administrator workstation</w:t>
      </w:r>
      <w:bookmarkEnd w:id="58"/>
      <w:bookmarkEnd w:id="59"/>
      <w:bookmarkEnd w:id="60"/>
      <w:bookmarkEnd w:id="61"/>
    </w:p>
    <w:p w14:paraId="74CFBE63" w14:textId="77777777" w:rsidR="00B4694B" w:rsidRPr="001E4791" w:rsidRDefault="00594642" w:rsidP="003B50E0">
      <w:pPr>
        <w:pStyle w:val="Paragrafoelenco"/>
        <w:numPr>
          <w:ilvl w:val="0"/>
          <w:numId w:val="19"/>
        </w:numPr>
      </w:pPr>
      <w:r>
        <w:t xml:space="preserve">The administrator workstation shall perform VMS remote administration functions, as well as administration for specialized platforms: The </w:t>
      </w:r>
      <w:proofErr w:type="spellStart"/>
      <w:r>
        <w:t>Videogate</w:t>
      </w:r>
      <w:proofErr w:type="spellEnd"/>
      <w:r>
        <w:t>, remote Archive Server, Web Server, Logging Server, and administrator workstation shall perform one or more of the above-listed functions simultaneously.</w:t>
      </w:r>
    </w:p>
    <w:p w14:paraId="60C7DD37" w14:textId="77777777" w:rsidR="001E4791" w:rsidRDefault="001E4791" w:rsidP="003B50E0">
      <w:pPr>
        <w:pStyle w:val="Paragrafoelenco"/>
        <w:numPr>
          <w:ilvl w:val="0"/>
          <w:numId w:val="19"/>
        </w:numPr>
      </w:pPr>
      <w:r>
        <w:t>The administrator workstation shall allow for processing audio and video received from IP devices.</w:t>
      </w:r>
    </w:p>
    <w:p w14:paraId="6E7E6D8E" w14:textId="77777777" w:rsidR="00DD0A8A" w:rsidRDefault="00DD0A8A" w:rsidP="00724C29">
      <w:pPr>
        <w:pStyle w:val="Titolo2"/>
        <w:numPr>
          <w:ilvl w:val="1"/>
          <w:numId w:val="118"/>
        </w:numPr>
        <w:ind w:left="578" w:hanging="578"/>
      </w:pPr>
      <w:bookmarkStart w:id="62" w:name="_Toc337572679"/>
      <w:bookmarkStart w:id="63" w:name="_Toc337712925"/>
      <w:bookmarkStart w:id="64" w:name="_Toc342308224"/>
      <w:bookmarkStart w:id="65" w:name="_Toc4496364"/>
      <w:proofErr w:type="spellStart"/>
      <w:r>
        <w:t>Videogate</w:t>
      </w:r>
      <w:bookmarkEnd w:id="62"/>
      <w:bookmarkEnd w:id="63"/>
      <w:bookmarkEnd w:id="64"/>
      <w:bookmarkEnd w:id="65"/>
      <w:proofErr w:type="spellEnd"/>
    </w:p>
    <w:p w14:paraId="033DD3FB" w14:textId="77777777" w:rsidR="001E4791" w:rsidRDefault="001E4791" w:rsidP="003B50E0">
      <w:pPr>
        <w:pStyle w:val="Paragrafoelenco"/>
        <w:numPr>
          <w:ilvl w:val="0"/>
          <w:numId w:val="20"/>
        </w:numPr>
      </w:pPr>
      <w:r>
        <w:t xml:space="preserve">The </w:t>
      </w:r>
      <w:proofErr w:type="spellStart"/>
      <w:r>
        <w:t>Videogate</w:t>
      </w:r>
      <w:proofErr w:type="spellEnd"/>
      <w:r>
        <w:t xml:space="preserve"> shall route video signals between Servers and Clients located in different subnets.</w:t>
      </w:r>
    </w:p>
    <w:p w14:paraId="75F9ED2B" w14:textId="77777777" w:rsidR="009E282A" w:rsidRDefault="009E282A" w:rsidP="003B50E0">
      <w:pPr>
        <w:pStyle w:val="Paragrafoelenco"/>
        <w:numPr>
          <w:ilvl w:val="0"/>
          <w:numId w:val="20"/>
        </w:numPr>
      </w:pPr>
      <w:r>
        <w:t xml:space="preserve">The </w:t>
      </w:r>
      <w:proofErr w:type="spellStart"/>
      <w:r>
        <w:t>Videogate</w:t>
      </w:r>
      <w:proofErr w:type="spellEnd"/>
      <w:r>
        <w:t xml:space="preserve"> shall allow for </w:t>
      </w:r>
      <w:proofErr w:type="spellStart"/>
      <w:r>
        <w:t>multisequencing</w:t>
      </w:r>
      <w:proofErr w:type="spellEnd"/>
      <w:r>
        <w:t xml:space="preserve"> Client-requested video streams.</w:t>
      </w:r>
    </w:p>
    <w:p w14:paraId="100C722D" w14:textId="77777777" w:rsidR="009E282A" w:rsidRDefault="009E282A" w:rsidP="003B50E0">
      <w:pPr>
        <w:pStyle w:val="Paragrafoelenco"/>
        <w:numPr>
          <w:ilvl w:val="0"/>
          <w:numId w:val="20"/>
        </w:numPr>
      </w:pPr>
      <w:r>
        <w:lastRenderedPageBreak/>
        <w:t xml:space="preserve">The </w:t>
      </w:r>
      <w:proofErr w:type="spellStart"/>
      <w:r>
        <w:t>Videogate</w:t>
      </w:r>
      <w:proofErr w:type="spellEnd"/>
      <w:r>
        <w:t xml:space="preserve"> shall allow for video compression (intra-frame coding for Motion Wavelet and MJPEG and inter-frame coding for H.264</w:t>
      </w:r>
      <w:r w:rsidR="008727FA" w:rsidRPr="008727FA">
        <w:t xml:space="preserve">, </w:t>
      </w:r>
      <w:r w:rsidR="008727FA">
        <w:t>H</w:t>
      </w:r>
      <w:r w:rsidR="008727FA" w:rsidRPr="008727FA">
        <w:t>.265</w:t>
      </w:r>
      <w:r>
        <w:t xml:space="preserve"> and MPEG4).</w:t>
      </w:r>
      <w:r>
        <w:tab/>
      </w:r>
    </w:p>
    <w:p w14:paraId="4884F3F3" w14:textId="77777777" w:rsidR="009E282A" w:rsidRDefault="009E282A" w:rsidP="003B50E0">
      <w:pPr>
        <w:pStyle w:val="Paragrafoelenco"/>
        <w:numPr>
          <w:ilvl w:val="0"/>
          <w:numId w:val="20"/>
        </w:numPr>
      </w:pPr>
      <w:r>
        <w:t xml:space="preserve">The </w:t>
      </w:r>
      <w:proofErr w:type="spellStart"/>
      <w:r>
        <w:t>Videogate</w:t>
      </w:r>
      <w:proofErr w:type="spellEnd"/>
      <w:r>
        <w:t xml:space="preserve"> shall monitor the bit rate of video stream transm</w:t>
      </w:r>
      <w:r w:rsidR="004062DC">
        <w:t>iss</w:t>
      </w:r>
      <w:r>
        <w:t xml:space="preserve">ion over the local network from the Server to the </w:t>
      </w:r>
      <w:proofErr w:type="spellStart"/>
      <w:r>
        <w:t>Videogate</w:t>
      </w:r>
      <w:proofErr w:type="spellEnd"/>
      <w:r>
        <w:t>, with display of a warning on the Client workstation if the streaming bandwidth falls.</w:t>
      </w:r>
    </w:p>
    <w:p w14:paraId="2F8F95AF" w14:textId="77777777" w:rsidR="009E282A" w:rsidRPr="0000181A" w:rsidRDefault="00430406" w:rsidP="003B50E0">
      <w:pPr>
        <w:pStyle w:val="Paragrafoelenco"/>
        <w:numPr>
          <w:ilvl w:val="0"/>
          <w:numId w:val="20"/>
        </w:numPr>
      </w:pPr>
      <w:r>
        <w:t xml:space="preserve">The </w:t>
      </w:r>
      <w:proofErr w:type="spellStart"/>
      <w:r>
        <w:t>Videogate</w:t>
      </w:r>
      <w:proofErr w:type="spellEnd"/>
      <w:r>
        <w:t xml:space="preserve"> shall provide for archiving of the </w:t>
      </w:r>
      <w:r w:rsidR="006532BA">
        <w:t>video streams that pass over it:</w:t>
      </w:r>
    </w:p>
    <w:p w14:paraId="326E1D56" w14:textId="77777777" w:rsidR="0000181A" w:rsidRPr="0000181A" w:rsidRDefault="0000181A" w:rsidP="0000181A">
      <w:pPr>
        <w:pStyle w:val="Paragrafoelenco"/>
        <w:numPr>
          <w:ilvl w:val="1"/>
          <w:numId w:val="20"/>
        </w:numPr>
        <w:spacing w:line="360" w:lineRule="auto"/>
        <w:rPr>
          <w:rFonts w:cstheme="minorHAnsi"/>
          <w:szCs w:val="24"/>
        </w:rPr>
      </w:pPr>
      <w:r w:rsidRPr="0000181A">
        <w:rPr>
          <w:rFonts w:cstheme="minorHAnsi"/>
          <w:szCs w:val="24"/>
        </w:rPr>
        <w:t>Recording the archive of video streams which are recorded on the Server.</w:t>
      </w:r>
    </w:p>
    <w:p w14:paraId="45684003" w14:textId="77777777" w:rsidR="0000181A" w:rsidRPr="0000181A" w:rsidRDefault="0000181A" w:rsidP="0000181A">
      <w:pPr>
        <w:pStyle w:val="Paragrafoelenco"/>
        <w:numPr>
          <w:ilvl w:val="1"/>
          <w:numId w:val="20"/>
        </w:numPr>
        <w:spacing w:line="360" w:lineRule="auto"/>
        <w:rPr>
          <w:rFonts w:cstheme="minorHAnsi"/>
          <w:szCs w:val="24"/>
        </w:rPr>
      </w:pPr>
      <w:r w:rsidRPr="0000181A">
        <w:rPr>
          <w:rFonts w:cstheme="minorHAnsi"/>
          <w:szCs w:val="24"/>
        </w:rPr>
        <w:t>Recording the archive of all video streams.</w:t>
      </w:r>
    </w:p>
    <w:p w14:paraId="4B6C8FC7" w14:textId="77777777" w:rsidR="0000181A" w:rsidRPr="0000181A" w:rsidRDefault="0000181A" w:rsidP="0000181A">
      <w:pPr>
        <w:pStyle w:val="Paragrafoelenco"/>
        <w:numPr>
          <w:ilvl w:val="1"/>
          <w:numId w:val="20"/>
        </w:numPr>
        <w:rPr>
          <w:rFonts w:cstheme="minorHAnsi"/>
          <w:szCs w:val="24"/>
        </w:rPr>
      </w:pPr>
      <w:r w:rsidRPr="0000181A">
        <w:rPr>
          <w:rFonts w:cstheme="minorHAnsi"/>
          <w:szCs w:val="24"/>
        </w:rPr>
        <w:t>Recording only the video streams requested from the Clients.</w:t>
      </w:r>
    </w:p>
    <w:p w14:paraId="1ED49339" w14:textId="77777777" w:rsidR="003968BF" w:rsidRPr="003704F7" w:rsidRDefault="003968BF" w:rsidP="003B50E0">
      <w:pPr>
        <w:pStyle w:val="Paragrafoelenco"/>
        <w:numPr>
          <w:ilvl w:val="0"/>
          <w:numId w:val="20"/>
        </w:numPr>
      </w:pPr>
      <w:r>
        <w:t xml:space="preserve">The </w:t>
      </w:r>
      <w:proofErr w:type="spellStart"/>
      <w:r>
        <w:t>Videogate</w:t>
      </w:r>
      <w:proofErr w:type="spellEnd"/>
      <w:r>
        <w:t xml:space="preserve"> shall </w:t>
      </w:r>
      <w:r>
        <w:rPr>
          <w:iCs/>
        </w:rPr>
        <w:t xml:space="preserve">support receiving/transmitting video streams to another </w:t>
      </w:r>
      <w:proofErr w:type="spellStart"/>
      <w:r>
        <w:rPr>
          <w:iCs/>
        </w:rPr>
        <w:t>Videogate</w:t>
      </w:r>
      <w:proofErr w:type="spellEnd"/>
      <w:r>
        <w:rPr>
          <w:iCs/>
        </w:rPr>
        <w:t xml:space="preserve"> or Archive Server.</w:t>
      </w:r>
    </w:p>
    <w:p w14:paraId="5C20A196" w14:textId="77777777" w:rsidR="003704F7" w:rsidRDefault="003704F7" w:rsidP="003B50E0">
      <w:pPr>
        <w:pStyle w:val="Paragrafoelenco"/>
        <w:numPr>
          <w:ilvl w:val="0"/>
          <w:numId w:val="20"/>
        </w:numPr>
      </w:pPr>
      <w:r>
        <w:t xml:space="preserve">The </w:t>
      </w:r>
      <w:proofErr w:type="spellStart"/>
      <w:r>
        <w:t>Videogate</w:t>
      </w:r>
      <w:proofErr w:type="spellEnd"/>
      <w:r>
        <w:t xml:space="preserve"> shall compress video streaming to the Video Surveillance Monitor by means of the Motion Wavelet and MJPEG codecs.</w:t>
      </w:r>
      <w:r w:rsidR="00B73D27" w:rsidRPr="00B73D27">
        <w:t xml:space="preserve"> </w:t>
      </w:r>
      <w:r w:rsidR="00B73D27">
        <w:t>It shall be possible to keep original video format. Compression shall be performed at the side of a video source.</w:t>
      </w:r>
    </w:p>
    <w:p w14:paraId="6AE3D3F4" w14:textId="77777777" w:rsidR="00DD0A8A" w:rsidRPr="00DD0A8A" w:rsidRDefault="00DD0A8A" w:rsidP="00724C29">
      <w:pPr>
        <w:pStyle w:val="Titolo2"/>
        <w:numPr>
          <w:ilvl w:val="1"/>
          <w:numId w:val="118"/>
        </w:numPr>
        <w:ind w:left="578" w:hanging="578"/>
      </w:pPr>
      <w:bookmarkStart w:id="66" w:name="_Toc337572680"/>
      <w:bookmarkStart w:id="67" w:name="_Toc337712926"/>
      <w:bookmarkStart w:id="68" w:name="_Toc342308225"/>
      <w:bookmarkStart w:id="69" w:name="_Toc4496365"/>
      <w:r>
        <w:t>Archive Server</w:t>
      </w:r>
      <w:bookmarkEnd w:id="66"/>
      <w:bookmarkEnd w:id="67"/>
      <w:bookmarkEnd w:id="68"/>
      <w:bookmarkEnd w:id="69"/>
    </w:p>
    <w:p w14:paraId="41471706" w14:textId="77777777" w:rsidR="000F6402" w:rsidRDefault="000F6402" w:rsidP="003B50E0">
      <w:pPr>
        <w:pStyle w:val="Paragrafoelenco"/>
        <w:numPr>
          <w:ilvl w:val="0"/>
          <w:numId w:val="21"/>
        </w:numPr>
      </w:pPr>
      <w:r>
        <w:t>The Archive Server shall create backup copies of video recordings, from the main Server archive onto other disks.</w:t>
      </w:r>
    </w:p>
    <w:p w14:paraId="5F4B23DC" w14:textId="77777777" w:rsidR="00DD0A8A" w:rsidRDefault="00DD0A8A" w:rsidP="003B50E0">
      <w:pPr>
        <w:pStyle w:val="Paragrafoelenco"/>
        <w:numPr>
          <w:ilvl w:val="0"/>
          <w:numId w:val="21"/>
        </w:numPr>
      </w:pPr>
      <w:r>
        <w:t>The Archive Server shall support recording video archives to local disks.</w:t>
      </w:r>
    </w:p>
    <w:p w14:paraId="60AB913A" w14:textId="77777777" w:rsidR="001F3C3C" w:rsidRPr="005F6BAF" w:rsidRDefault="001F3C3C" w:rsidP="001F3C3C">
      <w:pPr>
        <w:pStyle w:val="Paragrafoelenco"/>
        <w:numPr>
          <w:ilvl w:val="0"/>
          <w:numId w:val="21"/>
        </w:numPr>
      </w:pPr>
      <w:r w:rsidRPr="005F6BAF">
        <w:t>Encryption on recorded/archived video with Advanced Encryption Standard (AES128)</w:t>
      </w:r>
    </w:p>
    <w:p w14:paraId="30EF43E6" w14:textId="77777777" w:rsidR="00DD0A8A" w:rsidRDefault="00DD0A8A" w:rsidP="003B50E0">
      <w:pPr>
        <w:pStyle w:val="Paragrafoelenco"/>
        <w:numPr>
          <w:ilvl w:val="0"/>
          <w:numId w:val="21"/>
        </w:numPr>
      </w:pPr>
      <w:r>
        <w:t>The Archive Server shall support recording video archives to network drives.</w:t>
      </w:r>
    </w:p>
    <w:p w14:paraId="660CA29F" w14:textId="77777777" w:rsidR="000F6402" w:rsidRPr="000F6402" w:rsidRDefault="00DD0A8A" w:rsidP="003B50E0">
      <w:pPr>
        <w:pStyle w:val="Paragrafoelenco"/>
        <w:numPr>
          <w:ilvl w:val="0"/>
          <w:numId w:val="21"/>
        </w:numPr>
      </w:pPr>
      <w:r>
        <w:t>The Archive Server shall support recording video archives to USB drives.</w:t>
      </w:r>
    </w:p>
    <w:p w14:paraId="0DC7A653" w14:textId="77777777" w:rsidR="000F6402" w:rsidRPr="000F6402" w:rsidRDefault="00DD0A8A" w:rsidP="003B50E0">
      <w:pPr>
        <w:pStyle w:val="Paragrafoelenco"/>
        <w:numPr>
          <w:ilvl w:val="0"/>
          <w:numId w:val="21"/>
        </w:numPr>
      </w:pPr>
      <w:r>
        <w:t>The Server shall guarantee the capacity to compress camera video streams for storage on the Archive Server (intra-frame coding for Motion Wavelet and MJPEG and inter-frame coding for H.264 and MPEG4).</w:t>
      </w:r>
    </w:p>
    <w:p w14:paraId="3F447B98" w14:textId="77777777" w:rsidR="000F6402" w:rsidRPr="000F6402" w:rsidRDefault="00DD0A8A" w:rsidP="003B50E0">
      <w:pPr>
        <w:pStyle w:val="Paragrafoelenco"/>
        <w:numPr>
          <w:ilvl w:val="0"/>
          <w:numId w:val="21"/>
        </w:numPr>
      </w:pPr>
      <w:r>
        <w:t>The Archive Server shall adjust the bit rate of data transm</w:t>
      </w:r>
      <w:r w:rsidR="004062DC">
        <w:t>iss</w:t>
      </w:r>
      <w:r>
        <w:t>ion over the local network.</w:t>
      </w:r>
    </w:p>
    <w:p w14:paraId="41464DF6" w14:textId="77777777" w:rsidR="000F6402" w:rsidRPr="000F6402" w:rsidRDefault="00DD0A8A" w:rsidP="003B50E0">
      <w:pPr>
        <w:pStyle w:val="Paragrafoelenco"/>
        <w:numPr>
          <w:ilvl w:val="0"/>
          <w:numId w:val="21"/>
        </w:numPr>
      </w:pPr>
      <w:r>
        <w:t>The Archive Server shall set the frequency of backups of the video archive.</w:t>
      </w:r>
    </w:p>
    <w:p w14:paraId="4129A4BE" w14:textId="77777777" w:rsidR="000F6402" w:rsidRPr="000F6402" w:rsidRDefault="00DD0A8A" w:rsidP="003B50E0">
      <w:pPr>
        <w:pStyle w:val="Paragrafoelenco"/>
        <w:numPr>
          <w:ilvl w:val="0"/>
          <w:numId w:val="21"/>
        </w:numPr>
      </w:pPr>
      <w:r>
        <w:lastRenderedPageBreak/>
        <w:t>The Archive Server shall support loop recording of data to connected drives.</w:t>
      </w:r>
    </w:p>
    <w:p w14:paraId="75A1E6B6" w14:textId="77777777" w:rsidR="000F6402" w:rsidRDefault="00DD0A8A" w:rsidP="003B50E0">
      <w:pPr>
        <w:pStyle w:val="Paragrafoelenco"/>
        <w:numPr>
          <w:ilvl w:val="0"/>
          <w:numId w:val="21"/>
        </w:numPr>
      </w:pPr>
      <w:r>
        <w:t>The Archive Server shall support video archive viewing from Client VMS workstations.</w:t>
      </w:r>
    </w:p>
    <w:p w14:paraId="5F1CBE37" w14:textId="77777777" w:rsidR="00A22B5D" w:rsidRDefault="00A509A2" w:rsidP="003B50E0">
      <w:pPr>
        <w:pStyle w:val="Paragrafoelenco"/>
        <w:numPr>
          <w:ilvl w:val="0"/>
          <w:numId w:val="21"/>
        </w:numPr>
      </w:pPr>
      <w:r>
        <w:t xml:space="preserve">The Archive Server shall control the backup process in two ways: </w:t>
      </w:r>
    </w:p>
    <w:p w14:paraId="6CBA259C" w14:textId="77777777" w:rsidR="00A22B5D" w:rsidRDefault="00A509A2" w:rsidP="003B50E0">
      <w:pPr>
        <w:pStyle w:val="Paragrafoelenco"/>
        <w:numPr>
          <w:ilvl w:val="1"/>
          <w:numId w:val="21"/>
        </w:numPr>
        <w:ind w:left="993" w:hanging="709"/>
      </w:pPr>
      <w:r>
        <w:t>Manually using special interface objects.</w:t>
      </w:r>
    </w:p>
    <w:p w14:paraId="3C41C583" w14:textId="77777777" w:rsidR="00A22B5D" w:rsidRDefault="00A509A2" w:rsidP="003B50E0">
      <w:pPr>
        <w:pStyle w:val="Paragrafoelenco"/>
        <w:numPr>
          <w:ilvl w:val="1"/>
          <w:numId w:val="21"/>
        </w:numPr>
        <w:ind w:left="993" w:hanging="709"/>
      </w:pPr>
      <w:r>
        <w:t>Automatically, by using the software's built-in programming capabilities (time periods, macros, and scripts).</w:t>
      </w:r>
    </w:p>
    <w:p w14:paraId="42430589" w14:textId="77777777" w:rsidR="00A22B5D" w:rsidRPr="00A22B5D" w:rsidRDefault="00A22B5D" w:rsidP="003B50E0">
      <w:pPr>
        <w:pStyle w:val="Paragrafoelenco"/>
        <w:numPr>
          <w:ilvl w:val="0"/>
          <w:numId w:val="21"/>
        </w:numPr>
      </w:pPr>
      <w:r>
        <w:rPr>
          <w:iCs/>
        </w:rPr>
        <w:t xml:space="preserve">The Archive Server shall request data from the Server regarding archive indexes every 30 seconds </w:t>
      </w:r>
      <w:r>
        <w:t xml:space="preserve">to ensure </w:t>
      </w:r>
      <w:r>
        <w:rPr>
          <w:iCs/>
        </w:rPr>
        <w:t>steady video archive backups.</w:t>
      </w:r>
    </w:p>
    <w:p w14:paraId="20383588" w14:textId="77777777" w:rsidR="00A22B5D" w:rsidRPr="00A22B5D" w:rsidRDefault="00A22B5D" w:rsidP="003B50E0">
      <w:pPr>
        <w:pStyle w:val="Paragrafoelenco"/>
        <w:numPr>
          <w:ilvl w:val="0"/>
          <w:numId w:val="21"/>
        </w:numPr>
      </w:pPr>
      <w:r>
        <w:rPr>
          <w:iCs/>
        </w:rPr>
        <w:t xml:space="preserve">The Archive Server shall be able to create an archive backup from another Archive Server, thus ensuring multilevel backup (for example, level 1: </w:t>
      </w:r>
      <w:proofErr w:type="gramStart"/>
      <w:r>
        <w:rPr>
          <w:iCs/>
        </w:rPr>
        <w:t>the</w:t>
      </w:r>
      <w:proofErr w:type="gramEnd"/>
      <w:r>
        <w:rPr>
          <w:iCs/>
        </w:rPr>
        <w:t xml:space="preserve"> Archive Server stores 25 fps for 30 days, level 2: Archive Server No. 1 stores 12 fps for 60 days, level 3: Archive Server No. 2 stores 1 fps for 180 days).</w:t>
      </w:r>
    </w:p>
    <w:p w14:paraId="276A774D" w14:textId="77777777" w:rsidR="00A22B5D" w:rsidRPr="00C30EA9" w:rsidRDefault="00C30EA9" w:rsidP="003B50E0">
      <w:pPr>
        <w:pStyle w:val="Paragrafoelenco"/>
        <w:numPr>
          <w:ilvl w:val="0"/>
          <w:numId w:val="21"/>
        </w:numPr>
      </w:pPr>
      <w:r>
        <w:rPr>
          <w:iCs/>
        </w:rPr>
        <w:t xml:space="preserve">The Archive Server shall be able to receive a video stream from the </w:t>
      </w:r>
      <w:proofErr w:type="spellStart"/>
      <w:r>
        <w:rPr>
          <w:iCs/>
        </w:rPr>
        <w:t>Videogate</w:t>
      </w:r>
      <w:proofErr w:type="spellEnd"/>
      <w:r>
        <w:rPr>
          <w:iCs/>
        </w:rPr>
        <w:t>.</w:t>
      </w:r>
    </w:p>
    <w:p w14:paraId="3A6F9718" w14:textId="77777777" w:rsidR="003968BF" w:rsidRDefault="00C30EA9" w:rsidP="003B50E0">
      <w:pPr>
        <w:pStyle w:val="Paragrafoelenco"/>
        <w:numPr>
          <w:ilvl w:val="0"/>
          <w:numId w:val="21"/>
        </w:numPr>
        <w:rPr>
          <w:iCs/>
        </w:rPr>
      </w:pPr>
      <w:r>
        <w:rPr>
          <w:iCs/>
        </w:rPr>
        <w:t>The Archive Server shall be able to manage local network bandwidth consumption.</w:t>
      </w:r>
    </w:p>
    <w:p w14:paraId="6604508E" w14:textId="77777777" w:rsidR="003704F7" w:rsidRPr="00B53BAF" w:rsidRDefault="003704F7" w:rsidP="003704F7">
      <w:pPr>
        <w:pStyle w:val="Paragrafoelenco"/>
        <w:numPr>
          <w:ilvl w:val="0"/>
          <w:numId w:val="21"/>
        </w:numPr>
        <w:spacing w:line="360" w:lineRule="auto"/>
        <w:rPr>
          <w:iCs/>
        </w:rPr>
      </w:pPr>
      <w:r>
        <w:t>The Archive Server shall compress the video stream when writing to archives by means of the Motion Wavelet and MJPEG codecs.</w:t>
      </w:r>
      <w:r w:rsidR="00B73D27" w:rsidRPr="00B73D27">
        <w:t xml:space="preserve"> </w:t>
      </w:r>
      <w:r w:rsidR="00B73D27">
        <w:t>Compression shall be performed at the side of</w:t>
      </w:r>
      <w:r w:rsidR="00B73D27" w:rsidRPr="00B73D27">
        <w:t xml:space="preserve"> </w:t>
      </w:r>
      <w:r w:rsidR="00B73D27">
        <w:t>the Archive Server.</w:t>
      </w:r>
    </w:p>
    <w:p w14:paraId="4E933373" w14:textId="77777777" w:rsidR="003704F7" w:rsidRPr="003704F7" w:rsidRDefault="003704F7" w:rsidP="003704F7">
      <w:pPr>
        <w:pStyle w:val="Paragrafoelenco"/>
        <w:numPr>
          <w:ilvl w:val="0"/>
          <w:numId w:val="21"/>
        </w:numPr>
        <w:spacing w:line="360" w:lineRule="auto"/>
        <w:rPr>
          <w:iCs/>
        </w:rPr>
      </w:pPr>
      <w:r>
        <w:t>The Archive Service shall support recording audio in sync with video.</w:t>
      </w:r>
    </w:p>
    <w:p w14:paraId="002990C8" w14:textId="77777777" w:rsidR="00C17500" w:rsidRPr="00C17500" w:rsidRDefault="00C17500" w:rsidP="00724C29">
      <w:pPr>
        <w:pStyle w:val="Titolo2"/>
        <w:numPr>
          <w:ilvl w:val="1"/>
          <w:numId w:val="118"/>
        </w:numPr>
        <w:ind w:left="578" w:hanging="578"/>
      </w:pPr>
      <w:bookmarkStart w:id="70" w:name="_Toc337572681"/>
      <w:bookmarkStart w:id="71" w:name="_Toc337712927"/>
      <w:bookmarkStart w:id="72" w:name="_Toc342308226"/>
      <w:bookmarkStart w:id="73" w:name="_Toc4496366"/>
      <w:r>
        <w:t>Web Server</w:t>
      </w:r>
      <w:bookmarkEnd w:id="70"/>
      <w:bookmarkEnd w:id="71"/>
      <w:bookmarkEnd w:id="72"/>
      <w:bookmarkEnd w:id="73"/>
    </w:p>
    <w:p w14:paraId="55A3FF81" w14:textId="77777777" w:rsidR="00C17500" w:rsidRDefault="00C17500" w:rsidP="003B50E0">
      <w:pPr>
        <w:pStyle w:val="Paragrafoelenco"/>
        <w:numPr>
          <w:ilvl w:val="0"/>
          <w:numId w:val="31"/>
        </w:numPr>
      </w:pPr>
      <w:r>
        <w:t>The Web Server shall allow Clients to perform video surveillance through an Internet browser over TCP/IP.</w:t>
      </w:r>
    </w:p>
    <w:p w14:paraId="0F8DD035" w14:textId="77777777" w:rsidR="00C17500" w:rsidRDefault="00C17500" w:rsidP="003B50E0">
      <w:pPr>
        <w:pStyle w:val="Paragrafoelenco"/>
        <w:numPr>
          <w:ilvl w:val="0"/>
          <w:numId w:val="31"/>
        </w:numPr>
      </w:pPr>
      <w:r>
        <w:t>The Web Server shall provide the following HTTP server functionality:</w:t>
      </w:r>
    </w:p>
    <w:p w14:paraId="4E794909" w14:textId="77777777" w:rsidR="00B81021" w:rsidRPr="004C5C64" w:rsidRDefault="00490B33" w:rsidP="003B50E0">
      <w:pPr>
        <w:pStyle w:val="Paragrafoelenco"/>
        <w:numPr>
          <w:ilvl w:val="1"/>
          <w:numId w:val="31"/>
        </w:numPr>
        <w:rPr>
          <w:iCs/>
        </w:rPr>
      </w:pPr>
      <w:r>
        <w:rPr>
          <w:iCs/>
        </w:rPr>
        <w:t>Access control through authorization.</w:t>
      </w:r>
    </w:p>
    <w:p w14:paraId="1DF3B88F" w14:textId="77777777" w:rsidR="00B81021" w:rsidRPr="004C5C64" w:rsidRDefault="00490B33" w:rsidP="003B50E0">
      <w:pPr>
        <w:pStyle w:val="Paragrafoelenco"/>
        <w:numPr>
          <w:ilvl w:val="1"/>
          <w:numId w:val="31"/>
        </w:numPr>
        <w:rPr>
          <w:iCs/>
        </w:rPr>
      </w:pPr>
      <w:r>
        <w:rPr>
          <w:iCs/>
        </w:rPr>
        <w:t>Working as a gate for transferring video data using HTTP protocol.</w:t>
      </w:r>
    </w:p>
    <w:p w14:paraId="29FC1B12" w14:textId="77777777" w:rsidR="00B81021" w:rsidRPr="004C5C64" w:rsidRDefault="00490B33" w:rsidP="003B50E0">
      <w:pPr>
        <w:pStyle w:val="Paragrafoelenco"/>
        <w:numPr>
          <w:ilvl w:val="1"/>
          <w:numId w:val="31"/>
        </w:numPr>
        <w:rPr>
          <w:iCs/>
        </w:rPr>
      </w:pPr>
      <w:r>
        <w:rPr>
          <w:iCs/>
        </w:rPr>
        <w:t>Video monitoring and camera control through a web browser over TCP/IP.</w:t>
      </w:r>
    </w:p>
    <w:p w14:paraId="47A74234" w14:textId="77777777" w:rsidR="00B81021" w:rsidRPr="004C5C64" w:rsidRDefault="00490B33" w:rsidP="003B50E0">
      <w:pPr>
        <w:pStyle w:val="Paragrafoelenco"/>
        <w:numPr>
          <w:ilvl w:val="1"/>
          <w:numId w:val="31"/>
        </w:numPr>
        <w:rPr>
          <w:iCs/>
        </w:rPr>
      </w:pPr>
      <w:r>
        <w:rPr>
          <w:iCs/>
        </w:rPr>
        <w:t>Control of camera movement through a web browser over TCP/IP.</w:t>
      </w:r>
    </w:p>
    <w:p w14:paraId="76A3955C" w14:textId="77777777" w:rsidR="00B81021" w:rsidRPr="004C5C64" w:rsidRDefault="00490B33" w:rsidP="003B50E0">
      <w:pPr>
        <w:pStyle w:val="Paragrafoelenco"/>
        <w:numPr>
          <w:ilvl w:val="1"/>
          <w:numId w:val="31"/>
        </w:numPr>
        <w:rPr>
          <w:iCs/>
        </w:rPr>
      </w:pPr>
      <w:r>
        <w:rPr>
          <w:iCs/>
        </w:rPr>
        <w:lastRenderedPageBreak/>
        <w:t>Setting the layout of Video Tiles: 1, 4, 6, 9 tiles per screen.</w:t>
      </w:r>
    </w:p>
    <w:p w14:paraId="7CA5EDC5" w14:textId="77777777" w:rsidR="00B81021" w:rsidRPr="004C5C64" w:rsidRDefault="00490B33" w:rsidP="003B50E0">
      <w:pPr>
        <w:pStyle w:val="Paragrafoelenco"/>
        <w:numPr>
          <w:ilvl w:val="1"/>
          <w:numId w:val="31"/>
        </w:numPr>
        <w:rPr>
          <w:iCs/>
        </w:rPr>
      </w:pPr>
      <w:r>
        <w:rPr>
          <w:iCs/>
        </w:rPr>
        <w:t>Viewing the archives stored on the Server for each camera, through the Client Video Surveillance Monitor.</w:t>
      </w:r>
    </w:p>
    <w:p w14:paraId="049F8872" w14:textId="77777777" w:rsidR="00B81021" w:rsidRPr="004C5C64" w:rsidRDefault="00490B33" w:rsidP="003B50E0">
      <w:pPr>
        <w:pStyle w:val="Paragrafoelenco"/>
        <w:numPr>
          <w:ilvl w:val="1"/>
          <w:numId w:val="31"/>
        </w:numPr>
        <w:rPr>
          <w:iCs/>
        </w:rPr>
      </w:pPr>
      <w:r>
        <w:rPr>
          <w:iCs/>
        </w:rPr>
        <w:t>Limiting access rights for viewing the video feed from the cameras, controlling camera movement, and viewing Server archives.</w:t>
      </w:r>
    </w:p>
    <w:p w14:paraId="774223D9" w14:textId="77777777" w:rsidR="00B81021" w:rsidRPr="004C5C64" w:rsidRDefault="00490B33" w:rsidP="003B50E0">
      <w:pPr>
        <w:pStyle w:val="Paragrafoelenco"/>
        <w:numPr>
          <w:ilvl w:val="1"/>
          <w:numId w:val="31"/>
        </w:numPr>
        <w:rPr>
          <w:iCs/>
        </w:rPr>
      </w:pPr>
      <w:r>
        <w:rPr>
          <w:iCs/>
        </w:rPr>
        <w:t>Displaying the video signal parameters (frame rate (fps) and frame size (KB) in the Video Surveillance Monitor.</w:t>
      </w:r>
    </w:p>
    <w:p w14:paraId="3F664301" w14:textId="77777777" w:rsidR="00517D4F" w:rsidRDefault="00517D4F" w:rsidP="003B50E0">
      <w:pPr>
        <w:pStyle w:val="Paragrafoelenco"/>
        <w:numPr>
          <w:ilvl w:val="0"/>
          <w:numId w:val="31"/>
        </w:numPr>
      </w:pPr>
      <w:r w:rsidRPr="000D78F3">
        <w:t>Web server must perform functions of HTTPS server.</w:t>
      </w:r>
    </w:p>
    <w:p w14:paraId="51254AEA" w14:textId="77777777" w:rsidR="003704F7" w:rsidRPr="00B53BAF" w:rsidRDefault="003704F7" w:rsidP="003704F7">
      <w:pPr>
        <w:pStyle w:val="Paragrafoelenco"/>
        <w:numPr>
          <w:ilvl w:val="0"/>
          <w:numId w:val="31"/>
        </w:numPr>
        <w:spacing w:line="360" w:lineRule="auto"/>
      </w:pPr>
      <w:r>
        <w:t>The Web Server shall act as a Mobile Server so that mobile devices running on iOS can access video surveillance functions.</w:t>
      </w:r>
    </w:p>
    <w:p w14:paraId="1EB7CCC6" w14:textId="77777777" w:rsidR="0006303F" w:rsidRPr="00B00D47" w:rsidRDefault="0006303F" w:rsidP="003B50E0">
      <w:pPr>
        <w:pStyle w:val="Paragrafoelenco"/>
        <w:numPr>
          <w:ilvl w:val="0"/>
          <w:numId w:val="31"/>
        </w:numPr>
      </w:pPr>
      <w:r>
        <w:t>The web server surveillance monitor shall be placed on an HTML page.</w:t>
      </w:r>
    </w:p>
    <w:p w14:paraId="0C3792A3" w14:textId="77777777" w:rsidR="0006303F" w:rsidRPr="0006303F" w:rsidRDefault="0006303F" w:rsidP="003B50E0">
      <w:pPr>
        <w:pStyle w:val="Paragrafoelenco"/>
        <w:numPr>
          <w:ilvl w:val="0"/>
          <w:numId w:val="31"/>
        </w:numPr>
      </w:pPr>
      <w:r>
        <w:t>The Video Surveillance Monitor and control elements for video cameras and PTZ units shall be driven by a Java applet for display in an Internet browser.</w:t>
      </w:r>
    </w:p>
    <w:p w14:paraId="4B012E5D" w14:textId="77777777" w:rsidR="0006303F" w:rsidRDefault="0006303F" w:rsidP="003B50E0">
      <w:pPr>
        <w:pStyle w:val="Paragrafoelenco"/>
        <w:numPr>
          <w:ilvl w:val="0"/>
          <w:numId w:val="31"/>
        </w:numPr>
      </w:pPr>
      <w:r>
        <w:t>The Web Server shall require that users perform authentication when connecting.</w:t>
      </w:r>
    </w:p>
    <w:p w14:paraId="075C73A4" w14:textId="77777777" w:rsidR="003704F7" w:rsidRDefault="003704F7" w:rsidP="003704F7">
      <w:pPr>
        <w:pStyle w:val="Paragrafoelenco"/>
        <w:numPr>
          <w:ilvl w:val="0"/>
          <w:numId w:val="31"/>
        </w:numPr>
        <w:spacing w:line="360" w:lineRule="auto"/>
      </w:pPr>
      <w:r>
        <w:t>The Web Server shall support user login via Windows account credentials.</w:t>
      </w:r>
    </w:p>
    <w:p w14:paraId="00CD037E" w14:textId="77777777" w:rsidR="0006303F" w:rsidRDefault="0006303F" w:rsidP="003B50E0">
      <w:pPr>
        <w:pStyle w:val="Paragrafoelenco"/>
        <w:numPr>
          <w:ilvl w:val="0"/>
          <w:numId w:val="31"/>
        </w:numPr>
      </w:pPr>
      <w:r>
        <w:t>The Web Server shall allow configuration of a port number for connecting to the HTTP Server.</w:t>
      </w:r>
    </w:p>
    <w:p w14:paraId="540BB2FE" w14:textId="77777777" w:rsidR="00B00D47" w:rsidRDefault="0006303F" w:rsidP="003B50E0">
      <w:pPr>
        <w:pStyle w:val="Paragrafoelenco"/>
        <w:numPr>
          <w:ilvl w:val="0"/>
          <w:numId w:val="31"/>
        </w:numPr>
      </w:pPr>
      <w:r>
        <w:t>The Web Server shall allow configuration of a maximum number of simultaneous connections to the HTTP Server.</w:t>
      </w:r>
    </w:p>
    <w:p w14:paraId="5FDE9948" w14:textId="77777777" w:rsidR="003704F7" w:rsidRDefault="003704F7" w:rsidP="003704F7">
      <w:pPr>
        <w:pStyle w:val="Paragrafoelenco"/>
        <w:numPr>
          <w:ilvl w:val="0"/>
          <w:numId w:val="31"/>
        </w:numPr>
        <w:spacing w:line="360" w:lineRule="auto"/>
      </w:pPr>
      <w:r>
        <w:t>The Web Server shall support listening via web browser to the audio signal from microphones that are connected to Cameras.</w:t>
      </w:r>
    </w:p>
    <w:p w14:paraId="79AB50BF" w14:textId="77777777" w:rsidR="00657ECE" w:rsidRPr="0019405C" w:rsidRDefault="00657ECE" w:rsidP="00657ECE">
      <w:pPr>
        <w:pStyle w:val="Paragrafoelenco"/>
        <w:numPr>
          <w:ilvl w:val="0"/>
          <w:numId w:val="31"/>
        </w:numPr>
        <w:spacing w:line="360" w:lineRule="auto"/>
      </w:pPr>
      <w:r w:rsidRPr="0019405C">
        <w:t xml:space="preserve">Web server supports video </w:t>
      </w:r>
      <w:r w:rsidRPr="0019405C">
        <w:rPr>
          <w:lang w:val="en-GB"/>
        </w:rPr>
        <w:t>stream</w:t>
      </w:r>
      <w:r w:rsidRPr="0019405C">
        <w:t xml:space="preserve"> </w:t>
      </w:r>
      <w:proofErr w:type="spellStart"/>
      <w:r w:rsidRPr="0019405C">
        <w:rPr>
          <w:lang w:val="en-GB"/>
        </w:rPr>
        <w:t>prun</w:t>
      </w:r>
      <w:r w:rsidRPr="0019405C">
        <w:t>ing</w:t>
      </w:r>
      <w:proofErr w:type="spellEnd"/>
      <w:r w:rsidRPr="0019405C">
        <w:t xml:space="preserve"> </w:t>
      </w:r>
      <w:r w:rsidRPr="0019405C">
        <w:rPr>
          <w:lang w:val="en-GB"/>
        </w:rPr>
        <w:t>when the bandwidth between the Client and Web server is not enough</w:t>
      </w:r>
      <w:r w:rsidRPr="0019405C">
        <w:t>.</w:t>
      </w:r>
    </w:p>
    <w:p w14:paraId="3C459750" w14:textId="77777777" w:rsidR="00657ECE" w:rsidRPr="0019405C" w:rsidRDefault="00657ECE" w:rsidP="00657ECE">
      <w:pPr>
        <w:pStyle w:val="Paragrafoelenco"/>
        <w:numPr>
          <w:ilvl w:val="0"/>
          <w:numId w:val="31"/>
        </w:numPr>
        <w:spacing w:line="360" w:lineRule="auto"/>
      </w:pPr>
      <w:r w:rsidRPr="0019405C">
        <w:t>Web server supports transmitting and receiving audio signals to and from iOS mobile clients.</w:t>
      </w:r>
    </w:p>
    <w:p w14:paraId="54CAAF81" w14:textId="77777777" w:rsidR="00657ECE" w:rsidRDefault="00657ECE" w:rsidP="00657ECE">
      <w:pPr>
        <w:pStyle w:val="Paragrafoelenco"/>
        <w:numPr>
          <w:ilvl w:val="0"/>
          <w:numId w:val="31"/>
        </w:numPr>
        <w:spacing w:line="360" w:lineRule="auto"/>
      </w:pPr>
      <w:r w:rsidRPr="0019405C">
        <w:t>Web server supports user rights differentiation, i.e. the user is not allowed to watch video from cameras he has no access to.</w:t>
      </w:r>
    </w:p>
    <w:p w14:paraId="7EBBC0BA" w14:textId="77777777" w:rsidR="0041783F" w:rsidRPr="00DF3BA5" w:rsidRDefault="0041783F" w:rsidP="0041783F">
      <w:pPr>
        <w:pStyle w:val="Paragrafoelenco"/>
        <w:numPr>
          <w:ilvl w:val="0"/>
          <w:numId w:val="31"/>
        </w:numPr>
        <w:spacing w:line="360" w:lineRule="auto"/>
      </w:pPr>
      <w:r w:rsidRPr="000D78F3">
        <w:lastRenderedPageBreak/>
        <w:t xml:space="preserve">The surveillance monitor of Web server must support viewing the server archive, the backup archive as well as the video gate archive by administrator’s choice. </w:t>
      </w:r>
    </w:p>
    <w:p w14:paraId="03DD89BF" w14:textId="77777777" w:rsidR="0041783F" w:rsidRPr="000D78F3" w:rsidRDefault="0041783F" w:rsidP="0041783F">
      <w:pPr>
        <w:pStyle w:val="Paragrafoelenco"/>
        <w:numPr>
          <w:ilvl w:val="0"/>
          <w:numId w:val="31"/>
        </w:numPr>
        <w:spacing w:line="360" w:lineRule="auto"/>
      </w:pPr>
      <w:r w:rsidRPr="000D78F3">
        <w:t>Web server must not allow controlling camera from the surveillance monitor of Web server regardless of user rights.</w:t>
      </w:r>
    </w:p>
    <w:p w14:paraId="64FA26B2" w14:textId="77777777" w:rsidR="0041783F" w:rsidRPr="004C5C64" w:rsidRDefault="0041783F" w:rsidP="0041783F">
      <w:pPr>
        <w:pStyle w:val="Paragrafoelenco"/>
        <w:numPr>
          <w:ilvl w:val="0"/>
          <w:numId w:val="31"/>
        </w:numPr>
        <w:spacing w:line="360" w:lineRule="auto"/>
      </w:pPr>
      <w:r w:rsidRPr="000D78F3">
        <w:t>Web server must enable configuration of video stream to be displayed in the surveillance monitor of Web server.</w:t>
      </w:r>
    </w:p>
    <w:p w14:paraId="6BAB7159" w14:textId="77777777" w:rsidR="005F0775" w:rsidRPr="005F0775" w:rsidRDefault="005F0775" w:rsidP="00724C29">
      <w:pPr>
        <w:pStyle w:val="Titolo2"/>
        <w:numPr>
          <w:ilvl w:val="1"/>
          <w:numId w:val="118"/>
        </w:numPr>
        <w:ind w:left="578" w:hanging="578"/>
      </w:pPr>
      <w:bookmarkStart w:id="74" w:name="_Toc337572682"/>
      <w:bookmarkStart w:id="75" w:name="_Toc337712928"/>
      <w:bookmarkStart w:id="76" w:name="_Toc342308227"/>
      <w:bookmarkStart w:id="77" w:name="_Toc4496367"/>
      <w:r>
        <w:t>RTSP Server</w:t>
      </w:r>
      <w:bookmarkEnd w:id="74"/>
      <w:bookmarkEnd w:id="75"/>
      <w:bookmarkEnd w:id="76"/>
      <w:bookmarkEnd w:id="77"/>
    </w:p>
    <w:p w14:paraId="2B2858BF" w14:textId="77777777" w:rsidR="0000181A" w:rsidRPr="0000181A" w:rsidRDefault="0000181A" w:rsidP="0000181A">
      <w:pPr>
        <w:pStyle w:val="Paragrafoelenco"/>
        <w:numPr>
          <w:ilvl w:val="0"/>
          <w:numId w:val="32"/>
        </w:numPr>
        <w:spacing w:line="360" w:lineRule="auto"/>
        <w:rPr>
          <w:rFonts w:cstheme="minorHAnsi"/>
          <w:szCs w:val="24"/>
        </w:rPr>
      </w:pPr>
      <w:r w:rsidRPr="0000181A">
        <w:rPr>
          <w:rFonts w:cstheme="minorHAnsi"/>
          <w:szCs w:val="24"/>
        </w:rPr>
        <w:t xml:space="preserve">RTSP Server must be able to send video (with or without sound) to the Clients via the RTSP protocol: </w:t>
      </w:r>
    </w:p>
    <w:p w14:paraId="45E16324" w14:textId="77777777" w:rsidR="0000181A" w:rsidRPr="0000181A" w:rsidRDefault="0000181A" w:rsidP="0000181A">
      <w:pPr>
        <w:pStyle w:val="Paragrafoelenco"/>
        <w:numPr>
          <w:ilvl w:val="1"/>
          <w:numId w:val="32"/>
        </w:numPr>
        <w:spacing w:line="360" w:lineRule="auto"/>
        <w:rPr>
          <w:rFonts w:cstheme="minorHAnsi"/>
          <w:szCs w:val="24"/>
        </w:rPr>
      </w:pPr>
      <w:r w:rsidRPr="0000181A">
        <w:rPr>
          <w:rFonts w:cstheme="minorHAnsi"/>
          <w:szCs w:val="24"/>
        </w:rPr>
        <w:t>Live video.</w:t>
      </w:r>
    </w:p>
    <w:p w14:paraId="72A5280D" w14:textId="77777777" w:rsidR="0000181A" w:rsidRPr="0000181A" w:rsidRDefault="0000181A" w:rsidP="0000181A">
      <w:pPr>
        <w:pStyle w:val="Paragrafoelenco"/>
        <w:numPr>
          <w:ilvl w:val="1"/>
          <w:numId w:val="32"/>
        </w:numPr>
        <w:spacing w:line="360" w:lineRule="auto"/>
        <w:rPr>
          <w:rFonts w:cstheme="minorHAnsi"/>
          <w:szCs w:val="24"/>
        </w:rPr>
      </w:pPr>
      <w:r w:rsidRPr="0000181A">
        <w:rPr>
          <w:rFonts w:cstheme="minorHAnsi"/>
          <w:szCs w:val="24"/>
        </w:rPr>
        <w:t>Server archive.</w:t>
      </w:r>
    </w:p>
    <w:p w14:paraId="44FE81F8" w14:textId="77777777" w:rsidR="0000181A" w:rsidRPr="0000181A" w:rsidRDefault="0000181A" w:rsidP="0000181A">
      <w:pPr>
        <w:pStyle w:val="Paragrafoelenco"/>
        <w:numPr>
          <w:ilvl w:val="1"/>
          <w:numId w:val="32"/>
        </w:numPr>
        <w:spacing w:line="360" w:lineRule="auto"/>
        <w:rPr>
          <w:rFonts w:cstheme="minorHAnsi"/>
          <w:szCs w:val="24"/>
        </w:rPr>
      </w:pPr>
      <w:proofErr w:type="spellStart"/>
      <w:r w:rsidRPr="0000181A">
        <w:rPr>
          <w:rFonts w:cstheme="minorHAnsi"/>
          <w:szCs w:val="24"/>
        </w:rPr>
        <w:t>Videogate</w:t>
      </w:r>
      <w:proofErr w:type="spellEnd"/>
      <w:r w:rsidRPr="0000181A">
        <w:rPr>
          <w:rFonts w:cstheme="minorHAnsi"/>
          <w:szCs w:val="24"/>
        </w:rPr>
        <w:t xml:space="preserve"> archive.</w:t>
      </w:r>
    </w:p>
    <w:p w14:paraId="72CCDBAF" w14:textId="77777777" w:rsidR="0006303F" w:rsidRPr="0000181A" w:rsidRDefault="0000181A" w:rsidP="0000181A">
      <w:pPr>
        <w:pStyle w:val="Paragrafoelenco"/>
        <w:numPr>
          <w:ilvl w:val="1"/>
          <w:numId w:val="32"/>
        </w:numPr>
        <w:spacing w:line="360" w:lineRule="auto"/>
        <w:rPr>
          <w:rFonts w:cstheme="minorHAnsi"/>
          <w:szCs w:val="24"/>
        </w:rPr>
      </w:pPr>
      <w:r w:rsidRPr="0000181A">
        <w:rPr>
          <w:rFonts w:cstheme="minorHAnsi"/>
          <w:szCs w:val="24"/>
        </w:rPr>
        <w:t>Long-term archive.</w:t>
      </w:r>
    </w:p>
    <w:p w14:paraId="3814CB8D" w14:textId="77777777" w:rsidR="00CC79EB" w:rsidRDefault="005F0775" w:rsidP="003B50E0">
      <w:pPr>
        <w:pStyle w:val="Paragrafoelenco"/>
        <w:numPr>
          <w:ilvl w:val="0"/>
          <w:numId w:val="32"/>
        </w:numPr>
      </w:pPr>
      <w:r>
        <w:t>The RTSP Server shall allow for splitting the transmitted signal between different RTSP ports.</w:t>
      </w:r>
    </w:p>
    <w:p w14:paraId="10D1A72F" w14:textId="77777777" w:rsidR="00053C3D" w:rsidRPr="0000181A" w:rsidRDefault="00053C3D" w:rsidP="003B50E0">
      <w:pPr>
        <w:pStyle w:val="Paragrafoelenco"/>
        <w:numPr>
          <w:ilvl w:val="0"/>
          <w:numId w:val="32"/>
        </w:numPr>
      </w:pPr>
      <w:r>
        <w:t>The RTSP Server shall allow transmitting video in Multicast mode</w:t>
      </w:r>
      <w:r w:rsidR="00720393">
        <w:t xml:space="preserve"> with or without </w:t>
      </w:r>
      <w:proofErr w:type="spellStart"/>
      <w:r w:rsidR="00720393">
        <w:t>authorisation</w:t>
      </w:r>
      <w:proofErr w:type="spellEnd"/>
      <w:r>
        <w:t>.</w:t>
      </w:r>
    </w:p>
    <w:p w14:paraId="56076A13" w14:textId="77777777" w:rsidR="0000181A" w:rsidRPr="002B008D" w:rsidRDefault="0000181A" w:rsidP="0000181A">
      <w:pPr>
        <w:pStyle w:val="Paragrafoelenco"/>
        <w:numPr>
          <w:ilvl w:val="0"/>
          <w:numId w:val="32"/>
        </w:numPr>
        <w:spacing w:line="360" w:lineRule="auto"/>
        <w:rPr>
          <w:rFonts w:cstheme="minorHAnsi"/>
          <w:szCs w:val="24"/>
        </w:rPr>
      </w:pPr>
      <w:r w:rsidRPr="002B008D">
        <w:rPr>
          <w:rFonts w:cstheme="minorHAnsi"/>
          <w:szCs w:val="24"/>
        </w:rPr>
        <w:t>The transmitted video stream is to be compressed using the H.264, H.265, MPEG4 or MJPEG codec.</w:t>
      </w:r>
    </w:p>
    <w:p w14:paraId="757D36FC" w14:textId="77777777" w:rsidR="0000181A" w:rsidRPr="002B008D" w:rsidRDefault="0000181A" w:rsidP="0000181A">
      <w:pPr>
        <w:pStyle w:val="Paragrafoelenco"/>
        <w:numPr>
          <w:ilvl w:val="0"/>
          <w:numId w:val="32"/>
        </w:numPr>
        <w:spacing w:line="360" w:lineRule="auto"/>
        <w:rPr>
          <w:rFonts w:cstheme="minorHAnsi"/>
          <w:szCs w:val="24"/>
        </w:rPr>
      </w:pPr>
      <w:r w:rsidRPr="002B008D">
        <w:rPr>
          <w:rFonts w:cstheme="minorHAnsi"/>
          <w:szCs w:val="24"/>
        </w:rPr>
        <w:t xml:space="preserve">RTSP Server must support video acquisition via the </w:t>
      </w:r>
      <w:proofErr w:type="spellStart"/>
      <w:r w:rsidRPr="002B008D">
        <w:rPr>
          <w:rFonts w:cstheme="minorHAnsi"/>
          <w:szCs w:val="24"/>
        </w:rPr>
        <w:t>Videogate</w:t>
      </w:r>
      <w:proofErr w:type="spellEnd"/>
      <w:r w:rsidRPr="002B008D">
        <w:rPr>
          <w:rFonts w:cstheme="minorHAnsi"/>
          <w:szCs w:val="24"/>
        </w:rPr>
        <w:t xml:space="preserve">. </w:t>
      </w:r>
    </w:p>
    <w:p w14:paraId="5FB36AD0" w14:textId="77777777" w:rsidR="0000181A" w:rsidRPr="002B008D" w:rsidRDefault="0000181A" w:rsidP="0000181A">
      <w:pPr>
        <w:pStyle w:val="Paragrafoelenco"/>
        <w:numPr>
          <w:ilvl w:val="0"/>
          <w:numId w:val="32"/>
        </w:numPr>
        <w:spacing w:line="360" w:lineRule="auto"/>
        <w:rPr>
          <w:rFonts w:cstheme="minorHAnsi"/>
          <w:szCs w:val="24"/>
        </w:rPr>
      </w:pPr>
      <w:r w:rsidRPr="002B008D">
        <w:rPr>
          <w:rFonts w:cstheme="minorHAnsi"/>
          <w:szCs w:val="24"/>
        </w:rPr>
        <w:t xml:space="preserve">RTSP Server must be able to send subtitles added to the video by the integrated security system. </w:t>
      </w:r>
    </w:p>
    <w:p w14:paraId="0115A4C7" w14:textId="77777777" w:rsidR="0000181A" w:rsidRPr="002B008D" w:rsidRDefault="0000181A" w:rsidP="0000181A">
      <w:pPr>
        <w:pStyle w:val="Paragrafoelenco"/>
        <w:numPr>
          <w:ilvl w:val="0"/>
          <w:numId w:val="32"/>
        </w:numPr>
        <w:spacing w:line="360" w:lineRule="auto"/>
        <w:rPr>
          <w:rFonts w:cstheme="minorHAnsi"/>
          <w:szCs w:val="24"/>
        </w:rPr>
      </w:pPr>
      <w:r w:rsidRPr="002B008D">
        <w:rPr>
          <w:rFonts w:cstheme="minorHAnsi"/>
          <w:szCs w:val="24"/>
        </w:rPr>
        <w:t>RTSP Server must support the compatibility mode with VLC Media Player.</w:t>
      </w:r>
    </w:p>
    <w:p w14:paraId="365F1965" w14:textId="77777777" w:rsidR="0000181A" w:rsidRDefault="0000181A" w:rsidP="0000181A">
      <w:pPr>
        <w:pStyle w:val="Paragrafoelenco"/>
        <w:numPr>
          <w:ilvl w:val="0"/>
          <w:numId w:val="32"/>
        </w:numPr>
      </w:pPr>
      <w:r w:rsidRPr="002B008D">
        <w:rPr>
          <w:rFonts w:cstheme="minorHAnsi"/>
          <w:szCs w:val="24"/>
        </w:rPr>
        <w:t>The RTSP Server must support selection of the network interface that is to be used to broadcast RTSP Server.</w:t>
      </w:r>
    </w:p>
    <w:p w14:paraId="795E0CE2" w14:textId="77777777" w:rsidR="00B917B2" w:rsidRDefault="00B917B2" w:rsidP="00724C29">
      <w:pPr>
        <w:pStyle w:val="Titolo2"/>
        <w:numPr>
          <w:ilvl w:val="1"/>
          <w:numId w:val="118"/>
        </w:numPr>
        <w:ind w:left="578" w:hanging="578"/>
      </w:pPr>
      <w:bookmarkStart w:id="78" w:name="_Toc342308228"/>
      <w:bookmarkStart w:id="79" w:name="_Toc4496368"/>
      <w:r>
        <w:t>Failover Server</w:t>
      </w:r>
      <w:bookmarkEnd w:id="78"/>
      <w:bookmarkEnd w:id="79"/>
    </w:p>
    <w:p w14:paraId="28213390" w14:textId="77777777" w:rsidR="00B917B2" w:rsidRDefault="00B917B2" w:rsidP="00EC21AE">
      <w:pPr>
        <w:pStyle w:val="Paragrafoelenco"/>
        <w:numPr>
          <w:ilvl w:val="0"/>
          <w:numId w:val="92"/>
        </w:numPr>
        <w:ind w:left="426"/>
      </w:pPr>
      <w:r>
        <w:t>The Failover Server shall ensure that the distributed system works without downtime.</w:t>
      </w:r>
    </w:p>
    <w:p w14:paraId="1CC3DFB9" w14:textId="77777777" w:rsidR="00B917B2" w:rsidRDefault="00B917B2" w:rsidP="00EC21AE">
      <w:pPr>
        <w:pStyle w:val="Paragrafoelenco"/>
        <w:numPr>
          <w:ilvl w:val="0"/>
          <w:numId w:val="92"/>
        </w:numPr>
        <w:ind w:left="426"/>
      </w:pPr>
      <w:r>
        <w:lastRenderedPageBreak/>
        <w:t xml:space="preserve">If communication is lost with a Server of the distributed system, this mode shall ensure that the configuration created on the server is transferred to a Failover Server. </w:t>
      </w:r>
    </w:p>
    <w:p w14:paraId="216A8FD4" w14:textId="77777777" w:rsidR="00B917B2" w:rsidRDefault="00B917B2" w:rsidP="00EC21AE">
      <w:pPr>
        <w:pStyle w:val="Paragrafoelenco"/>
        <w:numPr>
          <w:ilvl w:val="0"/>
          <w:numId w:val="92"/>
        </w:numPr>
        <w:ind w:left="426"/>
      </w:pPr>
      <w:r>
        <w:t>When communication is restored, the configuration shall be restored on the main Server.</w:t>
      </w:r>
    </w:p>
    <w:p w14:paraId="101C86C5" w14:textId="77777777" w:rsidR="00053C3D" w:rsidRPr="00B53BAF" w:rsidRDefault="00053C3D" w:rsidP="00053C3D">
      <w:pPr>
        <w:pStyle w:val="Paragrafoelenco"/>
        <w:numPr>
          <w:ilvl w:val="0"/>
          <w:numId w:val="32"/>
        </w:numPr>
        <w:spacing w:line="360" w:lineRule="auto"/>
        <w:ind w:left="426"/>
      </w:pPr>
      <w:r>
        <w:t>The Failover Server shall support recording to video archives on local disks.</w:t>
      </w:r>
    </w:p>
    <w:p w14:paraId="316AE35F" w14:textId="77777777" w:rsidR="00053C3D" w:rsidRPr="00B53BAF" w:rsidRDefault="00053C3D" w:rsidP="00053C3D">
      <w:pPr>
        <w:pStyle w:val="Paragrafoelenco"/>
        <w:numPr>
          <w:ilvl w:val="0"/>
          <w:numId w:val="32"/>
        </w:numPr>
        <w:spacing w:line="360" w:lineRule="auto"/>
        <w:ind w:left="426"/>
      </w:pPr>
      <w:r>
        <w:t>The Failover Server shall support recording to video archives on network disks.</w:t>
      </w:r>
    </w:p>
    <w:p w14:paraId="6CA18901" w14:textId="77777777" w:rsidR="00053C3D" w:rsidRPr="006532BA" w:rsidRDefault="00053C3D" w:rsidP="00053C3D">
      <w:pPr>
        <w:pStyle w:val="Paragrafoelenco"/>
        <w:numPr>
          <w:ilvl w:val="0"/>
          <w:numId w:val="32"/>
        </w:numPr>
        <w:spacing w:line="360" w:lineRule="auto"/>
        <w:ind w:left="426"/>
      </w:pPr>
      <w:r>
        <w:t>The Failover Server shall support recording to video archives on USB drives.</w:t>
      </w:r>
    </w:p>
    <w:p w14:paraId="0C11CEDF" w14:textId="77777777" w:rsidR="006532BA" w:rsidRPr="0000181A" w:rsidRDefault="006532BA" w:rsidP="00053C3D">
      <w:pPr>
        <w:pStyle w:val="Paragrafoelenco"/>
        <w:numPr>
          <w:ilvl w:val="0"/>
          <w:numId w:val="32"/>
        </w:numPr>
        <w:spacing w:line="360" w:lineRule="auto"/>
        <w:ind w:left="426"/>
      </w:pPr>
      <w:r>
        <w:t>SMP shall allow limitation for number of failovers running simultaneously.</w:t>
      </w:r>
    </w:p>
    <w:p w14:paraId="2239FCE2" w14:textId="77777777" w:rsidR="0000181A" w:rsidRPr="002B008D" w:rsidRDefault="0000181A" w:rsidP="00724C29">
      <w:pPr>
        <w:pStyle w:val="Titolo2"/>
        <w:numPr>
          <w:ilvl w:val="1"/>
          <w:numId w:val="118"/>
        </w:numPr>
        <w:ind w:left="578" w:hanging="578"/>
      </w:pPr>
      <w:bookmarkStart w:id="80" w:name="_Toc4496369"/>
      <w:r w:rsidRPr="002B008D">
        <w:t>ONVIF Server</w:t>
      </w:r>
      <w:bookmarkEnd w:id="80"/>
    </w:p>
    <w:p w14:paraId="25A72299" w14:textId="77777777" w:rsidR="0000181A" w:rsidRPr="002B008D" w:rsidRDefault="0000181A" w:rsidP="00EC21AE">
      <w:pPr>
        <w:pStyle w:val="NormaleWeb"/>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transferring (via the ONVIF protocol) of live and archive video that is to be received on Clients with the option to listen to audio, playback embedded archive, control PTZ, transfer metadata, support sensors and relays.</w:t>
      </w:r>
    </w:p>
    <w:p w14:paraId="17E71FC7" w14:textId="77777777" w:rsidR="0000181A" w:rsidRPr="002B008D" w:rsidRDefault="0000181A" w:rsidP="00EC21AE">
      <w:pPr>
        <w:pStyle w:val="NormaleWeb"/>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transferring of video data via ONVIF2.X in the H.264, H.265, MJPEG and MPEG4 formats.</w:t>
      </w:r>
    </w:p>
    <w:p w14:paraId="18BAC0C1" w14:textId="77777777" w:rsidR="0000181A" w:rsidRPr="002B008D" w:rsidRDefault="0000181A" w:rsidP="00EC21AE">
      <w:pPr>
        <w:pStyle w:val="NormaleWeb"/>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Digest authentication.</w:t>
      </w:r>
    </w:p>
    <w:p w14:paraId="4F816D13" w14:textId="77777777" w:rsidR="0000181A" w:rsidRPr="002B008D" w:rsidRDefault="0000181A" w:rsidP="00EC21AE">
      <w:pPr>
        <w:pStyle w:val="Paragrafoelenco"/>
        <w:numPr>
          <w:ilvl w:val="0"/>
          <w:numId w:val="101"/>
        </w:numPr>
        <w:spacing w:line="360" w:lineRule="auto"/>
        <w:rPr>
          <w:rStyle w:val="link-summary"/>
          <w:rFonts w:cstheme="minorHAnsi"/>
          <w:szCs w:val="24"/>
        </w:rPr>
      </w:pPr>
      <w:r w:rsidRPr="002B008D">
        <w:rPr>
          <w:rFonts w:cstheme="minorHAnsi"/>
          <w:szCs w:val="24"/>
        </w:rPr>
        <w:t xml:space="preserve">ONVIF Server must support </w:t>
      </w:r>
      <w:proofErr w:type="spellStart"/>
      <w:r w:rsidRPr="002B008D">
        <w:rPr>
          <w:rFonts w:cstheme="minorHAnsi"/>
          <w:szCs w:val="24"/>
        </w:rPr>
        <w:t>TopicFilter</w:t>
      </w:r>
      <w:proofErr w:type="spellEnd"/>
      <w:r w:rsidRPr="002B008D">
        <w:rPr>
          <w:rFonts w:cstheme="minorHAnsi"/>
          <w:szCs w:val="24"/>
        </w:rPr>
        <w:t xml:space="preserve"> for sent messages</w:t>
      </w:r>
      <w:r w:rsidRPr="002B008D">
        <w:rPr>
          <w:rStyle w:val="link-summary"/>
          <w:rFonts w:cstheme="minorHAnsi"/>
          <w:szCs w:val="24"/>
        </w:rPr>
        <w:t>.</w:t>
      </w:r>
    </w:p>
    <w:p w14:paraId="33425E40" w14:textId="77777777" w:rsidR="0000181A" w:rsidRPr="002B008D" w:rsidRDefault="0000181A" w:rsidP="00EC21AE">
      <w:pPr>
        <w:pStyle w:val="Paragrafoelenco"/>
        <w:numPr>
          <w:ilvl w:val="0"/>
          <w:numId w:val="101"/>
        </w:numPr>
        <w:spacing w:line="360" w:lineRule="auto"/>
        <w:rPr>
          <w:rFonts w:cstheme="minorHAnsi"/>
          <w:szCs w:val="24"/>
        </w:rPr>
      </w:pPr>
      <w:r w:rsidRPr="002B008D">
        <w:rPr>
          <w:rFonts w:cstheme="minorHAnsi"/>
          <w:szCs w:val="24"/>
        </w:rPr>
        <w:t>ONVIF Server must support Message Content Filter for sent messages.</w:t>
      </w:r>
    </w:p>
    <w:p w14:paraId="142689C1" w14:textId="77777777" w:rsidR="0000181A" w:rsidRPr="002B008D" w:rsidRDefault="0000181A" w:rsidP="00EC21AE">
      <w:pPr>
        <w:pStyle w:val="Paragrafoelenco"/>
        <w:numPr>
          <w:ilvl w:val="0"/>
          <w:numId w:val="101"/>
        </w:numPr>
        <w:spacing w:line="360" w:lineRule="auto"/>
        <w:rPr>
          <w:rStyle w:val="Enfasicorsivo"/>
          <w:rFonts w:cstheme="minorHAnsi"/>
          <w:i w:val="0"/>
          <w:iCs w:val="0"/>
          <w:szCs w:val="24"/>
        </w:rPr>
      </w:pPr>
      <w:r w:rsidRPr="002B008D">
        <w:rPr>
          <w:rFonts w:cstheme="minorHAnsi"/>
          <w:szCs w:val="24"/>
        </w:rPr>
        <w:t>ONVIF Server must support metadata transferring</w:t>
      </w:r>
      <w:r w:rsidRPr="002B008D">
        <w:rPr>
          <w:rStyle w:val="Enfasicorsivo"/>
          <w:rFonts w:cstheme="minorHAnsi"/>
          <w:szCs w:val="24"/>
        </w:rPr>
        <w:t>.</w:t>
      </w:r>
    </w:p>
    <w:p w14:paraId="257F760D" w14:textId="77777777" w:rsidR="0000181A" w:rsidRPr="002B008D" w:rsidRDefault="0000181A" w:rsidP="00EC21AE">
      <w:pPr>
        <w:pStyle w:val="Paragrafoelenco"/>
        <w:numPr>
          <w:ilvl w:val="0"/>
          <w:numId w:val="101"/>
        </w:numPr>
        <w:spacing w:line="360" w:lineRule="auto"/>
        <w:rPr>
          <w:rFonts w:cstheme="minorHAnsi"/>
          <w:szCs w:val="24"/>
        </w:rPr>
      </w:pPr>
      <w:r w:rsidRPr="002B008D">
        <w:rPr>
          <w:rFonts w:cstheme="minorHAnsi"/>
          <w:szCs w:val="24"/>
        </w:rPr>
        <w:t>ONVIF Server must support filtering events in the metadata stream the same way as filtering sent messages.</w:t>
      </w:r>
    </w:p>
    <w:p w14:paraId="25E08865" w14:textId="77777777" w:rsidR="0000181A" w:rsidRPr="002B008D" w:rsidRDefault="0000181A" w:rsidP="00EC21AE">
      <w:pPr>
        <w:pStyle w:val="Paragrafoelenco"/>
        <w:numPr>
          <w:ilvl w:val="0"/>
          <w:numId w:val="101"/>
        </w:numPr>
        <w:spacing w:line="360" w:lineRule="auto"/>
        <w:rPr>
          <w:rFonts w:cstheme="minorHAnsi"/>
          <w:szCs w:val="24"/>
        </w:rPr>
      </w:pPr>
      <w:r w:rsidRPr="002B008D">
        <w:rPr>
          <w:rFonts w:cstheme="minorHAnsi"/>
          <w:szCs w:val="24"/>
        </w:rPr>
        <w:t xml:space="preserve"> ONVIF Server must support ONVIF </w:t>
      </w:r>
      <w:proofErr w:type="spellStart"/>
      <w:r w:rsidRPr="002B008D">
        <w:rPr>
          <w:rFonts w:cstheme="minorHAnsi"/>
          <w:szCs w:val="24"/>
        </w:rPr>
        <w:t>ImagingService</w:t>
      </w:r>
      <w:proofErr w:type="spellEnd"/>
      <w:r w:rsidRPr="002B008D">
        <w:rPr>
          <w:rFonts w:cstheme="minorHAnsi"/>
          <w:szCs w:val="24"/>
        </w:rPr>
        <w:t>.</w:t>
      </w:r>
    </w:p>
    <w:p w14:paraId="31DD62F5" w14:textId="77777777" w:rsidR="0000181A" w:rsidRPr="002B008D" w:rsidRDefault="0000181A" w:rsidP="00EC21AE">
      <w:pPr>
        <w:pStyle w:val="Paragrafoelenco"/>
        <w:numPr>
          <w:ilvl w:val="0"/>
          <w:numId w:val="101"/>
        </w:numPr>
        <w:spacing w:line="360" w:lineRule="auto"/>
        <w:rPr>
          <w:rFonts w:cstheme="minorHAnsi"/>
          <w:szCs w:val="24"/>
        </w:rPr>
      </w:pPr>
      <w:r w:rsidRPr="002B008D">
        <w:rPr>
          <w:rFonts w:cstheme="minorHAnsi"/>
          <w:szCs w:val="24"/>
        </w:rPr>
        <w:t>ONVIF Server must support transferring of the archive from the embedded storage of IP devices.</w:t>
      </w:r>
    </w:p>
    <w:p w14:paraId="152A29CC" w14:textId="77777777" w:rsidR="0000181A" w:rsidRPr="002B008D" w:rsidRDefault="0000181A" w:rsidP="00EC21AE">
      <w:pPr>
        <w:pStyle w:val="Paragrafoelenco"/>
        <w:numPr>
          <w:ilvl w:val="0"/>
          <w:numId w:val="101"/>
        </w:numPr>
        <w:spacing w:line="360" w:lineRule="auto"/>
        <w:rPr>
          <w:rFonts w:cstheme="minorHAnsi"/>
          <w:szCs w:val="24"/>
        </w:rPr>
      </w:pPr>
      <w:r w:rsidRPr="002B008D">
        <w:rPr>
          <w:rFonts w:cstheme="minorHAnsi"/>
          <w:szCs w:val="24"/>
        </w:rPr>
        <w:t xml:space="preserve">ONVIF Server must support operation in the </w:t>
      </w:r>
      <w:proofErr w:type="spellStart"/>
      <w:r w:rsidRPr="002B008D">
        <w:rPr>
          <w:rFonts w:cstheme="minorHAnsi"/>
          <w:szCs w:val="24"/>
        </w:rPr>
        <w:t>multistream</w:t>
      </w:r>
      <w:proofErr w:type="spellEnd"/>
      <w:r w:rsidRPr="002B008D">
        <w:rPr>
          <w:rFonts w:cstheme="minorHAnsi"/>
          <w:szCs w:val="24"/>
        </w:rPr>
        <w:t xml:space="preserve"> mode.</w:t>
      </w:r>
    </w:p>
    <w:p w14:paraId="0D9233F4" w14:textId="77777777" w:rsidR="0000181A" w:rsidRPr="002B008D" w:rsidRDefault="0000181A" w:rsidP="00724C29">
      <w:pPr>
        <w:pStyle w:val="Titolo2"/>
        <w:numPr>
          <w:ilvl w:val="1"/>
          <w:numId w:val="118"/>
        </w:numPr>
        <w:ind w:left="578" w:hanging="578"/>
      </w:pPr>
      <w:bookmarkStart w:id="81" w:name="_Toc4496370"/>
      <w:r w:rsidRPr="002B008D">
        <w:t>RS-RTP Server</w:t>
      </w:r>
      <w:bookmarkEnd w:id="81"/>
      <w:r w:rsidRPr="002B008D">
        <w:t xml:space="preserve"> </w:t>
      </w:r>
    </w:p>
    <w:p w14:paraId="3CDFDE00" w14:textId="77777777" w:rsidR="0000181A" w:rsidRPr="002B008D" w:rsidRDefault="0000181A" w:rsidP="0000181A">
      <w:pPr>
        <w:spacing w:before="100" w:beforeAutospacing="1" w:after="100" w:afterAutospacing="1" w:line="360" w:lineRule="auto"/>
        <w:ind w:left="360"/>
        <w:rPr>
          <w:rFonts w:eastAsia="Times New Roman" w:cstheme="minorHAnsi"/>
          <w:szCs w:val="24"/>
        </w:rPr>
      </w:pPr>
      <w:r w:rsidRPr="002B008D">
        <w:rPr>
          <w:rFonts w:cstheme="minorHAnsi"/>
          <w:szCs w:val="24"/>
        </w:rPr>
        <w:t xml:space="preserve">1. The RS-RTP Server must allow the third-party software controlling cameras, PTZ, sensors and relays configured in </w:t>
      </w:r>
      <w:r w:rsidRPr="0000181A">
        <w:rPr>
          <w:rFonts w:cstheme="minorHAnsi"/>
          <w:szCs w:val="24"/>
        </w:rPr>
        <w:t>SMP</w:t>
      </w:r>
      <w:r w:rsidRPr="002B008D">
        <w:rPr>
          <w:rFonts w:cstheme="minorHAnsi"/>
          <w:szCs w:val="24"/>
        </w:rPr>
        <w:t xml:space="preserve"> via the GB28181 protocol.</w:t>
      </w:r>
      <w:r w:rsidRPr="002B008D">
        <w:rPr>
          <w:rFonts w:cstheme="minorHAnsi"/>
          <w:szCs w:val="24"/>
        </w:rPr>
        <w:br/>
      </w:r>
      <w:r w:rsidRPr="002B008D">
        <w:rPr>
          <w:rFonts w:cstheme="minorHAnsi"/>
          <w:szCs w:val="24"/>
        </w:rPr>
        <w:lastRenderedPageBreak/>
        <w:t>2. The RS-RTP Server must allow the third-party software viewing live and archive video.</w:t>
      </w:r>
      <w:r w:rsidRPr="002B008D">
        <w:rPr>
          <w:rFonts w:cstheme="minorHAnsi"/>
          <w:szCs w:val="24"/>
        </w:rPr>
        <w:br/>
        <w:t>3. The RS-RTP server must restrict access to the functions mentioned above depending on the user rights.</w:t>
      </w:r>
    </w:p>
    <w:p w14:paraId="73546EFA" w14:textId="77777777" w:rsidR="0000181A" w:rsidRPr="002B008D" w:rsidRDefault="0000181A" w:rsidP="00724C29">
      <w:pPr>
        <w:pStyle w:val="Titolo2"/>
        <w:numPr>
          <w:ilvl w:val="1"/>
          <w:numId w:val="118"/>
        </w:numPr>
        <w:ind w:left="578" w:hanging="578"/>
      </w:pPr>
      <w:bookmarkStart w:id="82" w:name="_Toc4496371"/>
      <w:r w:rsidRPr="002B008D">
        <w:t>Data gateway</w:t>
      </w:r>
      <w:bookmarkEnd w:id="82"/>
    </w:p>
    <w:p w14:paraId="093269E1" w14:textId="77777777" w:rsidR="0000181A" w:rsidRPr="00B03A09" w:rsidRDefault="0000181A" w:rsidP="00EC21AE">
      <w:pPr>
        <w:pStyle w:val="Paragrafoelenco"/>
        <w:numPr>
          <w:ilvl w:val="0"/>
          <w:numId w:val="102"/>
        </w:numPr>
      </w:pPr>
      <w:r w:rsidRPr="002B008D">
        <w:t>The data gateway must provide routing of data transferred between Servers and Clients located in different subnets.</w:t>
      </w:r>
    </w:p>
    <w:p w14:paraId="6E14965B" w14:textId="77777777" w:rsidR="009E185D" w:rsidRPr="009E185D" w:rsidRDefault="009E185D" w:rsidP="00724C29">
      <w:pPr>
        <w:pStyle w:val="Titolo2"/>
        <w:numPr>
          <w:ilvl w:val="1"/>
          <w:numId w:val="118"/>
        </w:numPr>
        <w:ind w:left="578" w:hanging="578"/>
      </w:pPr>
      <w:bookmarkStart w:id="83" w:name="_Toc337572683"/>
      <w:bookmarkStart w:id="84" w:name="_Toc337712929"/>
      <w:bookmarkStart w:id="85" w:name="_Toc342308229"/>
      <w:bookmarkStart w:id="86" w:name="_Toc4496372"/>
      <w:r>
        <w:t>Client Workstation</w:t>
      </w:r>
      <w:bookmarkEnd w:id="83"/>
      <w:bookmarkEnd w:id="84"/>
      <w:bookmarkEnd w:id="85"/>
      <w:bookmarkEnd w:id="86"/>
    </w:p>
    <w:p w14:paraId="26D9150D" w14:textId="77777777" w:rsidR="00895BE5" w:rsidRPr="00AA0A45" w:rsidRDefault="00686BDE" w:rsidP="003B50E0">
      <w:pPr>
        <w:pStyle w:val="Paragrafoelenco"/>
        <w:numPr>
          <w:ilvl w:val="0"/>
          <w:numId w:val="33"/>
        </w:numPr>
      </w:pPr>
      <w:r>
        <w:t xml:space="preserve">Client Workstations are used as operator workstations and shall provide remote video surveillance and audio monitoring: video and audio monitoring, sensor status control, control of cameras and PTZ units, etc. </w:t>
      </w:r>
    </w:p>
    <w:p w14:paraId="71094E17" w14:textId="77777777" w:rsidR="00AA0A45" w:rsidRPr="00E8432C" w:rsidRDefault="00AA0A45" w:rsidP="00724C29">
      <w:pPr>
        <w:pStyle w:val="Titolo1"/>
        <w:numPr>
          <w:ilvl w:val="0"/>
          <w:numId w:val="118"/>
        </w:numPr>
      </w:pPr>
      <w:bookmarkStart w:id="87" w:name="_Toc337572671"/>
      <w:bookmarkStart w:id="88" w:name="_Toc337712917"/>
      <w:bookmarkStart w:id="89" w:name="_Toc342308216"/>
      <w:bookmarkStart w:id="90" w:name="_Toc4496373"/>
      <w:r>
        <w:t>SMP component interaction</w:t>
      </w:r>
      <w:bookmarkEnd w:id="87"/>
      <w:bookmarkEnd w:id="88"/>
      <w:bookmarkEnd w:id="89"/>
      <w:bookmarkEnd w:id="90"/>
    </w:p>
    <w:p w14:paraId="0D05B54E" w14:textId="77777777" w:rsidR="00AA0A45" w:rsidRDefault="00AA0A45" w:rsidP="00AA0A45">
      <w:pPr>
        <w:pStyle w:val="Paragrafoelenco"/>
        <w:numPr>
          <w:ilvl w:val="0"/>
          <w:numId w:val="3"/>
        </w:numPr>
      </w:pPr>
      <w:r>
        <w:t>Interaction between SMP components shall be configurable.</w:t>
      </w:r>
    </w:p>
    <w:p w14:paraId="2F092902" w14:textId="77777777" w:rsidR="00AA0A45" w:rsidRDefault="00AA0A45" w:rsidP="00AA0A45">
      <w:pPr>
        <w:pStyle w:val="Paragrafoelenco"/>
        <w:numPr>
          <w:ilvl w:val="0"/>
          <w:numId w:val="3"/>
        </w:numPr>
      </w:pPr>
      <w:r>
        <w:t>Database replication and event exchange must be supported.</w:t>
      </w:r>
    </w:p>
    <w:p w14:paraId="0D7709FF" w14:textId="77777777" w:rsidR="00AA0A45" w:rsidRPr="00AA0A45" w:rsidRDefault="00AA0A45" w:rsidP="00AA0A45">
      <w:pPr>
        <w:pStyle w:val="Paragrafoelenco"/>
        <w:numPr>
          <w:ilvl w:val="0"/>
          <w:numId w:val="3"/>
        </w:numPr>
      </w:pPr>
      <w:r>
        <w:t xml:space="preserve">SMP component interaction must be configurable from the administrator's workstation. </w:t>
      </w:r>
    </w:p>
    <w:p w14:paraId="2AC72E11" w14:textId="77777777" w:rsidR="00D238DF" w:rsidRDefault="00625C09" w:rsidP="00724C29">
      <w:pPr>
        <w:pStyle w:val="Titolo1"/>
        <w:numPr>
          <w:ilvl w:val="0"/>
          <w:numId w:val="118"/>
        </w:numPr>
      </w:pPr>
      <w:bookmarkStart w:id="91" w:name="_Toc337572684"/>
      <w:bookmarkStart w:id="92" w:name="_Toc337712930"/>
      <w:bookmarkStart w:id="93" w:name="_Toc342308230"/>
      <w:bookmarkStart w:id="94" w:name="_Toc4496374"/>
      <w:r>
        <w:t>Core user functions (configurable by the administrator) to be performed by the video/audio surveillance subsystem:</w:t>
      </w:r>
      <w:bookmarkEnd w:id="91"/>
      <w:bookmarkEnd w:id="92"/>
      <w:bookmarkEnd w:id="93"/>
      <w:bookmarkEnd w:id="94"/>
    </w:p>
    <w:p w14:paraId="363EFF05" w14:textId="77777777" w:rsidR="00895BE5" w:rsidRDefault="00895BE5" w:rsidP="00895BE5">
      <w:r>
        <w:t>Core user functions (configurable by the administrator) that the video/audio surveillance subsystem shall perform:</w:t>
      </w:r>
    </w:p>
    <w:p w14:paraId="29CA292D" w14:textId="77777777" w:rsidR="00895BE5" w:rsidRDefault="00895BE5" w:rsidP="003B50E0">
      <w:pPr>
        <w:pStyle w:val="Paragrafoelenco"/>
        <w:numPr>
          <w:ilvl w:val="0"/>
          <w:numId w:val="69"/>
        </w:numPr>
      </w:pPr>
      <w:r>
        <w:t>Video surveillance functionality</w:t>
      </w:r>
    </w:p>
    <w:p w14:paraId="4B9A6C54" w14:textId="77777777" w:rsidR="00895BE5" w:rsidRDefault="00F63393" w:rsidP="003B50E0">
      <w:pPr>
        <w:pStyle w:val="Paragrafoelenco"/>
        <w:numPr>
          <w:ilvl w:val="0"/>
          <w:numId w:val="69"/>
        </w:numPr>
      </w:pPr>
      <w:r>
        <w:t>Audio monitoring f</w:t>
      </w:r>
      <w:r w:rsidR="00895BE5">
        <w:t>unctionality</w:t>
      </w:r>
    </w:p>
    <w:p w14:paraId="7E3AA934" w14:textId="77777777" w:rsidR="00895BE5" w:rsidRDefault="00895BE5" w:rsidP="003B50E0">
      <w:pPr>
        <w:pStyle w:val="Paragrafoelenco"/>
        <w:numPr>
          <w:ilvl w:val="0"/>
          <w:numId w:val="69"/>
        </w:numPr>
      </w:pPr>
      <w:r>
        <w:t>Mapping guarded objects</w:t>
      </w:r>
    </w:p>
    <w:p w14:paraId="2B7A362A" w14:textId="77777777" w:rsidR="00895BE5" w:rsidRDefault="00895BE5" w:rsidP="003B50E0">
      <w:pPr>
        <w:pStyle w:val="Paragrafoelenco"/>
        <w:numPr>
          <w:ilvl w:val="0"/>
          <w:numId w:val="69"/>
        </w:numPr>
      </w:pPr>
      <w:r>
        <w:t>Event registration functionality</w:t>
      </w:r>
    </w:p>
    <w:p w14:paraId="0A7CAFEB" w14:textId="77777777" w:rsidR="00895BE5" w:rsidRDefault="00895BE5" w:rsidP="003B50E0">
      <w:pPr>
        <w:pStyle w:val="Paragrafoelenco"/>
        <w:numPr>
          <w:ilvl w:val="0"/>
          <w:numId w:val="69"/>
        </w:numPr>
      </w:pPr>
      <w:r>
        <w:lastRenderedPageBreak/>
        <w:t>Notification functionality</w:t>
      </w:r>
    </w:p>
    <w:p w14:paraId="6C7588DC" w14:textId="77777777" w:rsidR="00895BE5" w:rsidRDefault="00F63393" w:rsidP="003B50E0">
      <w:pPr>
        <w:pStyle w:val="Paragrafoelenco"/>
        <w:numPr>
          <w:ilvl w:val="0"/>
          <w:numId w:val="69"/>
        </w:numPr>
      </w:pPr>
      <w:r>
        <w:t>System health</w:t>
      </w:r>
      <w:r w:rsidR="00895BE5">
        <w:t xml:space="preserve"> monitoring</w:t>
      </w:r>
    </w:p>
    <w:p w14:paraId="74104C7D" w14:textId="77777777" w:rsidR="00895BE5" w:rsidRDefault="00895BE5" w:rsidP="003B50E0">
      <w:pPr>
        <w:pStyle w:val="Paragrafoelenco"/>
        <w:numPr>
          <w:ilvl w:val="0"/>
          <w:numId w:val="69"/>
        </w:numPr>
      </w:pPr>
      <w:r>
        <w:t>Management functionality</w:t>
      </w:r>
    </w:p>
    <w:p w14:paraId="30535F42" w14:textId="77777777" w:rsidR="00895BE5" w:rsidRPr="00895BE5" w:rsidRDefault="00895BE5" w:rsidP="003B50E0">
      <w:pPr>
        <w:pStyle w:val="Paragrafoelenco"/>
        <w:numPr>
          <w:ilvl w:val="0"/>
          <w:numId w:val="69"/>
        </w:numPr>
      </w:pPr>
      <w:r>
        <w:t>Integration of the distributed video surveillance and audio monitoring system</w:t>
      </w:r>
    </w:p>
    <w:p w14:paraId="097A2698" w14:textId="77777777" w:rsidR="00D26189" w:rsidRDefault="00D26189" w:rsidP="00724C29">
      <w:pPr>
        <w:pStyle w:val="Titolo2"/>
        <w:numPr>
          <w:ilvl w:val="1"/>
          <w:numId w:val="118"/>
        </w:numPr>
        <w:ind w:left="578" w:hanging="578"/>
        <w:rPr>
          <w:rFonts w:eastAsiaTheme="minorEastAsia"/>
        </w:rPr>
      </w:pPr>
      <w:bookmarkStart w:id="95" w:name="_Toc228689218"/>
      <w:bookmarkStart w:id="96" w:name="_Toc323910074"/>
      <w:bookmarkStart w:id="97" w:name="_Toc326159635"/>
      <w:bookmarkStart w:id="98" w:name="_Toc337572685"/>
      <w:bookmarkStart w:id="99" w:name="_Toc337712931"/>
      <w:bookmarkStart w:id="100" w:name="_Toc342308231"/>
      <w:bookmarkStart w:id="101" w:name="_Toc4496375"/>
      <w:r>
        <w:t>Video surveillance functionality</w:t>
      </w:r>
      <w:bookmarkEnd w:id="95"/>
      <w:bookmarkEnd w:id="96"/>
      <w:bookmarkEnd w:id="97"/>
      <w:bookmarkEnd w:id="98"/>
      <w:bookmarkEnd w:id="99"/>
      <w:bookmarkEnd w:id="100"/>
      <w:bookmarkEnd w:id="101"/>
    </w:p>
    <w:p w14:paraId="2E2750DD" w14:textId="77777777" w:rsidR="00625C09" w:rsidRPr="00625C09" w:rsidRDefault="00625C09" w:rsidP="00625C09">
      <w:pPr>
        <w:spacing w:after="0" w:line="240" w:lineRule="auto"/>
      </w:pPr>
    </w:p>
    <w:p w14:paraId="3555F83E" w14:textId="77777777" w:rsidR="00D26189" w:rsidRDefault="00D26189" w:rsidP="003B50E0">
      <w:pPr>
        <w:pStyle w:val="Paragrafoelenco"/>
        <w:numPr>
          <w:ilvl w:val="0"/>
          <w:numId w:val="34"/>
        </w:numPr>
      </w:pPr>
      <w:r>
        <w:t>Display of video from multiple cameras (from one or more Servers) simultaneously in a split-screen image displayed on a single monitor (display).</w:t>
      </w:r>
    </w:p>
    <w:p w14:paraId="3E2120B7" w14:textId="77777777" w:rsidR="00F374ED" w:rsidRPr="00625C09" w:rsidRDefault="00F374ED" w:rsidP="003B50E0">
      <w:pPr>
        <w:pStyle w:val="Paragrafoelenco"/>
        <w:numPr>
          <w:ilvl w:val="0"/>
          <w:numId w:val="34"/>
        </w:numPr>
      </w:pPr>
      <w:r>
        <w:t xml:space="preserve">An appropriate video stream for display in the Video Surveillance Monitor shall be automatically requested </w:t>
      </w:r>
      <w:r w:rsidR="00133810">
        <w:t xml:space="preserve">from the server </w:t>
      </w:r>
      <w:r>
        <w:t xml:space="preserve">based on the size of the video in the Video Surveillance Monitor (Green Stream). </w:t>
      </w:r>
    </w:p>
    <w:p w14:paraId="17F0DD2E" w14:textId="77777777" w:rsidR="00D26189" w:rsidRPr="00625C09" w:rsidRDefault="00D26189" w:rsidP="003B50E0">
      <w:pPr>
        <w:pStyle w:val="Paragrafoelenco"/>
        <w:numPr>
          <w:ilvl w:val="0"/>
          <w:numId w:val="34"/>
        </w:numPr>
      </w:pPr>
      <w:r>
        <w:t>Prioritized automatic selection of displayed video images from alarm or active cameras to bring the required scenes into Operator focus (selection of images depending on set parameters).</w:t>
      </w:r>
    </w:p>
    <w:p w14:paraId="0E61F93E" w14:textId="77777777" w:rsidR="00D26189" w:rsidRPr="00625C09" w:rsidRDefault="00D26189" w:rsidP="003B50E0">
      <w:pPr>
        <w:pStyle w:val="Paragrafoelenco"/>
        <w:numPr>
          <w:ilvl w:val="0"/>
          <w:numId w:val="34"/>
        </w:numPr>
      </w:pPr>
      <w:r>
        <w:t>Configuration of number of Viewing Tiles and their layouts. Shall support the following layouts: 1х1, 2х2, 3х3, 4х4, 5х5, 6х6, 7х7, etc.</w:t>
      </w:r>
    </w:p>
    <w:p w14:paraId="5FA37698" w14:textId="77777777" w:rsidR="00D26189" w:rsidRPr="00625C09" w:rsidRDefault="00D26189" w:rsidP="003B50E0">
      <w:pPr>
        <w:pStyle w:val="Paragrafoelenco"/>
        <w:numPr>
          <w:ilvl w:val="0"/>
          <w:numId w:val="34"/>
        </w:numPr>
      </w:pPr>
      <w:r>
        <w:t>Priority camera window magnification (Video Tile), magnified Viewing Tiles slideshow option for a selected camera.</w:t>
      </w:r>
    </w:p>
    <w:p w14:paraId="1D099277" w14:textId="77777777" w:rsidR="00D26189" w:rsidRPr="00625C09" w:rsidRDefault="00D26189" w:rsidP="003B50E0">
      <w:pPr>
        <w:pStyle w:val="Paragrafoelenco"/>
        <w:numPr>
          <w:ilvl w:val="0"/>
          <w:numId w:val="34"/>
        </w:numPr>
      </w:pPr>
      <w:r>
        <w:t>Color-coding a Viewing Tile (camera window) to indicate its status: “armed”, “alarm”, “recording”, etc.</w:t>
      </w:r>
    </w:p>
    <w:p w14:paraId="1344B2A1" w14:textId="77777777" w:rsidR="00D26189" w:rsidRPr="00625C09" w:rsidRDefault="00D26189" w:rsidP="003B50E0">
      <w:pPr>
        <w:pStyle w:val="Paragrafoelenco"/>
        <w:numPr>
          <w:ilvl w:val="0"/>
          <w:numId w:val="34"/>
        </w:numPr>
      </w:pPr>
      <w:r>
        <w:t>Remote access to audiovisual streams from any workstation, with both local and remote archive recording options.</w:t>
      </w:r>
    </w:p>
    <w:p w14:paraId="4D858455" w14:textId="77777777" w:rsidR="00D26189" w:rsidRPr="00BF1FE2" w:rsidRDefault="00D26189" w:rsidP="003B50E0">
      <w:pPr>
        <w:pStyle w:val="Paragrafoelenco"/>
        <w:numPr>
          <w:ilvl w:val="0"/>
          <w:numId w:val="34"/>
        </w:numPr>
      </w:pPr>
      <w:r>
        <w:t>Video recording can be performed:</w:t>
      </w:r>
    </w:p>
    <w:p w14:paraId="1632936A" w14:textId="77777777" w:rsidR="00D26189" w:rsidRPr="00BF1FE2" w:rsidRDefault="00D26189" w:rsidP="003B50E0">
      <w:pPr>
        <w:pStyle w:val="Paragrafoelenco"/>
        <w:numPr>
          <w:ilvl w:val="1"/>
          <w:numId w:val="34"/>
        </w:numPr>
      </w:pPr>
      <w:r>
        <w:t>Continuously (extended recording)</w:t>
      </w:r>
    </w:p>
    <w:p w14:paraId="2D4DF784" w14:textId="77777777" w:rsidR="00D26189" w:rsidRPr="00BF1FE2" w:rsidRDefault="00D26189" w:rsidP="003B50E0">
      <w:pPr>
        <w:pStyle w:val="Paragrafoelenco"/>
        <w:numPr>
          <w:ilvl w:val="1"/>
          <w:numId w:val="34"/>
        </w:numPr>
      </w:pPr>
      <w:r>
        <w:t>Real time (for specified events)</w:t>
      </w:r>
    </w:p>
    <w:p w14:paraId="231D4AA9" w14:textId="77777777" w:rsidR="00D26189" w:rsidRPr="00BF1FE2" w:rsidRDefault="00D26189" w:rsidP="003B50E0">
      <w:pPr>
        <w:pStyle w:val="Paragrafoelenco"/>
        <w:numPr>
          <w:ilvl w:val="1"/>
          <w:numId w:val="34"/>
        </w:numPr>
      </w:pPr>
      <w:r>
        <w:lastRenderedPageBreak/>
        <w:t>On alarm or by Operator’s command with a pre-event (pre-history) recording option</w:t>
      </w:r>
    </w:p>
    <w:p w14:paraId="35C608B7" w14:textId="77777777" w:rsidR="00D26189" w:rsidRPr="00BF1FE2" w:rsidRDefault="00BF1FE2" w:rsidP="003B50E0">
      <w:pPr>
        <w:pStyle w:val="Paragrafoelenco"/>
        <w:numPr>
          <w:ilvl w:val="0"/>
          <w:numId w:val="34"/>
        </w:numPr>
      </w:pPr>
      <w:r>
        <w:t>Pre-event video recording</w:t>
      </w:r>
    </w:p>
    <w:p w14:paraId="09492DB9" w14:textId="77777777" w:rsidR="00D26189" w:rsidRPr="00BF1FE2" w:rsidRDefault="00D26189" w:rsidP="003B50E0">
      <w:pPr>
        <w:pStyle w:val="Paragrafoelenco"/>
        <w:numPr>
          <w:ilvl w:val="0"/>
          <w:numId w:val="34"/>
        </w:numPr>
      </w:pPr>
      <w:r>
        <w:t>Freeze-frame by Operator’s command selection plus viewing snapshots without interruption of recording</w:t>
      </w:r>
    </w:p>
    <w:p w14:paraId="576BD27F" w14:textId="77777777" w:rsidR="00D26189" w:rsidRPr="00BF1FE2" w:rsidRDefault="00D26189" w:rsidP="003B50E0">
      <w:pPr>
        <w:pStyle w:val="Paragrafoelenco"/>
        <w:numPr>
          <w:ilvl w:val="0"/>
          <w:numId w:val="34"/>
        </w:numPr>
      </w:pPr>
      <w:r>
        <w:t>Display of information in the Video Surveillance Monitor window</w:t>
      </w:r>
    </w:p>
    <w:p w14:paraId="5E772621" w14:textId="77777777" w:rsidR="00D26189" w:rsidRPr="00BF1FE2" w:rsidRDefault="00D26189" w:rsidP="003B50E0">
      <w:pPr>
        <w:pStyle w:val="Paragrafoelenco"/>
        <w:numPr>
          <w:ilvl w:val="1"/>
          <w:numId w:val="34"/>
        </w:numPr>
      </w:pPr>
      <w:r>
        <w:t>Current time</w:t>
      </w:r>
    </w:p>
    <w:p w14:paraId="1BFEB195" w14:textId="77777777" w:rsidR="00D26189" w:rsidRPr="00BF1FE2" w:rsidRDefault="00D26189" w:rsidP="003B50E0">
      <w:pPr>
        <w:pStyle w:val="Paragrafoelenco"/>
        <w:numPr>
          <w:ilvl w:val="1"/>
          <w:numId w:val="34"/>
        </w:numPr>
      </w:pPr>
      <w:r>
        <w:t>Current date</w:t>
      </w:r>
    </w:p>
    <w:p w14:paraId="14EF62B2" w14:textId="77777777" w:rsidR="00D26189" w:rsidRPr="00BF1FE2" w:rsidRDefault="00D26189" w:rsidP="003B50E0">
      <w:pPr>
        <w:pStyle w:val="Paragrafoelenco"/>
        <w:numPr>
          <w:ilvl w:val="1"/>
          <w:numId w:val="34"/>
        </w:numPr>
      </w:pPr>
      <w:r>
        <w:t>Camera No (ID)</w:t>
      </w:r>
    </w:p>
    <w:p w14:paraId="3EA9F7AB" w14:textId="77777777" w:rsidR="00D26189" w:rsidRPr="00BF1FE2" w:rsidRDefault="00D26189" w:rsidP="003B50E0">
      <w:pPr>
        <w:pStyle w:val="Paragrafoelenco"/>
        <w:numPr>
          <w:ilvl w:val="0"/>
          <w:numId w:val="34"/>
        </w:numPr>
      </w:pPr>
      <w:r>
        <w:t>On-demand video recording</w:t>
      </w:r>
    </w:p>
    <w:p w14:paraId="198F2D05" w14:textId="77777777" w:rsidR="00D26189" w:rsidRPr="00BF1FE2" w:rsidRDefault="00D26189" w:rsidP="003B50E0">
      <w:pPr>
        <w:pStyle w:val="Paragrafoelenco"/>
        <w:numPr>
          <w:ilvl w:val="0"/>
          <w:numId w:val="34"/>
        </w:numPr>
      </w:pPr>
      <w:r>
        <w:t>Real time viewing of images from video cameras</w:t>
      </w:r>
    </w:p>
    <w:p w14:paraId="24BEE0C0" w14:textId="77777777" w:rsidR="00D26189" w:rsidRPr="00BF1FE2" w:rsidRDefault="00D26189" w:rsidP="003B50E0">
      <w:pPr>
        <w:pStyle w:val="Paragrafoelenco"/>
        <w:numPr>
          <w:ilvl w:val="0"/>
          <w:numId w:val="34"/>
        </w:numPr>
      </w:pPr>
      <w:r>
        <w:t>Priority-oriented viewing of critical video stream based on alarm detection</w:t>
      </w:r>
    </w:p>
    <w:p w14:paraId="49C0E79D" w14:textId="77777777" w:rsidR="00D26189" w:rsidRPr="00BF1FE2" w:rsidRDefault="00D26189" w:rsidP="003B50E0">
      <w:pPr>
        <w:pStyle w:val="Paragrafoelenco"/>
        <w:numPr>
          <w:ilvl w:val="0"/>
          <w:numId w:val="34"/>
        </w:numPr>
      </w:pPr>
      <w:r>
        <w:t>Web interface-based surveillance</w:t>
      </w:r>
    </w:p>
    <w:p w14:paraId="08823EEA" w14:textId="77777777" w:rsidR="00D26189" w:rsidRPr="00BF1FE2" w:rsidRDefault="00D26189" w:rsidP="003B50E0">
      <w:pPr>
        <w:pStyle w:val="Paragrafoelenco"/>
        <w:numPr>
          <w:ilvl w:val="0"/>
          <w:numId w:val="34"/>
        </w:numPr>
      </w:pPr>
      <w:r>
        <w:t>Audio- and video-archive management</w:t>
      </w:r>
    </w:p>
    <w:p w14:paraId="07B4586D" w14:textId="77777777" w:rsidR="00D26189" w:rsidRPr="00BF1FE2" w:rsidRDefault="00D26189" w:rsidP="003B50E0">
      <w:pPr>
        <w:pStyle w:val="Paragrafoelenco"/>
        <w:numPr>
          <w:ilvl w:val="0"/>
          <w:numId w:val="34"/>
        </w:numPr>
      </w:pPr>
      <w:r>
        <w:t>Viewing of recorded video with search and retrieve options (time/event type/camera ID criteria)</w:t>
      </w:r>
    </w:p>
    <w:p w14:paraId="2CB0F0AA" w14:textId="77777777" w:rsidR="00D26189" w:rsidRPr="00BF1FE2" w:rsidRDefault="00D26189" w:rsidP="003B50E0">
      <w:pPr>
        <w:pStyle w:val="Paragrafoelenco"/>
        <w:numPr>
          <w:ilvl w:val="0"/>
          <w:numId w:val="34"/>
        </w:numPr>
      </w:pPr>
      <w:r>
        <w:t>Synchronized playback of footage recorded by multiple cameras</w:t>
      </w:r>
    </w:p>
    <w:p w14:paraId="1B0D83E6" w14:textId="77777777" w:rsidR="00D26189" w:rsidRPr="00BF1FE2" w:rsidRDefault="00D26189" w:rsidP="003B50E0">
      <w:pPr>
        <w:pStyle w:val="Paragrafoelenco"/>
        <w:numPr>
          <w:ilvl w:val="0"/>
          <w:numId w:val="34"/>
        </w:numPr>
      </w:pPr>
      <w:r>
        <w:t>Recorded time calculation</w:t>
      </w:r>
    </w:p>
    <w:p w14:paraId="7089D5BC" w14:textId="77777777" w:rsidR="00D26189" w:rsidRPr="00BF1FE2" w:rsidRDefault="00D26189" w:rsidP="003B50E0">
      <w:pPr>
        <w:pStyle w:val="Paragrafoelenco"/>
        <w:numPr>
          <w:ilvl w:val="0"/>
          <w:numId w:val="34"/>
        </w:numPr>
      </w:pPr>
      <w:r>
        <w:t>Timestamp-based footage search</w:t>
      </w:r>
    </w:p>
    <w:p w14:paraId="72D97C90" w14:textId="77777777" w:rsidR="00D26189" w:rsidRPr="00BF1FE2" w:rsidRDefault="00D26189" w:rsidP="003B50E0">
      <w:pPr>
        <w:pStyle w:val="Paragrafoelenco"/>
        <w:numPr>
          <w:ilvl w:val="0"/>
          <w:numId w:val="34"/>
        </w:numPr>
      </w:pPr>
      <w:r>
        <w:t>Video image processing:</w:t>
      </w:r>
    </w:p>
    <w:p w14:paraId="1C8C967A" w14:textId="77777777" w:rsidR="00D26189" w:rsidRPr="00BF1FE2" w:rsidRDefault="00D26189" w:rsidP="003B50E0">
      <w:pPr>
        <w:pStyle w:val="Paragrafoelenco"/>
        <w:numPr>
          <w:ilvl w:val="1"/>
          <w:numId w:val="34"/>
        </w:numPr>
      </w:pPr>
      <w:r>
        <w:t>Digital zooming</w:t>
      </w:r>
    </w:p>
    <w:p w14:paraId="58758B07" w14:textId="77777777" w:rsidR="00D26189" w:rsidRPr="00BF1FE2" w:rsidRDefault="00D26189" w:rsidP="003B50E0">
      <w:pPr>
        <w:pStyle w:val="Paragrafoelenco"/>
        <w:numPr>
          <w:ilvl w:val="1"/>
          <w:numId w:val="34"/>
        </w:numPr>
      </w:pPr>
      <w:r>
        <w:t>Contrast adjustment</w:t>
      </w:r>
    </w:p>
    <w:p w14:paraId="30637B0A" w14:textId="77777777" w:rsidR="00D26189" w:rsidRPr="00BF1FE2" w:rsidRDefault="00D26189" w:rsidP="003B50E0">
      <w:pPr>
        <w:pStyle w:val="Paragrafoelenco"/>
        <w:numPr>
          <w:ilvl w:val="1"/>
          <w:numId w:val="34"/>
        </w:numPr>
      </w:pPr>
      <w:r>
        <w:t>Image sharpening</w:t>
      </w:r>
    </w:p>
    <w:p w14:paraId="7373ECE5" w14:textId="77777777" w:rsidR="00D26189" w:rsidRPr="00BF1FE2" w:rsidRDefault="00D26189" w:rsidP="003B50E0">
      <w:pPr>
        <w:pStyle w:val="Paragrafoelenco"/>
        <w:numPr>
          <w:ilvl w:val="1"/>
          <w:numId w:val="34"/>
        </w:numPr>
      </w:pPr>
      <w:r>
        <w:t>Masking</w:t>
      </w:r>
    </w:p>
    <w:p w14:paraId="41540B39" w14:textId="77777777" w:rsidR="00D26189" w:rsidRDefault="00D26189" w:rsidP="003B50E0">
      <w:pPr>
        <w:pStyle w:val="Paragrafoelenco"/>
        <w:numPr>
          <w:ilvl w:val="1"/>
          <w:numId w:val="34"/>
        </w:numPr>
      </w:pPr>
      <w:r>
        <w:t>Dynamic outlining</w:t>
      </w:r>
    </w:p>
    <w:p w14:paraId="503F5143" w14:textId="77777777" w:rsidR="00F374ED" w:rsidRDefault="00F374ED" w:rsidP="00F374ED">
      <w:pPr>
        <w:pStyle w:val="Paragrafoelenco"/>
        <w:numPr>
          <w:ilvl w:val="1"/>
          <w:numId w:val="34"/>
        </w:numPr>
        <w:spacing w:line="360" w:lineRule="auto"/>
      </w:pPr>
      <w:r>
        <w:t>Deinterlacing</w:t>
      </w:r>
    </w:p>
    <w:p w14:paraId="281D6317" w14:textId="77777777" w:rsidR="00F374ED" w:rsidRPr="00BF1FE2" w:rsidRDefault="00F374ED" w:rsidP="00F374ED">
      <w:pPr>
        <w:pStyle w:val="Paragrafoelenco"/>
        <w:numPr>
          <w:ilvl w:val="1"/>
          <w:numId w:val="34"/>
        </w:numPr>
      </w:pPr>
      <w:r>
        <w:t>Rotation</w:t>
      </w:r>
      <w:r w:rsidR="00822E8B" w:rsidRPr="00822E8B">
        <w:t xml:space="preserve"> </w:t>
      </w:r>
      <w:r w:rsidR="00822E8B">
        <w:t xml:space="preserve">by a </w:t>
      </w:r>
      <w:r w:rsidR="00822E8B" w:rsidRPr="00822E8B">
        <w:t>predetermined angle of 90, 180 or 270 degrees.</w:t>
      </w:r>
    </w:p>
    <w:p w14:paraId="0A6F247A" w14:textId="77777777" w:rsidR="00D26189" w:rsidRPr="00BF1FE2" w:rsidRDefault="00D26189" w:rsidP="003B50E0">
      <w:pPr>
        <w:pStyle w:val="Paragrafoelenco"/>
        <w:numPr>
          <w:ilvl w:val="0"/>
          <w:numId w:val="34"/>
        </w:numPr>
      </w:pPr>
      <w:r>
        <w:lastRenderedPageBreak/>
        <w:t>Management of end devices using:</w:t>
      </w:r>
    </w:p>
    <w:p w14:paraId="64D71BDC" w14:textId="77777777" w:rsidR="00D26189" w:rsidRPr="00BF1FE2" w:rsidRDefault="00D26189" w:rsidP="003B50E0">
      <w:pPr>
        <w:pStyle w:val="Paragrafoelenco"/>
        <w:numPr>
          <w:ilvl w:val="1"/>
          <w:numId w:val="34"/>
        </w:numPr>
      </w:pPr>
      <w:r>
        <w:t>Third-party programmable interface panel</w:t>
      </w:r>
    </w:p>
    <w:p w14:paraId="2B54A1F6" w14:textId="77777777" w:rsidR="00D26189" w:rsidRPr="00BF1FE2" w:rsidRDefault="00D26189" w:rsidP="003B50E0">
      <w:pPr>
        <w:pStyle w:val="Paragrafoelenco"/>
        <w:numPr>
          <w:ilvl w:val="1"/>
          <w:numId w:val="34"/>
        </w:numPr>
      </w:pPr>
      <w:r>
        <w:t>Universal control panel for end devices;</w:t>
      </w:r>
    </w:p>
    <w:p w14:paraId="68D62871" w14:textId="77777777" w:rsidR="00D26189" w:rsidRPr="00BF1FE2" w:rsidRDefault="00D26189" w:rsidP="00F374ED">
      <w:pPr>
        <w:pStyle w:val="Paragrafoelenco"/>
        <w:numPr>
          <w:ilvl w:val="1"/>
          <w:numId w:val="34"/>
        </w:numPr>
      </w:pPr>
      <w:r>
        <w:t>Mouse control device</w:t>
      </w:r>
    </w:p>
    <w:p w14:paraId="7ADA5B3A" w14:textId="77777777" w:rsidR="00D26189" w:rsidRPr="00BF1FE2" w:rsidRDefault="00D26189" w:rsidP="00F374ED">
      <w:pPr>
        <w:pStyle w:val="Paragrafoelenco"/>
        <w:numPr>
          <w:ilvl w:val="1"/>
          <w:numId w:val="34"/>
        </w:numPr>
      </w:pPr>
      <w:r>
        <w:t>Joystick control device</w:t>
      </w:r>
    </w:p>
    <w:p w14:paraId="25EABAA8" w14:textId="77777777" w:rsidR="00D26189" w:rsidRPr="00BF1FE2" w:rsidRDefault="00D26189" w:rsidP="003B50E0">
      <w:pPr>
        <w:pStyle w:val="Paragrafoelenco"/>
        <w:numPr>
          <w:ilvl w:val="0"/>
          <w:numId w:val="34"/>
        </w:numPr>
      </w:pPr>
      <w:r>
        <w:t>Viewing on all workstations of video footage from all System servers over TCP/IP</w:t>
      </w:r>
    </w:p>
    <w:p w14:paraId="390778CD" w14:textId="77777777" w:rsidR="00D26189" w:rsidRPr="00BF1FE2" w:rsidRDefault="00D26189" w:rsidP="003B50E0">
      <w:pPr>
        <w:pStyle w:val="Paragrafoelenco"/>
        <w:numPr>
          <w:ilvl w:val="0"/>
          <w:numId w:val="34"/>
        </w:numPr>
      </w:pPr>
      <w:r>
        <w:t>Storage and export of single frames and video sequences</w:t>
      </w:r>
    </w:p>
    <w:p w14:paraId="6EB22C08" w14:textId="77777777" w:rsidR="00D26189" w:rsidRPr="00BF1FE2" w:rsidRDefault="00D26189" w:rsidP="003B50E0">
      <w:pPr>
        <w:pStyle w:val="Paragrafoelenco"/>
        <w:numPr>
          <w:ilvl w:val="0"/>
          <w:numId w:val="34"/>
        </w:numPr>
      </w:pPr>
      <w:r>
        <w:t>Integrated use of various types of multi-zone detection tools:</w:t>
      </w:r>
    </w:p>
    <w:p w14:paraId="44502DC3" w14:textId="77777777" w:rsidR="00D26189" w:rsidRPr="00BF1FE2" w:rsidRDefault="00BA4055" w:rsidP="003B50E0">
      <w:pPr>
        <w:pStyle w:val="Paragrafoelenco"/>
        <w:numPr>
          <w:ilvl w:val="1"/>
          <w:numId w:val="34"/>
        </w:numPr>
      </w:pPr>
      <w:r>
        <w:t>Main motion detection tool</w:t>
      </w:r>
    </w:p>
    <w:p w14:paraId="52F8593F" w14:textId="77777777" w:rsidR="00D26189" w:rsidRPr="00BF1FE2" w:rsidRDefault="00BA4055" w:rsidP="003B50E0">
      <w:pPr>
        <w:pStyle w:val="Paragrafoelenco"/>
        <w:numPr>
          <w:ilvl w:val="1"/>
          <w:numId w:val="34"/>
        </w:numPr>
      </w:pPr>
      <w:r>
        <w:t>Motion</w:t>
      </w:r>
    </w:p>
    <w:p w14:paraId="1C84A3B3" w14:textId="77777777" w:rsidR="00D26189" w:rsidRPr="00BF1FE2" w:rsidRDefault="00BA4055" w:rsidP="003B50E0">
      <w:pPr>
        <w:pStyle w:val="Paragrafoelenco"/>
        <w:numPr>
          <w:ilvl w:val="1"/>
          <w:numId w:val="34"/>
        </w:numPr>
      </w:pPr>
      <w:r>
        <w:t>Focus loss</w:t>
      </w:r>
    </w:p>
    <w:p w14:paraId="2788CD64" w14:textId="77777777" w:rsidR="00D26189" w:rsidRPr="00BF1FE2" w:rsidRDefault="00BA4055" w:rsidP="003B50E0">
      <w:pPr>
        <w:pStyle w:val="Paragrafoelenco"/>
        <w:numPr>
          <w:ilvl w:val="1"/>
          <w:numId w:val="34"/>
        </w:numPr>
      </w:pPr>
      <w:r>
        <w:t>Video signal stability</w:t>
      </w:r>
    </w:p>
    <w:p w14:paraId="463C341E" w14:textId="77777777" w:rsidR="00D26189" w:rsidRPr="00BF1FE2" w:rsidRDefault="00BA4055" w:rsidP="003B50E0">
      <w:pPr>
        <w:pStyle w:val="Paragrafoelenco"/>
        <w:numPr>
          <w:ilvl w:val="1"/>
          <w:numId w:val="34"/>
        </w:numPr>
      </w:pPr>
      <w:r>
        <w:t>Background change</w:t>
      </w:r>
    </w:p>
    <w:p w14:paraId="0EA844FC" w14:textId="77777777" w:rsidR="00D26189" w:rsidRPr="00BF1FE2" w:rsidRDefault="00BA4055" w:rsidP="003B50E0">
      <w:pPr>
        <w:pStyle w:val="Paragrafoelenco"/>
        <w:numPr>
          <w:ilvl w:val="1"/>
          <w:numId w:val="34"/>
        </w:numPr>
      </w:pPr>
      <w:r>
        <w:t>Camera blinding</w:t>
      </w:r>
    </w:p>
    <w:p w14:paraId="686B221B" w14:textId="77777777" w:rsidR="00D26189" w:rsidRPr="00BF1FE2" w:rsidRDefault="00BA4055" w:rsidP="003B50E0">
      <w:pPr>
        <w:pStyle w:val="Paragrafoelenco"/>
        <w:numPr>
          <w:ilvl w:val="1"/>
          <w:numId w:val="34"/>
        </w:numPr>
      </w:pPr>
      <w:r>
        <w:t>Camera blocking</w:t>
      </w:r>
    </w:p>
    <w:p w14:paraId="7108463D" w14:textId="77777777" w:rsidR="00D26189" w:rsidRPr="00BF1FE2" w:rsidRDefault="00BA4055" w:rsidP="003B50E0">
      <w:pPr>
        <w:pStyle w:val="Paragrafoelenco"/>
        <w:numPr>
          <w:ilvl w:val="1"/>
          <w:numId w:val="34"/>
        </w:numPr>
      </w:pPr>
      <w:r>
        <w:t>Abandoned items</w:t>
      </w:r>
    </w:p>
    <w:p w14:paraId="657B8998" w14:textId="77777777" w:rsidR="00D26189" w:rsidRPr="00BF1FE2" w:rsidRDefault="00BA4055" w:rsidP="00F374ED">
      <w:pPr>
        <w:pStyle w:val="Paragrafoelenco"/>
        <w:numPr>
          <w:ilvl w:val="1"/>
          <w:numId w:val="34"/>
        </w:numPr>
        <w:spacing w:line="360" w:lineRule="auto"/>
      </w:pPr>
      <w:proofErr w:type="spellStart"/>
      <w:r>
        <w:t>Infrared</w:t>
      </w:r>
      <w:r w:rsidR="00F374ED">
        <w:t>Face</w:t>
      </w:r>
      <w:proofErr w:type="spellEnd"/>
      <w:r w:rsidR="00F374ED">
        <w:t xml:space="preserve"> detection</w:t>
      </w:r>
    </w:p>
    <w:p w14:paraId="4F5A7ABD" w14:textId="77777777" w:rsidR="00D26189" w:rsidRDefault="00D26189" w:rsidP="003B50E0">
      <w:pPr>
        <w:pStyle w:val="Paragrafoelenco"/>
        <w:numPr>
          <w:ilvl w:val="0"/>
          <w:numId w:val="34"/>
        </w:numPr>
      </w:pPr>
      <w:r>
        <w:t>Detection zone(s) masking</w:t>
      </w:r>
    </w:p>
    <w:p w14:paraId="5D237B6D" w14:textId="77777777" w:rsidR="00F374ED" w:rsidRDefault="00F374ED" w:rsidP="00F374ED">
      <w:pPr>
        <w:pStyle w:val="Paragrafoelenco"/>
        <w:numPr>
          <w:ilvl w:val="0"/>
          <w:numId w:val="34"/>
        </w:numPr>
        <w:spacing w:line="360" w:lineRule="auto"/>
      </w:pPr>
      <w:proofErr w:type="spellStart"/>
      <w:r>
        <w:t>Pixelation</w:t>
      </w:r>
      <w:proofErr w:type="spellEnd"/>
      <w:r>
        <w:t xml:space="preserve"> of face/privacy masking in video footage.</w:t>
      </w:r>
    </w:p>
    <w:p w14:paraId="3542EB7A" w14:textId="77777777" w:rsidR="00935A1F" w:rsidRPr="005F6BAF" w:rsidRDefault="00935A1F" w:rsidP="00F374ED">
      <w:pPr>
        <w:pStyle w:val="Paragrafoelenco"/>
        <w:numPr>
          <w:ilvl w:val="0"/>
          <w:numId w:val="34"/>
        </w:numPr>
        <w:spacing w:line="360" w:lineRule="auto"/>
      </w:pPr>
      <w:r w:rsidRPr="005F6BAF">
        <w:t>Adjustable privacy masking (permanent/removable) and masking color (from light grey to black) which allows the administrator to mask certain camera areas in any moment and for all users with the option to temporarily remove</w:t>
      </w:r>
      <w:r w:rsidR="002919CF">
        <w:t xml:space="preserve"> them</w:t>
      </w:r>
    </w:p>
    <w:p w14:paraId="635069DB" w14:textId="77777777" w:rsidR="00D26189" w:rsidRPr="00BF1FE2" w:rsidRDefault="00D26189" w:rsidP="003B50E0">
      <w:pPr>
        <w:pStyle w:val="Paragrafoelenco"/>
        <w:numPr>
          <w:ilvl w:val="0"/>
          <w:numId w:val="34"/>
        </w:numPr>
      </w:pPr>
      <w:r>
        <w:t>Image de-interlacing</w:t>
      </w:r>
    </w:p>
    <w:p w14:paraId="1EF9DBCA" w14:textId="77777777" w:rsidR="00D26189" w:rsidRDefault="00D26189" w:rsidP="003B50E0">
      <w:pPr>
        <w:pStyle w:val="Paragrafoelenco"/>
        <w:numPr>
          <w:ilvl w:val="0"/>
          <w:numId w:val="34"/>
        </w:numPr>
      </w:pPr>
      <w:r>
        <w:t>Analog video-signal output</w:t>
      </w:r>
    </w:p>
    <w:p w14:paraId="72719711" w14:textId="77777777" w:rsidR="00695E83" w:rsidRDefault="00695E83" w:rsidP="003B50E0">
      <w:pPr>
        <w:pStyle w:val="Paragrafoelenco"/>
        <w:numPr>
          <w:ilvl w:val="0"/>
          <w:numId w:val="34"/>
        </w:numPr>
      </w:pPr>
      <w:r>
        <w:t>Deletion of video from the archive through the Video Surveillance Monitor interface</w:t>
      </w:r>
      <w:r w:rsidR="00F374ED">
        <w:t>.</w:t>
      </w:r>
    </w:p>
    <w:p w14:paraId="0ABD5A58" w14:textId="77777777" w:rsidR="00CA466A" w:rsidRPr="005F6BAF" w:rsidRDefault="00CA466A" w:rsidP="003B50E0">
      <w:pPr>
        <w:pStyle w:val="Paragrafoelenco"/>
        <w:numPr>
          <w:ilvl w:val="0"/>
          <w:numId w:val="34"/>
        </w:numPr>
      </w:pPr>
      <w:r w:rsidRPr="005F6BAF">
        <w:t>Recorded/exported video signature with the hashing protocol hashing SHA-2</w:t>
      </w:r>
    </w:p>
    <w:p w14:paraId="1D3F9C7D" w14:textId="77777777" w:rsidR="00F374ED" w:rsidRDefault="00F374ED" w:rsidP="00F374ED">
      <w:pPr>
        <w:pStyle w:val="Paragrafoelenco"/>
        <w:numPr>
          <w:ilvl w:val="0"/>
          <w:numId w:val="34"/>
        </w:numPr>
        <w:spacing w:line="360" w:lineRule="auto"/>
      </w:pPr>
      <w:r>
        <w:t xml:space="preserve">Display </w:t>
      </w:r>
      <w:proofErr w:type="spellStart"/>
      <w:r>
        <w:t>dewarped</w:t>
      </w:r>
      <w:proofErr w:type="spellEnd"/>
      <w:r>
        <w:t xml:space="preserve"> video from fisheye cameras.</w:t>
      </w:r>
    </w:p>
    <w:p w14:paraId="2C633BEE" w14:textId="77777777" w:rsidR="00F628BF" w:rsidRPr="00BF1FE2" w:rsidRDefault="00F628BF" w:rsidP="00F374ED">
      <w:pPr>
        <w:pStyle w:val="Paragrafoelenco"/>
        <w:numPr>
          <w:ilvl w:val="0"/>
          <w:numId w:val="34"/>
        </w:numPr>
        <w:spacing w:line="360" w:lineRule="auto"/>
      </w:pPr>
      <w:r>
        <w:lastRenderedPageBreak/>
        <w:t xml:space="preserve">It shall be possible to get video stream directly from the camera while displaying video signal on Video Surveillance Monitor. If camera operates in </w:t>
      </w:r>
      <w:proofErr w:type="spellStart"/>
      <w:r>
        <w:t>multi</w:t>
      </w:r>
      <w:r w:rsidR="00083930">
        <w:t>streaming</w:t>
      </w:r>
      <w:proofErr w:type="spellEnd"/>
      <w:r>
        <w:t xml:space="preserve"> mode</w:t>
      </w:r>
      <w:r w:rsidR="00083930">
        <w:t xml:space="preserve"> (</w:t>
      </w:r>
      <w:r w:rsidR="00083930" w:rsidRPr="00083930">
        <w:t>including multicast transmission of video streams</w:t>
      </w:r>
      <w:r w:rsidR="00083930">
        <w:t>)</w:t>
      </w:r>
      <w:r>
        <w:t xml:space="preserve">, it shall be possible to choose </w:t>
      </w:r>
      <w:r w:rsidR="00083930">
        <w:t xml:space="preserve">a </w:t>
      </w:r>
      <w:r>
        <w:t>required video stream for display.</w:t>
      </w:r>
    </w:p>
    <w:p w14:paraId="75FEEF1A" w14:textId="77777777" w:rsidR="00E95FA8" w:rsidRPr="004C5C64" w:rsidRDefault="00E95FA8" w:rsidP="00724C29">
      <w:pPr>
        <w:pStyle w:val="Titolo2"/>
        <w:numPr>
          <w:ilvl w:val="1"/>
          <w:numId w:val="118"/>
        </w:numPr>
        <w:ind w:left="578" w:hanging="578"/>
        <w:rPr>
          <w:rFonts w:eastAsiaTheme="minorEastAsia"/>
        </w:rPr>
      </w:pPr>
      <w:bookmarkStart w:id="102" w:name="_Toc337572686"/>
      <w:bookmarkStart w:id="103" w:name="_Toc337712932"/>
      <w:bookmarkStart w:id="104" w:name="_Toc342308232"/>
      <w:bookmarkStart w:id="105" w:name="_Toc4496376"/>
      <w:r>
        <w:t>Audio Monitoring Functionality</w:t>
      </w:r>
      <w:bookmarkEnd w:id="102"/>
      <w:bookmarkEnd w:id="103"/>
      <w:bookmarkEnd w:id="104"/>
      <w:bookmarkEnd w:id="105"/>
    </w:p>
    <w:p w14:paraId="5027A9E3" w14:textId="77777777" w:rsidR="00D26189" w:rsidRPr="00E95FA8" w:rsidRDefault="00D26189" w:rsidP="003B50E0">
      <w:pPr>
        <w:pStyle w:val="Paragrafoelenco"/>
        <w:numPr>
          <w:ilvl w:val="0"/>
          <w:numId w:val="35"/>
        </w:numPr>
      </w:pPr>
      <w:r>
        <w:t>Audio monitoring</w:t>
      </w:r>
    </w:p>
    <w:p w14:paraId="1CAD439B" w14:textId="77777777" w:rsidR="00D26189" w:rsidRPr="00E95FA8" w:rsidRDefault="00D26189" w:rsidP="003B50E0">
      <w:pPr>
        <w:pStyle w:val="Paragrafoelenco"/>
        <w:numPr>
          <w:ilvl w:val="0"/>
          <w:numId w:val="35"/>
        </w:numPr>
      </w:pPr>
      <w:r>
        <w:t>Audio and video synchro recording</w:t>
      </w:r>
    </w:p>
    <w:p w14:paraId="3E07587E" w14:textId="77777777" w:rsidR="00D26189" w:rsidRPr="00E95FA8" w:rsidRDefault="00D26189" w:rsidP="003B50E0">
      <w:pPr>
        <w:pStyle w:val="Paragrafoelenco"/>
        <w:numPr>
          <w:ilvl w:val="0"/>
          <w:numId w:val="35"/>
        </w:numPr>
      </w:pPr>
      <w:r>
        <w:t>Sound-activated audio recording</w:t>
      </w:r>
    </w:p>
    <w:p w14:paraId="3ADAA2AE" w14:textId="77777777" w:rsidR="00D26189" w:rsidRPr="00E95FA8" w:rsidRDefault="00D26189" w:rsidP="003B50E0">
      <w:pPr>
        <w:pStyle w:val="Paragrafoelenco"/>
        <w:numPr>
          <w:ilvl w:val="0"/>
          <w:numId w:val="35"/>
        </w:numPr>
      </w:pPr>
      <w:r>
        <w:t>Manually activated audio recording</w:t>
      </w:r>
    </w:p>
    <w:p w14:paraId="709FBCEF" w14:textId="77777777" w:rsidR="00D26189" w:rsidRDefault="00D26189" w:rsidP="003B50E0">
      <w:pPr>
        <w:pStyle w:val="Paragrafoelenco"/>
        <w:numPr>
          <w:ilvl w:val="0"/>
          <w:numId w:val="35"/>
        </w:numPr>
      </w:pPr>
      <w:r>
        <w:t>Export of audio recordings</w:t>
      </w:r>
    </w:p>
    <w:p w14:paraId="3B2000DB" w14:textId="77777777" w:rsidR="00E95FA8" w:rsidRPr="004C5C64" w:rsidRDefault="00F63393" w:rsidP="00724C29">
      <w:pPr>
        <w:pStyle w:val="Titolo2"/>
        <w:numPr>
          <w:ilvl w:val="1"/>
          <w:numId w:val="118"/>
        </w:numPr>
        <w:ind w:left="578" w:hanging="578"/>
        <w:rPr>
          <w:rFonts w:eastAsiaTheme="minorEastAsia"/>
        </w:rPr>
      </w:pPr>
      <w:bookmarkStart w:id="106" w:name="_Toc190160141"/>
      <w:bookmarkStart w:id="107" w:name="_Toc209337590"/>
      <w:bookmarkStart w:id="108" w:name="_Toc228689220"/>
      <w:bookmarkStart w:id="109" w:name="_Toc323910076"/>
      <w:bookmarkStart w:id="110" w:name="_Toc326159637"/>
      <w:bookmarkStart w:id="111" w:name="_Toc337572687"/>
      <w:bookmarkStart w:id="112" w:name="_Toc337712933"/>
      <w:bookmarkStart w:id="113" w:name="_Toc342308233"/>
      <w:bookmarkStart w:id="114" w:name="_Toc4496377"/>
      <w:r>
        <w:t>Mapping</w:t>
      </w:r>
      <w:r w:rsidR="00D26189">
        <w:t xml:space="preserve"> guarded objects</w:t>
      </w:r>
      <w:bookmarkEnd w:id="106"/>
      <w:bookmarkEnd w:id="107"/>
      <w:bookmarkEnd w:id="108"/>
      <w:bookmarkEnd w:id="109"/>
      <w:bookmarkEnd w:id="110"/>
      <w:bookmarkEnd w:id="111"/>
      <w:bookmarkEnd w:id="112"/>
      <w:bookmarkEnd w:id="113"/>
      <w:bookmarkEnd w:id="114"/>
    </w:p>
    <w:p w14:paraId="55CD97EA" w14:textId="77777777" w:rsidR="00D26189" w:rsidRPr="00705803" w:rsidRDefault="00D26189" w:rsidP="003B50E0">
      <w:pPr>
        <w:pStyle w:val="Paragrafoelenco"/>
        <w:numPr>
          <w:ilvl w:val="0"/>
          <w:numId w:val="36"/>
        </w:numPr>
      </w:pPr>
      <w:r>
        <w:t>Guarded object virtual subdividing.</w:t>
      </w:r>
    </w:p>
    <w:p w14:paraId="4B49DB5A" w14:textId="77777777" w:rsidR="00D26189" w:rsidRPr="00705803" w:rsidRDefault="00D26189" w:rsidP="003B50E0">
      <w:pPr>
        <w:pStyle w:val="Paragrafoelenco"/>
        <w:numPr>
          <w:ilvl w:val="0"/>
          <w:numId w:val="36"/>
        </w:numPr>
      </w:pPr>
      <w:r>
        <w:t>Multilevel hierarchical object mapping to obtain:</w:t>
      </w:r>
    </w:p>
    <w:p w14:paraId="6B70E263" w14:textId="77777777" w:rsidR="00D26189" w:rsidRPr="00705803" w:rsidRDefault="00D26189" w:rsidP="003B50E0">
      <w:pPr>
        <w:pStyle w:val="Paragrafoelenco"/>
        <w:numPr>
          <w:ilvl w:val="1"/>
          <w:numId w:val="36"/>
        </w:numPr>
      </w:pPr>
      <w:r>
        <w:t>Automatic switching and recursive layer/relationship search</w:t>
      </w:r>
    </w:p>
    <w:p w14:paraId="64A9CFDF" w14:textId="77777777" w:rsidR="00D26189" w:rsidRPr="00705803" w:rsidRDefault="00D26189" w:rsidP="003B50E0">
      <w:pPr>
        <w:pStyle w:val="Paragrafoelenco"/>
        <w:numPr>
          <w:ilvl w:val="1"/>
          <w:numId w:val="36"/>
        </w:numPr>
      </w:pPr>
      <w:r>
        <w:t>Graphical representation of active objects on the map (on different levels) for simple device control via the functional shortcut menu.</w:t>
      </w:r>
    </w:p>
    <w:p w14:paraId="61988B08" w14:textId="77777777" w:rsidR="00D26189" w:rsidRPr="00705803" w:rsidRDefault="00D26189" w:rsidP="00724C29">
      <w:pPr>
        <w:pStyle w:val="Titolo2"/>
        <w:numPr>
          <w:ilvl w:val="1"/>
          <w:numId w:val="118"/>
        </w:numPr>
        <w:ind w:left="578" w:hanging="578"/>
        <w:rPr>
          <w:rFonts w:eastAsiaTheme="minorEastAsia"/>
        </w:rPr>
      </w:pPr>
      <w:bookmarkStart w:id="115" w:name="_Toc190160142"/>
      <w:bookmarkStart w:id="116" w:name="_Toc209337591"/>
      <w:bookmarkStart w:id="117" w:name="_Toc228689221"/>
      <w:bookmarkStart w:id="118" w:name="_Toc323910077"/>
      <w:bookmarkStart w:id="119" w:name="_Toc326159638"/>
      <w:bookmarkStart w:id="120" w:name="_Toc337572688"/>
      <w:bookmarkStart w:id="121" w:name="_Toc337712934"/>
      <w:bookmarkStart w:id="122" w:name="_Toc342308234"/>
      <w:bookmarkStart w:id="123" w:name="_Toc4496378"/>
      <w:r>
        <w:t>Event registration functionality</w:t>
      </w:r>
      <w:bookmarkEnd w:id="115"/>
      <w:bookmarkEnd w:id="116"/>
      <w:bookmarkEnd w:id="117"/>
      <w:bookmarkEnd w:id="118"/>
      <w:bookmarkEnd w:id="119"/>
      <w:bookmarkEnd w:id="120"/>
      <w:bookmarkEnd w:id="121"/>
      <w:bookmarkEnd w:id="122"/>
      <w:bookmarkEnd w:id="123"/>
    </w:p>
    <w:p w14:paraId="341A96C3" w14:textId="77777777" w:rsidR="00D26189" w:rsidRPr="00705803" w:rsidRDefault="00705803" w:rsidP="003B50E0">
      <w:pPr>
        <w:pStyle w:val="Paragrafoelenco"/>
        <w:numPr>
          <w:ilvl w:val="0"/>
          <w:numId w:val="37"/>
        </w:numPr>
      </w:pPr>
      <w:r>
        <w:t>Support maintenance of an event log.</w:t>
      </w:r>
    </w:p>
    <w:p w14:paraId="7B167D0B" w14:textId="77777777" w:rsidR="00705803" w:rsidRPr="00705803" w:rsidRDefault="00705803" w:rsidP="003B50E0">
      <w:pPr>
        <w:pStyle w:val="Paragrafoelenco"/>
        <w:numPr>
          <w:ilvl w:val="0"/>
          <w:numId w:val="37"/>
        </w:numPr>
      </w:pPr>
      <w:r>
        <w:t>Warn the operator about alarms in an alarm window, which opens above all other windows in case of an alarm event on a specified device.</w:t>
      </w:r>
    </w:p>
    <w:p w14:paraId="28C816C5" w14:textId="77777777" w:rsidR="00D26189" w:rsidRPr="00240CFE" w:rsidRDefault="00D26189" w:rsidP="00724C29">
      <w:pPr>
        <w:pStyle w:val="Titolo2"/>
        <w:numPr>
          <w:ilvl w:val="1"/>
          <w:numId w:val="118"/>
        </w:numPr>
        <w:ind w:left="578" w:hanging="578"/>
        <w:rPr>
          <w:rFonts w:eastAsiaTheme="minorEastAsia"/>
        </w:rPr>
      </w:pPr>
      <w:bookmarkStart w:id="124" w:name="_Toc190160143"/>
      <w:bookmarkStart w:id="125" w:name="_Toc209337592"/>
      <w:bookmarkStart w:id="126" w:name="_Toc228689222"/>
      <w:bookmarkStart w:id="127" w:name="_Toc323910078"/>
      <w:bookmarkStart w:id="128" w:name="_Toc326159639"/>
      <w:bookmarkStart w:id="129" w:name="_Toc337572689"/>
      <w:bookmarkStart w:id="130" w:name="_Toc337712935"/>
      <w:bookmarkStart w:id="131" w:name="_Toc342308235"/>
      <w:bookmarkStart w:id="132" w:name="_Toc4496379"/>
      <w:r>
        <w:t>Notification functionality</w:t>
      </w:r>
      <w:bookmarkEnd w:id="124"/>
      <w:bookmarkEnd w:id="125"/>
      <w:bookmarkEnd w:id="126"/>
      <w:bookmarkEnd w:id="127"/>
      <w:bookmarkEnd w:id="128"/>
      <w:bookmarkEnd w:id="129"/>
      <w:bookmarkEnd w:id="130"/>
      <w:bookmarkEnd w:id="131"/>
      <w:bookmarkEnd w:id="132"/>
    </w:p>
    <w:p w14:paraId="1F1E3C24" w14:textId="77777777" w:rsidR="00D26189" w:rsidRPr="00240CFE" w:rsidRDefault="00D26189" w:rsidP="003B50E0">
      <w:pPr>
        <w:pStyle w:val="Paragrafoelenco"/>
        <w:numPr>
          <w:ilvl w:val="0"/>
          <w:numId w:val="38"/>
        </w:numPr>
      </w:pPr>
      <w:r>
        <w:t>Automatic notification using:</w:t>
      </w:r>
    </w:p>
    <w:p w14:paraId="65F5E9DF" w14:textId="77777777" w:rsidR="00240CFE" w:rsidRDefault="00D26189" w:rsidP="003B50E0">
      <w:pPr>
        <w:pStyle w:val="Paragrafoelenco"/>
        <w:numPr>
          <w:ilvl w:val="1"/>
          <w:numId w:val="38"/>
        </w:numPr>
      </w:pPr>
      <w:r>
        <w:lastRenderedPageBreak/>
        <w:t>SMS (Short Message Service). SMS is used for sending short messages to cell phones about alarm events registered by the subsystem. A short message shall be sent automatically upon registration in the subsystem of any of the events specified in the corresponding macro.</w:t>
      </w:r>
    </w:p>
    <w:p w14:paraId="261A0414" w14:textId="77777777" w:rsidR="00240CFE" w:rsidRDefault="00D26189" w:rsidP="003B50E0">
      <w:pPr>
        <w:pStyle w:val="Paragrafoelenco"/>
        <w:numPr>
          <w:ilvl w:val="1"/>
          <w:numId w:val="38"/>
        </w:numPr>
      </w:pPr>
      <w:r>
        <w:t>Email. The Email Message Service (Email) is used for sending email messages about alarm events registered by the subsystem to remote system users. An email shall be sent automatically upon registration in the subsystem of any of the events specified in the corresponding macro.</w:t>
      </w:r>
    </w:p>
    <w:p w14:paraId="4F1B349A" w14:textId="77777777" w:rsidR="00D26189" w:rsidRPr="00390C4B" w:rsidRDefault="00D26189" w:rsidP="003B50E0">
      <w:pPr>
        <w:pStyle w:val="Paragrafoelenco"/>
        <w:numPr>
          <w:ilvl w:val="1"/>
          <w:numId w:val="38"/>
        </w:numPr>
      </w:pPr>
      <w:r>
        <w:t>V-dial auto dialing service. The Voice Message Service shall transmit voice messages over telephone lines. The Service shall automatically dial up the specified phone numbers and play the audio files. The following dialing options shall be available: “until connection”, “until answer”, “until digital acknowledgment of message reception”.</w:t>
      </w:r>
    </w:p>
    <w:p w14:paraId="61BDE0C5" w14:textId="77777777" w:rsidR="00D26189" w:rsidRPr="00390C4B" w:rsidRDefault="00D26189" w:rsidP="003B50E0">
      <w:pPr>
        <w:pStyle w:val="Paragrafoelenco"/>
        <w:numPr>
          <w:ilvl w:val="1"/>
          <w:numId w:val="38"/>
        </w:numPr>
      </w:pPr>
      <w:r>
        <w:t>Audible/voice notification. The voice notification service shall be used for audio notification of Operators of a VMS about the alarm events registered at the site. This service shall allow voice notification of remote workstations through the following devices: Headphones (speakers) connected to a sound card or IP device. The service shall provide automatic transm</w:t>
      </w:r>
      <w:r w:rsidR="004062DC">
        <w:t>iss</w:t>
      </w:r>
      <w:r>
        <w:t>ion of the voice notification to the specified device IP address and perform audio file playback.</w:t>
      </w:r>
    </w:p>
    <w:p w14:paraId="4C64C3D3" w14:textId="77777777" w:rsidR="00390C4B" w:rsidRDefault="00390C4B" w:rsidP="003B50E0">
      <w:pPr>
        <w:pStyle w:val="Paragrafoelenco"/>
        <w:numPr>
          <w:ilvl w:val="1"/>
          <w:numId w:val="38"/>
        </w:numPr>
      </w:pPr>
      <w:r>
        <w:t>SNMP Service. Shall allow creating an SNMP service for forwarding messages about messages recorded in the subsystem to the SNMP agent. This ability shall be implemented through the use of an SNMP Trap system object.</w:t>
      </w:r>
    </w:p>
    <w:p w14:paraId="50B962D2" w14:textId="77777777" w:rsidR="00390C4B" w:rsidRPr="00390C4B" w:rsidRDefault="00390C4B" w:rsidP="003B50E0">
      <w:pPr>
        <w:pStyle w:val="Paragrafoelenco"/>
        <w:numPr>
          <w:ilvl w:val="1"/>
          <w:numId w:val="38"/>
        </w:numPr>
      </w:pPr>
      <w:r>
        <w:t>The SNMP Service shall:</w:t>
      </w:r>
    </w:p>
    <w:p w14:paraId="73110514" w14:textId="77777777" w:rsidR="00390C4B" w:rsidRPr="00390C4B" w:rsidRDefault="00BA4055" w:rsidP="003B50E0">
      <w:pPr>
        <w:pStyle w:val="Paragrafoelenco"/>
        <w:numPr>
          <w:ilvl w:val="2"/>
          <w:numId w:val="38"/>
        </w:numPr>
      </w:pPr>
      <w:r>
        <w:t>Receive messages about events registered in the subsystem</w:t>
      </w:r>
    </w:p>
    <w:p w14:paraId="6EFCB498" w14:textId="77777777" w:rsidR="00390C4B" w:rsidRPr="00390C4B" w:rsidRDefault="00BA4055" w:rsidP="003B50E0">
      <w:pPr>
        <w:pStyle w:val="Paragrafoelenco"/>
        <w:numPr>
          <w:ilvl w:val="2"/>
          <w:numId w:val="38"/>
        </w:numPr>
      </w:pPr>
      <w:r>
        <w:t>Convert messages regarding events into SNMP format</w:t>
      </w:r>
    </w:p>
    <w:p w14:paraId="6FA90D72" w14:textId="77777777" w:rsidR="00390C4B" w:rsidRDefault="00BA4055" w:rsidP="003B50E0">
      <w:pPr>
        <w:pStyle w:val="Paragrafoelenco"/>
        <w:numPr>
          <w:ilvl w:val="2"/>
          <w:numId w:val="38"/>
        </w:numPr>
      </w:pPr>
      <w:r>
        <w:t>Transmit messages in SNMP format (SNTP Trap) over TCP/IP to the SNMP agent</w:t>
      </w:r>
    </w:p>
    <w:p w14:paraId="4375D3B6" w14:textId="77777777" w:rsidR="00835751" w:rsidRPr="00AF4D1E" w:rsidRDefault="00835751" w:rsidP="00835751">
      <w:pPr>
        <w:pStyle w:val="Paragrafoelenco"/>
        <w:numPr>
          <w:ilvl w:val="1"/>
          <w:numId w:val="38"/>
        </w:numPr>
      </w:pPr>
      <w:r>
        <w:lastRenderedPageBreak/>
        <w:t>BACnet Service. It shall be possible to send information to third party systems via BACnet.</w:t>
      </w:r>
    </w:p>
    <w:p w14:paraId="1A47CC5B" w14:textId="77777777" w:rsidR="00012770" w:rsidRDefault="00CC183E" w:rsidP="00724C29">
      <w:pPr>
        <w:pStyle w:val="Titolo2"/>
        <w:numPr>
          <w:ilvl w:val="1"/>
          <w:numId w:val="118"/>
        </w:numPr>
        <w:ind w:left="578" w:hanging="578"/>
        <w:rPr>
          <w:rFonts w:eastAsiaTheme="minorEastAsia"/>
        </w:rPr>
      </w:pPr>
      <w:bookmarkStart w:id="133" w:name="_Toc190160144"/>
      <w:bookmarkStart w:id="134" w:name="_Toc209337593"/>
      <w:bookmarkStart w:id="135" w:name="_Toc228689223"/>
      <w:bookmarkStart w:id="136" w:name="_Toc323910079"/>
      <w:bookmarkStart w:id="137" w:name="_Toc326159640"/>
      <w:bookmarkStart w:id="138" w:name="_Toc337572690"/>
      <w:bookmarkStart w:id="139" w:name="_Toc337712936"/>
      <w:bookmarkStart w:id="140" w:name="_Toc342308236"/>
      <w:bookmarkStart w:id="141" w:name="_Toc4496380"/>
      <w:r>
        <w:t>SMP</w:t>
      </w:r>
      <w:r w:rsidR="00D26189">
        <w:t xml:space="preserve"> </w:t>
      </w:r>
      <w:proofErr w:type="spellStart"/>
      <w:r w:rsidR="00D26189">
        <w:t>health</w:t>
      </w:r>
      <w:bookmarkEnd w:id="133"/>
      <w:bookmarkEnd w:id="134"/>
      <w:bookmarkEnd w:id="135"/>
      <w:r w:rsidR="00D26189">
        <w:t>monitoring</w:t>
      </w:r>
      <w:bookmarkEnd w:id="136"/>
      <w:bookmarkEnd w:id="137"/>
      <w:bookmarkEnd w:id="138"/>
      <w:bookmarkEnd w:id="139"/>
      <w:bookmarkEnd w:id="140"/>
      <w:bookmarkEnd w:id="141"/>
      <w:proofErr w:type="spellEnd"/>
    </w:p>
    <w:p w14:paraId="4F776D5D" w14:textId="77777777" w:rsidR="00837EB6" w:rsidRPr="00837EB6" w:rsidRDefault="00837EB6" w:rsidP="00837EB6">
      <w:r>
        <w:t xml:space="preserve">The </w:t>
      </w:r>
      <w:r w:rsidR="00CC183E">
        <w:t>SMP</w:t>
      </w:r>
      <w:r>
        <w:t xml:space="preserve"> shall implement the following methods for monitoring system health:</w:t>
      </w:r>
    </w:p>
    <w:p w14:paraId="33AB6C5E" w14:textId="77777777" w:rsidR="00837EB6" w:rsidRPr="00837EB6" w:rsidRDefault="00D26189" w:rsidP="00837EB6">
      <w:pPr>
        <w:pStyle w:val="Paragrafoelenco"/>
        <w:numPr>
          <w:ilvl w:val="0"/>
          <w:numId w:val="39"/>
        </w:numPr>
      </w:pPr>
      <w:r>
        <w:t>Software monitoring of operability/uptime</w:t>
      </w:r>
    </w:p>
    <w:p w14:paraId="526914FC" w14:textId="77777777" w:rsidR="00837EB6" w:rsidRDefault="00837EB6" w:rsidP="00837EB6">
      <w:pPr>
        <w:pStyle w:val="Paragrafoelenco"/>
        <w:numPr>
          <w:ilvl w:val="1"/>
          <w:numId w:val="39"/>
        </w:numPr>
      </w:pPr>
      <w:r>
        <w:t>Restarting a module if no response is received from the module</w:t>
      </w:r>
    </w:p>
    <w:p w14:paraId="2456E249" w14:textId="77777777" w:rsidR="00837EB6" w:rsidRPr="00837EB6" w:rsidRDefault="00837EB6" w:rsidP="00837EB6">
      <w:pPr>
        <w:pStyle w:val="Paragrafoelenco"/>
        <w:numPr>
          <w:ilvl w:val="1"/>
          <w:numId w:val="39"/>
        </w:numPr>
      </w:pPr>
      <w:r>
        <w:t>Restarting the core if no response is received from the module</w:t>
      </w:r>
    </w:p>
    <w:p w14:paraId="3433E316" w14:textId="77777777" w:rsidR="00012770" w:rsidRPr="004C5C64" w:rsidRDefault="00D26189" w:rsidP="003B50E0">
      <w:pPr>
        <w:pStyle w:val="Paragrafoelenco"/>
        <w:numPr>
          <w:ilvl w:val="0"/>
          <w:numId w:val="39"/>
        </w:numPr>
      </w:pPr>
      <w:r>
        <w:t>Watchdog - a device used for hardware-based performance monitoring of system modules.</w:t>
      </w:r>
    </w:p>
    <w:p w14:paraId="459B914B" w14:textId="77777777" w:rsidR="00012770" w:rsidRPr="004C5C64" w:rsidRDefault="00D26189" w:rsidP="00724C29">
      <w:pPr>
        <w:pStyle w:val="Titolo2"/>
        <w:numPr>
          <w:ilvl w:val="1"/>
          <w:numId w:val="118"/>
        </w:numPr>
        <w:ind w:left="578" w:hanging="578"/>
        <w:rPr>
          <w:rFonts w:eastAsiaTheme="minorEastAsia"/>
        </w:rPr>
      </w:pPr>
      <w:bookmarkStart w:id="142" w:name="_Toc190160145"/>
      <w:bookmarkStart w:id="143" w:name="_Toc209337594"/>
      <w:bookmarkStart w:id="144" w:name="_Toc228689224"/>
      <w:bookmarkStart w:id="145" w:name="_Toc323910080"/>
      <w:bookmarkStart w:id="146" w:name="_Toc326159641"/>
      <w:bookmarkStart w:id="147" w:name="_Toc337572691"/>
      <w:bookmarkStart w:id="148" w:name="_Toc337712937"/>
      <w:bookmarkStart w:id="149" w:name="_Toc342308237"/>
      <w:bookmarkStart w:id="150" w:name="_Toc4496381"/>
      <w:r>
        <w:t>Management functionality</w:t>
      </w:r>
      <w:bookmarkEnd w:id="142"/>
      <w:bookmarkEnd w:id="143"/>
      <w:bookmarkEnd w:id="144"/>
      <w:bookmarkEnd w:id="145"/>
      <w:bookmarkEnd w:id="146"/>
      <w:bookmarkEnd w:id="147"/>
      <w:bookmarkEnd w:id="148"/>
      <w:bookmarkEnd w:id="149"/>
      <w:bookmarkEnd w:id="150"/>
    </w:p>
    <w:p w14:paraId="7C21BCF7" w14:textId="77777777" w:rsidR="00012770" w:rsidRDefault="00D26189" w:rsidP="003B50E0">
      <w:pPr>
        <w:pStyle w:val="Paragrafoelenco"/>
        <w:numPr>
          <w:ilvl w:val="0"/>
          <w:numId w:val="40"/>
        </w:numPr>
      </w:pPr>
      <w:bookmarkStart w:id="151" w:name="_Toc190160146"/>
      <w:r>
        <w:t>Macros and scripts shall allow implementing special custom functions (performed according to an individual algorithm</w:t>
      </w:r>
      <w:bookmarkEnd w:id="151"/>
      <w:r>
        <w:t>).</w:t>
      </w:r>
    </w:p>
    <w:p w14:paraId="355B3DF3" w14:textId="77777777" w:rsidR="003A3E7B" w:rsidRDefault="003A3E7B" w:rsidP="003B50E0">
      <w:pPr>
        <w:pStyle w:val="Paragrafoelenco"/>
        <w:numPr>
          <w:ilvl w:val="0"/>
          <w:numId w:val="40"/>
        </w:numPr>
      </w:pPr>
      <w:r>
        <w:t xml:space="preserve">The system shall provide generation of macro events in case of appearing or not appearing of a chain of events in a </w:t>
      </w:r>
      <w:r w:rsidRPr="003A3E7B">
        <w:t>defined time interval</w:t>
      </w:r>
      <w:r>
        <w:t>.</w:t>
      </w:r>
    </w:p>
    <w:p w14:paraId="0864749D" w14:textId="77777777" w:rsidR="00486E61" w:rsidRPr="004C5C64" w:rsidRDefault="00486E61" w:rsidP="003B50E0">
      <w:pPr>
        <w:pStyle w:val="Paragrafoelenco"/>
        <w:numPr>
          <w:ilvl w:val="0"/>
          <w:numId w:val="40"/>
        </w:numPr>
      </w:pPr>
      <w:r w:rsidRPr="000D78F3">
        <w:t>User virtual objects can be added – reactions, events, states can be set in order to be used in macros and scripts.</w:t>
      </w:r>
    </w:p>
    <w:p w14:paraId="10DA5CA4" w14:textId="77777777" w:rsidR="00D26189" w:rsidRDefault="00D26189" w:rsidP="00724C29">
      <w:pPr>
        <w:pStyle w:val="Titolo2"/>
        <w:numPr>
          <w:ilvl w:val="1"/>
          <w:numId w:val="118"/>
        </w:numPr>
        <w:ind w:left="578" w:hanging="578"/>
        <w:rPr>
          <w:rFonts w:eastAsiaTheme="minorEastAsia"/>
        </w:rPr>
      </w:pPr>
      <w:bookmarkStart w:id="152" w:name="_Toc190160147"/>
      <w:bookmarkStart w:id="153" w:name="_Toc209337595"/>
      <w:bookmarkStart w:id="154" w:name="_Toc228689225"/>
      <w:bookmarkStart w:id="155" w:name="_Toc323910081"/>
      <w:bookmarkStart w:id="156" w:name="_Toc326159642"/>
      <w:bookmarkStart w:id="157" w:name="_Toc337572692"/>
      <w:bookmarkStart w:id="158" w:name="_Toc337712938"/>
      <w:bookmarkStart w:id="159" w:name="_Toc342308238"/>
      <w:bookmarkStart w:id="160" w:name="_Toc4496382"/>
      <w:r>
        <w:t>Integration of the distributed video surveillance and audio monitoring system</w:t>
      </w:r>
      <w:bookmarkEnd w:id="152"/>
      <w:bookmarkEnd w:id="153"/>
      <w:bookmarkEnd w:id="154"/>
      <w:bookmarkEnd w:id="155"/>
      <w:bookmarkEnd w:id="156"/>
      <w:bookmarkEnd w:id="157"/>
      <w:bookmarkEnd w:id="158"/>
      <w:bookmarkEnd w:id="159"/>
      <w:bookmarkEnd w:id="160"/>
    </w:p>
    <w:p w14:paraId="2420BC7F" w14:textId="77777777" w:rsidR="00D26189" w:rsidRPr="00012770" w:rsidRDefault="00D26189" w:rsidP="003B50E0">
      <w:pPr>
        <w:pStyle w:val="Paragrafoelenco"/>
        <w:numPr>
          <w:ilvl w:val="0"/>
          <w:numId w:val="41"/>
        </w:numPr>
      </w:pPr>
      <w:r>
        <w:t>Remote interaction of the system and automated replication of internal databases (containing system setup parameters and data about the events registered by the system) between Servers and remote administrator workstations that are part of the distributed digital video surveillance system.</w:t>
      </w:r>
    </w:p>
    <w:p w14:paraId="16EC2177" w14:textId="77777777" w:rsidR="00D26189" w:rsidRPr="00012770" w:rsidRDefault="00D26189" w:rsidP="003B50E0">
      <w:pPr>
        <w:pStyle w:val="Paragrafoelenco"/>
        <w:numPr>
          <w:ilvl w:val="0"/>
          <w:numId w:val="41"/>
        </w:numPr>
      </w:pPr>
      <w:r>
        <w:lastRenderedPageBreak/>
        <w:t>Generation of the integrated database of system setup parameters and registered events, followed by their processing in compliance with standard and specialized adjustable algorithms, including generation of notifications and system reactions.</w:t>
      </w:r>
    </w:p>
    <w:p w14:paraId="7BCC9716" w14:textId="77777777" w:rsidR="00D37C12" w:rsidRDefault="00D26189" w:rsidP="003B50E0">
      <w:pPr>
        <w:pStyle w:val="Paragrafoelenco"/>
        <w:numPr>
          <w:ilvl w:val="0"/>
          <w:numId w:val="41"/>
        </w:numPr>
      </w:pPr>
      <w:r>
        <w:t>Software-implemented optimization of video data flows within the distributed video surveillance system, whenever throughput capacity of the communication links is not sufficient.</w:t>
      </w:r>
    </w:p>
    <w:p w14:paraId="72CD246B" w14:textId="77777777" w:rsidR="003B6EA9" w:rsidRPr="003B6EA9" w:rsidRDefault="004C5C64" w:rsidP="00724C29">
      <w:pPr>
        <w:pStyle w:val="Titolo1"/>
        <w:numPr>
          <w:ilvl w:val="0"/>
          <w:numId w:val="118"/>
        </w:numPr>
      </w:pPr>
      <w:bookmarkStart w:id="161" w:name="_Toc337572693"/>
      <w:bookmarkStart w:id="162" w:name="_Toc337712939"/>
      <w:bookmarkStart w:id="163" w:name="_Toc342308239"/>
      <w:bookmarkStart w:id="164" w:name="_Toc4496383"/>
      <w:r>
        <w:t>Technical characteristics of the Video Surveillance and Audio Monitoring Subsystem</w:t>
      </w:r>
      <w:bookmarkEnd w:id="161"/>
      <w:bookmarkEnd w:id="162"/>
      <w:bookmarkEnd w:id="163"/>
      <w:bookmarkEnd w:id="164"/>
    </w:p>
    <w:p w14:paraId="42FB1FC5" w14:textId="77777777" w:rsidR="004C5C64" w:rsidRDefault="004C5C64" w:rsidP="004C5C64">
      <w:r>
        <w:t>The Video Surveillance and Audio Monitoring Subsystem shall feature the following characteristics:</w:t>
      </w:r>
    </w:p>
    <w:p w14:paraId="36FEAEFF" w14:textId="77777777" w:rsidR="00C15263" w:rsidRPr="00C15263" w:rsidRDefault="00C15263" w:rsidP="003B50E0">
      <w:pPr>
        <w:pStyle w:val="Paragrafoelenco"/>
        <w:numPr>
          <w:ilvl w:val="0"/>
          <w:numId w:val="42"/>
        </w:numPr>
      </w:pPr>
      <w:r>
        <w:t>Shall have two installation options:</w:t>
      </w:r>
    </w:p>
    <w:p w14:paraId="638C2BB9" w14:textId="77777777" w:rsidR="00C15263" w:rsidRPr="00C15263" w:rsidRDefault="00C15263" w:rsidP="00CA7332">
      <w:pPr>
        <w:pStyle w:val="Paragrafoelenco"/>
        <w:numPr>
          <w:ilvl w:val="1"/>
          <w:numId w:val="43"/>
        </w:numPr>
        <w:ind w:left="1418"/>
      </w:pPr>
      <w:r>
        <w:t>As an MS Windows application</w:t>
      </w:r>
    </w:p>
    <w:p w14:paraId="1376562A" w14:textId="77777777" w:rsidR="00C15263" w:rsidRDefault="00C15263" w:rsidP="00CA7332">
      <w:pPr>
        <w:pStyle w:val="Paragrafoelenco"/>
        <w:numPr>
          <w:ilvl w:val="1"/>
          <w:numId w:val="43"/>
        </w:numPr>
        <w:ind w:left="1418"/>
      </w:pPr>
      <w:r>
        <w:t>As an MS Windows service</w:t>
      </w:r>
    </w:p>
    <w:p w14:paraId="3DD449B2" w14:textId="77777777" w:rsidR="00D26189" w:rsidRPr="003B6EA9" w:rsidRDefault="00D26189" w:rsidP="00CA7332">
      <w:pPr>
        <w:pStyle w:val="Paragrafoelenco"/>
        <w:numPr>
          <w:ilvl w:val="0"/>
          <w:numId w:val="43"/>
        </w:numPr>
        <w:ind w:left="709"/>
      </w:pPr>
      <w:r>
        <w:t>The maximum number of video capture channels for processing video signals in live mode and/or for multiplexing shall be limited only by the Server's hardware (CPU and RAM).</w:t>
      </w:r>
    </w:p>
    <w:p w14:paraId="141C1399" w14:textId="77777777" w:rsidR="00D26189" w:rsidRPr="003B6EA9" w:rsidRDefault="00D26189" w:rsidP="00CA7332">
      <w:pPr>
        <w:pStyle w:val="Paragrafoelenco"/>
        <w:numPr>
          <w:ilvl w:val="0"/>
          <w:numId w:val="43"/>
        </w:numPr>
        <w:ind w:left="709"/>
      </w:pPr>
      <w:r>
        <w:t>The maximum number of simultaneously output analog video signals shall be limited by the number of video capture cards (equipped with analog video outputs) used on the Server.</w:t>
      </w:r>
    </w:p>
    <w:p w14:paraId="14289792" w14:textId="77777777" w:rsidR="00D26189" w:rsidRPr="003B6EA9" w:rsidRDefault="00D26189" w:rsidP="00CA7332">
      <w:pPr>
        <w:pStyle w:val="Paragrafoelenco"/>
        <w:numPr>
          <w:ilvl w:val="0"/>
          <w:numId w:val="43"/>
        </w:numPr>
        <w:ind w:left="709"/>
      </w:pPr>
      <w:r>
        <w:t>Maximum number of (analog) PTZ units used – 64.</w:t>
      </w:r>
    </w:p>
    <w:p w14:paraId="744B7E59" w14:textId="77777777" w:rsidR="00D26189" w:rsidRPr="003B6EA9" w:rsidRDefault="00D26189" w:rsidP="00CA7332">
      <w:pPr>
        <w:pStyle w:val="Paragrafoelenco"/>
        <w:numPr>
          <w:ilvl w:val="0"/>
          <w:numId w:val="43"/>
        </w:numPr>
        <w:ind w:left="709"/>
      </w:pPr>
      <w:r>
        <w:t>The maximum number of remote workstations connected to the Server to obtain video signals shall be limited only by the number and parameters of the transmitted video signals, video surveillance system architecture, and network bandwidth.</w:t>
      </w:r>
    </w:p>
    <w:p w14:paraId="0F3B1306" w14:textId="77777777" w:rsidR="00D26189" w:rsidRPr="003B6EA9" w:rsidRDefault="00D26189" w:rsidP="00CA7332">
      <w:pPr>
        <w:pStyle w:val="Paragrafoelenco"/>
        <w:numPr>
          <w:ilvl w:val="0"/>
          <w:numId w:val="43"/>
        </w:numPr>
        <w:ind w:left="709"/>
      </w:pPr>
      <w:r>
        <w:t xml:space="preserve">The maximum number of Servers, the video signals from which are simultaneously transmitted to remote workstations, shall be limited only by the number and </w:t>
      </w:r>
      <w:r>
        <w:lastRenderedPageBreak/>
        <w:t>parameters of transmitted video signals, video surveillance system architecture, and network bandwidth.</w:t>
      </w:r>
    </w:p>
    <w:p w14:paraId="685575DD" w14:textId="77777777" w:rsidR="00D26189" w:rsidRPr="003B6EA9" w:rsidRDefault="00D26189" w:rsidP="00CA7332">
      <w:pPr>
        <w:pStyle w:val="Paragrafoelenco"/>
        <w:numPr>
          <w:ilvl w:val="0"/>
          <w:numId w:val="43"/>
        </w:numPr>
        <w:ind w:left="709"/>
      </w:pPr>
      <w:r>
        <w:t>The maximum number of video images displayed simultaneously on the screen of a remote workstation shall be limited only by video image characteristics and network capacity.</w:t>
      </w:r>
    </w:p>
    <w:p w14:paraId="31979154" w14:textId="77777777" w:rsidR="00D26189" w:rsidRPr="003B6EA9" w:rsidRDefault="00D26189" w:rsidP="00CA7332">
      <w:pPr>
        <w:pStyle w:val="Paragrafoelenco"/>
        <w:numPr>
          <w:ilvl w:val="0"/>
          <w:numId w:val="43"/>
        </w:numPr>
        <w:ind w:left="709"/>
      </w:pPr>
      <w:r>
        <w:t xml:space="preserve">The maximum video stream amount transmitted via a </w:t>
      </w:r>
      <w:proofErr w:type="spellStart"/>
      <w:r>
        <w:t>Videogate</w:t>
      </w:r>
      <w:proofErr w:type="spellEnd"/>
      <w:r>
        <w:t xml:space="preserve"> shall be limited only by the </w:t>
      </w:r>
      <w:proofErr w:type="spellStart"/>
      <w:r>
        <w:t>Videogate</w:t>
      </w:r>
      <w:proofErr w:type="spellEnd"/>
      <w:r>
        <w:t xml:space="preserve"> hardware parameters and network capacity.</w:t>
      </w:r>
    </w:p>
    <w:p w14:paraId="1EAF0887" w14:textId="77777777" w:rsidR="00D26189" w:rsidRPr="003B6EA9" w:rsidRDefault="002462F2" w:rsidP="00CA7332">
      <w:pPr>
        <w:pStyle w:val="Paragrafoelenco"/>
        <w:numPr>
          <w:ilvl w:val="0"/>
          <w:numId w:val="43"/>
        </w:numPr>
        <w:ind w:left="709"/>
      </w:pPr>
      <w:r>
        <w:t>The following video capture cards shall be supported: FS-5, FS-6, FS-16, FS-8, FS15, FS115, FX2, FX4, FX8, FX16, FX116, FX416, FX HD4, WS-7, WS16, WS-17, WS216, VRC6004, VRC6008, VRC6416, VRC7008L, VRC6404HD, DS-4016HCI(R)</w:t>
      </w:r>
      <w:r w:rsidR="00591AA6">
        <w:t>,</w:t>
      </w:r>
      <w:r w:rsidR="004B448B" w:rsidRPr="004B448B">
        <w:rPr>
          <w:rFonts w:eastAsia="Times New Roman" w:cstheme="minorHAnsi"/>
          <w:szCs w:val="24"/>
        </w:rPr>
        <w:t xml:space="preserve"> </w:t>
      </w:r>
      <w:r w:rsidR="004B448B" w:rsidRPr="007679A9">
        <w:rPr>
          <w:rFonts w:eastAsia="Times New Roman" w:cstheme="minorHAnsi"/>
          <w:szCs w:val="24"/>
        </w:rPr>
        <w:t>SC590N4</w:t>
      </w:r>
      <w:r w:rsidR="004B448B" w:rsidRPr="004B448B">
        <w:rPr>
          <w:rFonts w:eastAsia="Times New Roman" w:cstheme="minorHAnsi"/>
          <w:szCs w:val="24"/>
        </w:rPr>
        <w:t xml:space="preserve">, </w:t>
      </w:r>
      <w:r w:rsidR="004B448B" w:rsidRPr="007679A9">
        <w:rPr>
          <w:rFonts w:eastAsia="Times New Roman" w:cstheme="minorHAnsi"/>
          <w:szCs w:val="24"/>
        </w:rPr>
        <w:t>SC330Q16</w:t>
      </w:r>
      <w:r w:rsidR="004B448B" w:rsidRPr="004B448B">
        <w:rPr>
          <w:rFonts w:eastAsia="Times New Roman" w:cstheme="minorHAnsi"/>
          <w:szCs w:val="24"/>
        </w:rPr>
        <w:t xml:space="preserve">, </w:t>
      </w:r>
      <w:r w:rsidR="004B448B" w:rsidRPr="007679A9">
        <w:rPr>
          <w:rFonts w:eastAsia="Times New Roman" w:cstheme="minorHAnsi"/>
          <w:szCs w:val="24"/>
        </w:rPr>
        <w:t>SC330D16</w:t>
      </w:r>
      <w:r>
        <w:t>.</w:t>
      </w:r>
    </w:p>
    <w:p w14:paraId="3BE6E1AF" w14:textId="77777777" w:rsidR="00D26189" w:rsidRPr="003B6EA9" w:rsidRDefault="002462F2" w:rsidP="00CA7332">
      <w:pPr>
        <w:pStyle w:val="Paragrafoelenco"/>
        <w:numPr>
          <w:ilvl w:val="0"/>
          <w:numId w:val="43"/>
        </w:numPr>
        <w:ind w:left="709"/>
      </w:pPr>
      <w:r>
        <w:t xml:space="preserve">The following types of video cards shall be supported: </w:t>
      </w:r>
      <w:r w:rsidR="00A700DD">
        <w:t>Nvidia GeForce GT520 1GB RAM or more productive</w:t>
      </w:r>
      <w:r>
        <w:t xml:space="preserve">. </w:t>
      </w:r>
    </w:p>
    <w:p w14:paraId="236CCAB9" w14:textId="77777777" w:rsidR="00D26189" w:rsidRPr="003B6EA9" w:rsidRDefault="002462F2" w:rsidP="00CA7332">
      <w:pPr>
        <w:pStyle w:val="Paragrafoelenco"/>
        <w:numPr>
          <w:ilvl w:val="0"/>
          <w:numId w:val="43"/>
        </w:numPr>
        <w:ind w:left="709"/>
      </w:pPr>
      <w:r>
        <w:t xml:space="preserve">The following audio cards shall be supported: standard audio cards, </w:t>
      </w:r>
      <w:proofErr w:type="spellStart"/>
      <w:r>
        <w:t>MidiMan</w:t>
      </w:r>
      <w:proofErr w:type="spellEnd"/>
      <w:r>
        <w:t xml:space="preserve"> Delta, </w:t>
      </w:r>
      <w:proofErr w:type="spellStart"/>
      <w:r>
        <w:t>Comart</w:t>
      </w:r>
      <w:proofErr w:type="spellEnd"/>
      <w:r>
        <w:t xml:space="preserve"> Hera, </w:t>
      </w:r>
      <w:proofErr w:type="spellStart"/>
      <w:r>
        <w:t>Olkha</w:t>
      </w:r>
      <w:proofErr w:type="spellEnd"/>
      <w:r>
        <w:t xml:space="preserve"> 9R; the range of sampling frequencies shall be determined by the audio card features and software: 0 – 48,000 Hz</w:t>
      </w:r>
    </w:p>
    <w:p w14:paraId="1FA9CE03" w14:textId="77777777" w:rsidR="00D26189" w:rsidRDefault="00167A5E" w:rsidP="00724C29">
      <w:pPr>
        <w:pStyle w:val="Titolo1"/>
        <w:numPr>
          <w:ilvl w:val="0"/>
          <w:numId w:val="118"/>
        </w:numPr>
        <w:rPr>
          <w:rFonts w:eastAsiaTheme="minorEastAsia"/>
        </w:rPr>
      </w:pPr>
      <w:bookmarkStart w:id="165" w:name="_Toc337572697"/>
      <w:bookmarkStart w:id="166" w:name="_Toc337712943"/>
      <w:bookmarkStart w:id="167" w:name="_Toc342308243"/>
      <w:bookmarkStart w:id="168" w:name="_Toc4496384"/>
      <w:r>
        <w:t>Types of installati</w:t>
      </w:r>
      <w:r w:rsidR="004C5C64">
        <w:t>on of Video Surveillance and Audio Monitoring Subsystem software</w:t>
      </w:r>
      <w:bookmarkEnd w:id="165"/>
      <w:bookmarkEnd w:id="166"/>
      <w:bookmarkEnd w:id="167"/>
      <w:bookmarkEnd w:id="168"/>
    </w:p>
    <w:p w14:paraId="50510269" w14:textId="77777777" w:rsidR="00AE5A84" w:rsidRPr="00AE5A84" w:rsidRDefault="004C5C64" w:rsidP="005A2CCB">
      <w:pPr>
        <w:spacing w:after="0"/>
      </w:pPr>
      <w:r>
        <w:t>The software Video Surveillance and Audio Monitoring Subsystem shall allow the following types of installation:</w:t>
      </w:r>
    </w:p>
    <w:p w14:paraId="4ED64E42" w14:textId="77777777" w:rsidR="00D26189" w:rsidRPr="00AE5A84" w:rsidRDefault="00AE5A84" w:rsidP="003B50E0">
      <w:pPr>
        <w:pStyle w:val="Paragrafoelenco"/>
        <w:numPr>
          <w:ilvl w:val="0"/>
          <w:numId w:val="46"/>
        </w:numPr>
      </w:pPr>
      <w:r>
        <w:t>A full-featured version with Server, Administrator Workstation, and Operator Workstation functionality</w:t>
      </w:r>
    </w:p>
    <w:p w14:paraId="0E852B32" w14:textId="77777777" w:rsidR="00D26189" w:rsidRPr="00AE5A84" w:rsidRDefault="00AE5A84" w:rsidP="003B50E0">
      <w:pPr>
        <w:pStyle w:val="Paragrafoelenco"/>
        <w:numPr>
          <w:ilvl w:val="0"/>
          <w:numId w:val="46"/>
        </w:numPr>
      </w:pPr>
      <w:r>
        <w:t>A version with minimal functionality, which shall provide functionality only for Operator Workstations</w:t>
      </w:r>
    </w:p>
    <w:p w14:paraId="25D6E240" w14:textId="77777777" w:rsidR="00AE5A84" w:rsidRDefault="00BC3A1F" w:rsidP="00724C29">
      <w:pPr>
        <w:pStyle w:val="Titolo1"/>
        <w:numPr>
          <w:ilvl w:val="0"/>
          <w:numId w:val="118"/>
        </w:numPr>
        <w:rPr>
          <w:rFonts w:eastAsiaTheme="minorEastAsia"/>
        </w:rPr>
      </w:pPr>
      <w:bookmarkStart w:id="169" w:name="_Toc337572698"/>
      <w:bookmarkStart w:id="170" w:name="_Toc337712944"/>
      <w:bookmarkStart w:id="171" w:name="_Toc342308244"/>
      <w:bookmarkStart w:id="172" w:name="_Toc4496385"/>
      <w:r>
        <w:lastRenderedPageBreak/>
        <w:t>Integration of Video Surveillance and Audio Monitoring Subsystem software</w:t>
      </w:r>
      <w:bookmarkEnd w:id="169"/>
      <w:bookmarkEnd w:id="170"/>
      <w:bookmarkEnd w:id="171"/>
      <w:bookmarkEnd w:id="172"/>
    </w:p>
    <w:p w14:paraId="3FB276DC" w14:textId="77777777" w:rsidR="00D26189" w:rsidRPr="00BC3A1F" w:rsidRDefault="00D26189" w:rsidP="003B50E0">
      <w:pPr>
        <w:pStyle w:val="Paragrafoelenco"/>
        <w:numPr>
          <w:ilvl w:val="0"/>
          <w:numId w:val="47"/>
        </w:numPr>
      </w:pPr>
      <w:r>
        <w:t>Integration of the distributed Video Surveillance and Audio Monitoring System shall be provided by data exchange between software Cores.</w:t>
      </w:r>
    </w:p>
    <w:p w14:paraId="3C86A5F2" w14:textId="77777777" w:rsidR="00D26189" w:rsidRDefault="00D26189" w:rsidP="003B50E0">
      <w:pPr>
        <w:pStyle w:val="Paragrafoelenco"/>
        <w:numPr>
          <w:ilvl w:val="0"/>
          <w:numId w:val="47"/>
        </w:numPr>
      </w:pPr>
      <w:r>
        <w:t>A fully functional software Core shall be the core software component of the system. Functional modules, forming the main software for the functional subsystems, shall interact with the system's software Core.</w:t>
      </w:r>
    </w:p>
    <w:p w14:paraId="14990E75" w14:textId="77777777" w:rsidR="0040514C" w:rsidRPr="0040514C" w:rsidRDefault="0040514C" w:rsidP="003B50E0">
      <w:pPr>
        <w:pStyle w:val="Paragrafoelenco"/>
        <w:numPr>
          <w:ilvl w:val="0"/>
          <w:numId w:val="47"/>
        </w:numPr>
      </w:pPr>
      <w:r>
        <w:t>The functional software modules shall support direct interaction with hardware and also serve as a source of data on the status of guarded sites. The software Core of the subsystem shall process the data coming in from various functional modules and provide for their integration.</w:t>
      </w:r>
    </w:p>
    <w:p w14:paraId="4ECC544D" w14:textId="77777777" w:rsidR="0040514C" w:rsidRDefault="0040514C" w:rsidP="003B50E0">
      <w:pPr>
        <w:pStyle w:val="Paragrafoelenco"/>
        <w:numPr>
          <w:ilvl w:val="0"/>
          <w:numId w:val="47"/>
        </w:numPr>
      </w:pPr>
      <w:r>
        <w:t xml:space="preserve">The executable files corresponding to the functional subsystems shall be automatically launched by the Core, according to the </w:t>
      </w:r>
      <w:r w:rsidR="00311A62">
        <w:t>SMP</w:t>
      </w:r>
      <w:r>
        <w:t xml:space="preserve"> configuration.</w:t>
      </w:r>
    </w:p>
    <w:p w14:paraId="0FCAF7D9" w14:textId="77777777" w:rsidR="00D37C12" w:rsidRDefault="002D4E2D" w:rsidP="00B42423">
      <w:pPr>
        <w:pStyle w:val="Paragrafoelenco"/>
        <w:numPr>
          <w:ilvl w:val="0"/>
          <w:numId w:val="47"/>
        </w:numPr>
      </w:pPr>
      <w:r>
        <w:t>To simplify integration with joint data systems, auxiliary software, or extension functional modules, the software shall offer an alternative IDK/SDK interface for data exchange between functional modules and the software Core.</w:t>
      </w:r>
    </w:p>
    <w:p w14:paraId="78930C8E" w14:textId="77777777" w:rsidR="001A7F11" w:rsidRPr="00243B8B" w:rsidRDefault="001A7F11" w:rsidP="001A7F11">
      <w:pPr>
        <w:pStyle w:val="Paragrafoelenco"/>
        <w:numPr>
          <w:ilvl w:val="0"/>
          <w:numId w:val="47"/>
        </w:numPr>
        <w:spacing w:after="0" w:line="360" w:lineRule="auto"/>
        <w:rPr>
          <w:rFonts w:eastAsia="Times New Roman" w:cstheme="minorHAnsi"/>
          <w:szCs w:val="24"/>
        </w:rPr>
      </w:pPr>
      <w:r w:rsidRPr="00243B8B">
        <w:t>There shall be an ActiveX control that is similar in every way to the Video monitor interface object and allows manag</w:t>
      </w:r>
      <w:r>
        <w:t>ing</w:t>
      </w:r>
      <w:r w:rsidRPr="00243B8B">
        <w:t xml:space="preserve"> cameras, view</w:t>
      </w:r>
      <w:r>
        <w:t>ing</w:t>
      </w:r>
      <w:r w:rsidRPr="00243B8B">
        <w:t xml:space="preserve"> the archive and us</w:t>
      </w:r>
      <w:r>
        <w:t>ing</w:t>
      </w:r>
      <w:r w:rsidRPr="00243B8B">
        <w:t xml:space="preserve"> other functions of the Video surveillance monitor.</w:t>
      </w:r>
    </w:p>
    <w:p w14:paraId="3C55A3CA" w14:textId="77777777" w:rsidR="001A7F11" w:rsidRPr="00737729" w:rsidRDefault="001A7F11" w:rsidP="00737729">
      <w:pPr>
        <w:pStyle w:val="Paragrafoelenco"/>
        <w:numPr>
          <w:ilvl w:val="0"/>
          <w:numId w:val="47"/>
        </w:numPr>
        <w:spacing w:line="360" w:lineRule="auto"/>
        <w:rPr>
          <w:rFonts w:cstheme="minorHAnsi"/>
        </w:rPr>
      </w:pPr>
      <w:r w:rsidRPr="00243B8B">
        <w:t>There shall be the HTTP API that allows send</w:t>
      </w:r>
      <w:r>
        <w:t>ing</w:t>
      </w:r>
      <w:r w:rsidRPr="00243B8B">
        <w:t xml:space="preserve"> commands and receiv</w:t>
      </w:r>
      <w:r>
        <w:t>ing</w:t>
      </w:r>
      <w:r w:rsidRPr="00243B8B">
        <w:t xml:space="preserve"> data from SMP by HTTP requests.</w:t>
      </w:r>
    </w:p>
    <w:p w14:paraId="3C794E21" w14:textId="77777777" w:rsidR="007A287F" w:rsidRDefault="004C5C64" w:rsidP="00724C29">
      <w:pPr>
        <w:pStyle w:val="Titolo1"/>
        <w:numPr>
          <w:ilvl w:val="0"/>
          <w:numId w:val="118"/>
        </w:numPr>
      </w:pPr>
      <w:bookmarkStart w:id="173" w:name="_Toc337572699"/>
      <w:bookmarkStart w:id="174" w:name="_Toc337712945"/>
      <w:bookmarkStart w:id="175" w:name="_Toc342308245"/>
      <w:bookmarkStart w:id="176" w:name="_Toc4496386"/>
      <w:bookmarkStart w:id="177" w:name="_Toc190160310"/>
      <w:bookmarkStart w:id="178" w:name="_Toc209337658"/>
      <w:bookmarkStart w:id="179" w:name="_Toc228689287"/>
      <w:bookmarkStart w:id="180" w:name="_Toc323910129"/>
      <w:bookmarkStart w:id="181" w:name="_Toc326159659"/>
      <w:bookmarkStart w:id="182" w:name="_Toc190160387"/>
      <w:bookmarkStart w:id="183" w:name="_Toc209337704"/>
      <w:bookmarkStart w:id="184" w:name="_Toc228689341"/>
      <w:bookmarkStart w:id="185" w:name="_Toc323910177"/>
      <w:bookmarkStart w:id="186" w:name="_Toc176088443"/>
      <w:bookmarkStart w:id="187" w:name="_Toc190160162"/>
      <w:bookmarkStart w:id="188" w:name="_Toc209337610"/>
      <w:bookmarkStart w:id="189" w:name="_Toc228689240"/>
      <w:bookmarkStart w:id="190" w:name="_Toc323910097"/>
      <w:bookmarkStart w:id="191" w:name="_Toc326159647"/>
      <w:r>
        <w:t>Purposes and process of configuration of Video Surveillance and Audio Monitoring Subsystem software components</w:t>
      </w:r>
      <w:bookmarkEnd w:id="173"/>
      <w:bookmarkEnd w:id="174"/>
      <w:bookmarkEnd w:id="175"/>
      <w:bookmarkEnd w:id="176"/>
    </w:p>
    <w:p w14:paraId="14B72859" w14:textId="77777777" w:rsidR="00167A5E" w:rsidRPr="007A287F" w:rsidRDefault="00167A5E" w:rsidP="00167A5E">
      <w:r>
        <w:t>The software components of the video surveillance and audio monitoring system shall be configurable so as to allow:</w:t>
      </w:r>
    </w:p>
    <w:p w14:paraId="5193A86F" w14:textId="77777777" w:rsidR="00167A5E" w:rsidRPr="007A287F" w:rsidRDefault="00167A5E" w:rsidP="00167A5E">
      <w:pPr>
        <w:pStyle w:val="Paragrafoelenco"/>
        <w:numPr>
          <w:ilvl w:val="0"/>
          <w:numId w:val="48"/>
        </w:numPr>
      </w:pPr>
      <w:r>
        <w:lastRenderedPageBreak/>
        <w:t>Creation and configuration of system objects corresponding to the functional modules (functional groups) of the software</w:t>
      </w:r>
    </w:p>
    <w:p w14:paraId="28B19CD1" w14:textId="77777777" w:rsidR="00432B6F" w:rsidRDefault="00432B6F" w:rsidP="00167A5E">
      <w:pPr>
        <w:pStyle w:val="Paragrafoelenco"/>
        <w:numPr>
          <w:ilvl w:val="0"/>
          <w:numId w:val="48"/>
        </w:numPr>
      </w:pPr>
      <w:r>
        <w:t xml:space="preserve">Network-based configuration of </w:t>
      </w:r>
      <w:r w:rsidR="00C16E0F">
        <w:t>SMP</w:t>
      </w:r>
      <w:r>
        <w:t xml:space="preserve"> components</w:t>
      </w:r>
    </w:p>
    <w:p w14:paraId="40D9C662" w14:textId="77777777" w:rsidR="00167A5E" w:rsidRPr="007A287F" w:rsidRDefault="00167A5E" w:rsidP="00167A5E">
      <w:pPr>
        <w:pStyle w:val="Paragrafoelenco"/>
        <w:numPr>
          <w:ilvl w:val="0"/>
          <w:numId w:val="48"/>
        </w:numPr>
      </w:pPr>
      <w:r>
        <w:t>Configuration of video surveillance and audio monitoring functions</w:t>
      </w:r>
    </w:p>
    <w:p w14:paraId="7D9C69E0" w14:textId="77777777" w:rsidR="00432B6F" w:rsidRPr="007A287F" w:rsidRDefault="00432B6F" w:rsidP="00432B6F">
      <w:pPr>
        <w:pStyle w:val="Paragrafoelenco"/>
        <w:numPr>
          <w:ilvl w:val="0"/>
          <w:numId w:val="48"/>
        </w:numPr>
        <w:spacing w:line="360" w:lineRule="auto"/>
      </w:pPr>
      <w:r>
        <w:t>PTZ configuration.</w:t>
      </w:r>
    </w:p>
    <w:p w14:paraId="7496B321" w14:textId="77777777" w:rsidR="00167A5E" w:rsidRPr="007A287F" w:rsidRDefault="00167A5E" w:rsidP="00167A5E">
      <w:pPr>
        <w:pStyle w:val="Paragrafoelenco"/>
        <w:numPr>
          <w:ilvl w:val="0"/>
          <w:numId w:val="48"/>
        </w:numPr>
      </w:pPr>
      <w:r>
        <w:t>Configuration of the user interface</w:t>
      </w:r>
    </w:p>
    <w:p w14:paraId="5462E376" w14:textId="77777777" w:rsidR="00167A5E" w:rsidRPr="007A287F" w:rsidRDefault="00167A5E" w:rsidP="00167A5E">
      <w:pPr>
        <w:pStyle w:val="Paragrafoelenco"/>
        <w:numPr>
          <w:ilvl w:val="0"/>
          <w:numId w:val="48"/>
        </w:numPr>
      </w:pPr>
      <w:r>
        <w:t>Administration of user rights and privileges</w:t>
      </w:r>
    </w:p>
    <w:p w14:paraId="70BD040D" w14:textId="77777777" w:rsidR="00432B6F" w:rsidRPr="00B53BAF" w:rsidRDefault="00432B6F" w:rsidP="00724C29">
      <w:pPr>
        <w:pStyle w:val="Titolo2"/>
        <w:numPr>
          <w:ilvl w:val="1"/>
          <w:numId w:val="118"/>
        </w:numPr>
        <w:ind w:left="578" w:hanging="578"/>
      </w:pPr>
      <w:bookmarkStart w:id="192" w:name="_Toc369783107"/>
      <w:bookmarkStart w:id="193" w:name="_Toc4496387"/>
      <w:r>
        <w:t xml:space="preserve">Network-based configuration of </w:t>
      </w:r>
      <w:r w:rsidR="00C16E0F">
        <w:t>SMP</w:t>
      </w:r>
      <w:r>
        <w:t xml:space="preserve"> components</w:t>
      </w:r>
      <w:bookmarkEnd w:id="192"/>
      <w:bookmarkEnd w:id="193"/>
    </w:p>
    <w:p w14:paraId="1E514CED" w14:textId="77777777" w:rsidR="00432B6F" w:rsidRPr="00B53BAF" w:rsidRDefault="00432B6F" w:rsidP="00EC21AE">
      <w:pPr>
        <w:pStyle w:val="Paragrafoelenco"/>
        <w:numPr>
          <w:ilvl w:val="0"/>
          <w:numId w:val="95"/>
        </w:numPr>
        <w:spacing w:line="360" w:lineRule="auto"/>
      </w:pPr>
      <w:r>
        <w:t xml:space="preserve">Interaction among Servers, Remote </w:t>
      </w:r>
      <w:proofErr w:type="spellStart"/>
      <w:r>
        <w:t>Administator</w:t>
      </w:r>
      <w:proofErr w:type="spellEnd"/>
      <w:r>
        <w:t xml:space="preserve"> Workstations and Remote Operator Workstations shall include replication of databases (only for Servers and Remote </w:t>
      </w:r>
      <w:proofErr w:type="spellStart"/>
      <w:r>
        <w:t>Administator</w:t>
      </w:r>
      <w:proofErr w:type="spellEnd"/>
      <w:r>
        <w:t xml:space="preserve"> Workstations) and exchange of events</w:t>
      </w:r>
      <w:r>
        <w:rPr>
          <w:rFonts w:ascii="Arial" w:hAnsi="Arial" w:cs="Arial"/>
          <w:color w:val="333333"/>
          <w:sz w:val="20"/>
          <w:szCs w:val="20"/>
          <w:shd w:val="clear" w:color="auto" w:fill="FFFFFF"/>
        </w:rPr>
        <w:t>.</w:t>
      </w:r>
    </w:p>
    <w:p w14:paraId="3000F0A6" w14:textId="77777777" w:rsidR="00432B6F" w:rsidRPr="00B53BAF" w:rsidRDefault="00432B6F" w:rsidP="00EC21AE">
      <w:pPr>
        <w:pStyle w:val="Paragrafoelenco"/>
        <w:numPr>
          <w:ilvl w:val="0"/>
          <w:numId w:val="95"/>
        </w:numPr>
        <w:spacing w:line="360" w:lineRule="auto"/>
      </w:pPr>
      <w:r>
        <w:rPr>
          <w:shd w:val="clear" w:color="auto" w:fill="FFFFFF"/>
        </w:rPr>
        <w:t xml:space="preserve">Configuration of interaction among components of the video surveillance system shall be performed from the Administration Server or, if there are dedicated subnets, from a node Server or Remote </w:t>
      </w:r>
      <w:proofErr w:type="spellStart"/>
      <w:r>
        <w:rPr>
          <w:shd w:val="clear" w:color="auto" w:fill="FFFFFF"/>
        </w:rPr>
        <w:t>Administator</w:t>
      </w:r>
      <w:proofErr w:type="spellEnd"/>
      <w:r>
        <w:rPr>
          <w:shd w:val="clear" w:color="auto" w:fill="FFFFFF"/>
        </w:rPr>
        <w:t xml:space="preserve"> Workstations.</w:t>
      </w:r>
    </w:p>
    <w:p w14:paraId="2F1CCDE6" w14:textId="77777777" w:rsidR="00432B6F" w:rsidRPr="00B53BAF" w:rsidRDefault="00432B6F" w:rsidP="00EC21AE">
      <w:pPr>
        <w:pStyle w:val="Paragrafoelenco"/>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it shall be possible to specify a list of components with which that component performs exchange of data about the system configuration parameters.</w:t>
      </w:r>
    </w:p>
    <w:p w14:paraId="7F13AFDE" w14:textId="77777777" w:rsidR="00432B6F" w:rsidRPr="00B53BAF" w:rsidRDefault="00432B6F" w:rsidP="00EC21AE">
      <w:pPr>
        <w:pStyle w:val="Paragrafoelenco"/>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xml:space="preserve">, it shall be possible to specify IP addresses for other components of the </w:t>
      </w:r>
      <w:r w:rsidR="00C16E0F">
        <w:rPr>
          <w:shd w:val="clear" w:color="auto" w:fill="FFFFFF"/>
        </w:rPr>
        <w:t>SMP</w:t>
      </w:r>
      <w:r>
        <w:rPr>
          <w:shd w:val="clear" w:color="auto" w:fill="FFFFFF"/>
        </w:rPr>
        <w:t xml:space="preserve"> with which it is necessary to exchange configuration parameters and events.</w:t>
      </w:r>
    </w:p>
    <w:p w14:paraId="314EC425" w14:textId="77777777" w:rsidR="00432B6F" w:rsidRPr="00B53BAF" w:rsidRDefault="00432B6F" w:rsidP="00EC21AE">
      <w:pPr>
        <w:pStyle w:val="Paragrafoelenco"/>
        <w:numPr>
          <w:ilvl w:val="0"/>
          <w:numId w:val="95"/>
        </w:numPr>
        <w:spacing w:line="360" w:lineRule="auto"/>
      </w:pPr>
      <w:r>
        <w:t xml:space="preserve">It shall be possible to both change IP addresses for </w:t>
      </w:r>
      <w:r w:rsidR="00C16E0F">
        <w:t>SMP</w:t>
      </w:r>
      <w:r>
        <w:t xml:space="preserve"> components simultaneously and to change each IP address separately.</w:t>
      </w:r>
    </w:p>
    <w:p w14:paraId="35C799E1" w14:textId="77777777" w:rsidR="00432B6F" w:rsidRPr="00B53BAF" w:rsidRDefault="00432B6F" w:rsidP="00EC21AE">
      <w:pPr>
        <w:pStyle w:val="Paragrafoelenco"/>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it shall be possible to specify a list of components with which the component is to perform event exchange.</w:t>
      </w:r>
    </w:p>
    <w:p w14:paraId="45672FCB" w14:textId="77777777" w:rsidR="00432B6F" w:rsidRPr="00B53BAF" w:rsidRDefault="00432B6F" w:rsidP="00EC21AE">
      <w:pPr>
        <w:pStyle w:val="Paragrafoelenco"/>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xml:space="preserve">, it shall be possible to specify a list of events that are to be forwarded to other </w:t>
      </w:r>
      <w:r w:rsidR="00C16E0F">
        <w:rPr>
          <w:shd w:val="clear" w:color="auto" w:fill="FFFFFF"/>
        </w:rPr>
        <w:t>SMP</w:t>
      </w:r>
      <w:r>
        <w:rPr>
          <w:shd w:val="clear" w:color="auto" w:fill="FFFFFF"/>
        </w:rPr>
        <w:t xml:space="preserve"> components.</w:t>
      </w:r>
    </w:p>
    <w:p w14:paraId="22A15D88" w14:textId="77777777" w:rsidR="00167A5E" w:rsidRPr="00167A5E" w:rsidRDefault="00432B6F" w:rsidP="00724C29">
      <w:pPr>
        <w:pStyle w:val="Titolo2"/>
        <w:numPr>
          <w:ilvl w:val="1"/>
          <w:numId w:val="118"/>
        </w:numPr>
        <w:ind w:left="578" w:hanging="578"/>
      </w:pPr>
      <w:bookmarkStart w:id="194" w:name="_Toc4496388"/>
      <w:r>
        <w:lastRenderedPageBreak/>
        <w:t>Configuring Video Subsystem</w:t>
      </w:r>
      <w:bookmarkEnd w:id="194"/>
    </w:p>
    <w:p w14:paraId="238DFBA1" w14:textId="77777777" w:rsidR="00167A5E" w:rsidRDefault="00167A5E" w:rsidP="00724C29">
      <w:pPr>
        <w:pStyle w:val="Titolo3"/>
        <w:numPr>
          <w:ilvl w:val="2"/>
          <w:numId w:val="118"/>
        </w:numPr>
        <w:rPr>
          <w:rFonts w:eastAsiaTheme="minorEastAsia"/>
        </w:rPr>
      </w:pPr>
      <w:bookmarkStart w:id="195" w:name="_Toc337572694"/>
      <w:bookmarkStart w:id="196" w:name="_Toc337712940"/>
      <w:bookmarkStart w:id="197" w:name="_Toc342308240"/>
      <w:bookmarkStart w:id="198" w:name="_Toc4496389"/>
      <w:r>
        <w:t>Hardware and software components of the Video Surveillance and Audio Monitoring Subsystem</w:t>
      </w:r>
      <w:bookmarkEnd w:id="195"/>
      <w:bookmarkEnd w:id="196"/>
      <w:bookmarkEnd w:id="197"/>
      <w:bookmarkEnd w:id="198"/>
    </w:p>
    <w:p w14:paraId="18FB256F" w14:textId="77777777" w:rsidR="00167A5E" w:rsidRDefault="00167A5E" w:rsidP="00724C29">
      <w:pPr>
        <w:pStyle w:val="Titolo4"/>
        <w:numPr>
          <w:ilvl w:val="3"/>
          <w:numId w:val="118"/>
        </w:numPr>
      </w:pPr>
      <w:bookmarkStart w:id="199" w:name="_Toc337572695"/>
      <w:bookmarkStart w:id="200" w:name="_Toc337712941"/>
      <w:bookmarkStart w:id="201" w:name="_Toc342308241"/>
      <w:bookmarkStart w:id="202" w:name="_Toc4496390"/>
      <w:r>
        <w:t>Hardware portion of the video subsystem</w:t>
      </w:r>
      <w:bookmarkEnd w:id="199"/>
      <w:bookmarkEnd w:id="200"/>
      <w:bookmarkEnd w:id="201"/>
      <w:bookmarkEnd w:id="202"/>
    </w:p>
    <w:p w14:paraId="75D7D3E9" w14:textId="77777777" w:rsidR="00167A5E" w:rsidRPr="004C5C64" w:rsidRDefault="00167A5E" w:rsidP="00167A5E">
      <w:r>
        <w:t>The video subsystem hardware shall include the following components:</w:t>
      </w:r>
    </w:p>
    <w:p w14:paraId="73E98182" w14:textId="77777777" w:rsidR="00167A5E" w:rsidRPr="009D6A99" w:rsidRDefault="00167A5E" w:rsidP="00167A5E">
      <w:pPr>
        <w:pStyle w:val="Paragrafoelenco"/>
        <w:numPr>
          <w:ilvl w:val="0"/>
          <w:numId w:val="44"/>
        </w:numPr>
      </w:pPr>
      <w:r>
        <w:t>Servers and IBM PC–based Remote Workstations.</w:t>
      </w:r>
    </w:p>
    <w:p w14:paraId="601A5FC5" w14:textId="77777777" w:rsidR="00167A5E" w:rsidRPr="009D6A99" w:rsidRDefault="00167A5E" w:rsidP="00167A5E">
      <w:pPr>
        <w:pStyle w:val="Paragrafoelenco"/>
        <w:numPr>
          <w:ilvl w:val="0"/>
          <w:numId w:val="44"/>
        </w:numPr>
      </w:pPr>
      <w:r>
        <w:t>Network video hubs (</w:t>
      </w:r>
      <w:proofErr w:type="spellStart"/>
      <w:r>
        <w:t>WaveHub</w:t>
      </w:r>
      <w:proofErr w:type="spellEnd"/>
      <w:r>
        <w:t xml:space="preserve">, </w:t>
      </w:r>
      <w:proofErr w:type="spellStart"/>
      <w:r>
        <w:t>LinuxHub</w:t>
      </w:r>
      <w:proofErr w:type="spellEnd"/>
      <w:r>
        <w:t>)</w:t>
      </w:r>
    </w:p>
    <w:p w14:paraId="6ED8F908" w14:textId="77777777" w:rsidR="00167A5E" w:rsidRPr="009D6A99" w:rsidRDefault="00167A5E" w:rsidP="00167A5E">
      <w:pPr>
        <w:pStyle w:val="Paragrafoelenco"/>
        <w:numPr>
          <w:ilvl w:val="0"/>
          <w:numId w:val="44"/>
        </w:numPr>
      </w:pPr>
      <w:r>
        <w:t>Analog and IP video cameras</w:t>
      </w:r>
    </w:p>
    <w:p w14:paraId="14D69A66" w14:textId="77777777" w:rsidR="00167A5E" w:rsidRPr="009D6A99" w:rsidRDefault="00167A5E" w:rsidP="00167A5E">
      <w:pPr>
        <w:pStyle w:val="Paragrafoelenco"/>
        <w:numPr>
          <w:ilvl w:val="0"/>
          <w:numId w:val="44"/>
        </w:numPr>
      </w:pPr>
      <w:r>
        <w:t>Audio capture devices</w:t>
      </w:r>
    </w:p>
    <w:p w14:paraId="07EE0384" w14:textId="77777777" w:rsidR="00167A5E" w:rsidRDefault="00167A5E" w:rsidP="00167A5E">
      <w:pPr>
        <w:pStyle w:val="Paragrafoelenco"/>
        <w:numPr>
          <w:ilvl w:val="0"/>
          <w:numId w:val="44"/>
        </w:numPr>
      </w:pPr>
      <w:r>
        <w:t>TCP/IP</w:t>
      </w:r>
    </w:p>
    <w:p w14:paraId="510984DE" w14:textId="77777777" w:rsidR="00167A5E" w:rsidRDefault="00167A5E" w:rsidP="00724C29">
      <w:pPr>
        <w:pStyle w:val="Titolo4"/>
        <w:numPr>
          <w:ilvl w:val="3"/>
          <w:numId w:val="118"/>
        </w:numPr>
      </w:pPr>
      <w:bookmarkStart w:id="203" w:name="_Toc337572696"/>
      <w:bookmarkStart w:id="204" w:name="_Toc337712942"/>
      <w:bookmarkStart w:id="205" w:name="_Toc342308242"/>
      <w:bookmarkStart w:id="206" w:name="_Toc4496391"/>
      <w:r>
        <w:t>Software portion of the video subsystem</w:t>
      </w:r>
      <w:bookmarkEnd w:id="203"/>
      <w:bookmarkEnd w:id="204"/>
      <w:bookmarkEnd w:id="205"/>
      <w:bookmarkEnd w:id="206"/>
    </w:p>
    <w:p w14:paraId="753B0F0A" w14:textId="77777777" w:rsidR="00167A5E" w:rsidRPr="00BE62E4" w:rsidRDefault="00167A5E" w:rsidP="00167A5E">
      <w:pPr>
        <w:spacing w:after="0" w:line="240" w:lineRule="auto"/>
        <w:rPr>
          <w:rFonts w:ascii="Times New Roman" w:hAnsi="Times New Roman" w:cs="Times New Roman"/>
          <w:b/>
          <w:szCs w:val="24"/>
        </w:rPr>
      </w:pPr>
      <w:r>
        <w:t>The video subsystem software shall include:</w:t>
      </w:r>
    </w:p>
    <w:p w14:paraId="75BCDD07" w14:textId="77777777" w:rsidR="00167A5E" w:rsidRPr="00BE62E4" w:rsidRDefault="00167A5E" w:rsidP="00167A5E">
      <w:pPr>
        <w:pStyle w:val="Paragrafoelenco"/>
        <w:numPr>
          <w:ilvl w:val="0"/>
          <w:numId w:val="45"/>
        </w:numPr>
      </w:pPr>
      <w:r>
        <w:t>Components for configuring video capture cards</w:t>
      </w:r>
    </w:p>
    <w:p w14:paraId="6978530C" w14:textId="77777777" w:rsidR="00167A5E" w:rsidRPr="00BE62E4" w:rsidRDefault="00167A5E" w:rsidP="00167A5E">
      <w:pPr>
        <w:pStyle w:val="Paragrafoelenco"/>
        <w:numPr>
          <w:ilvl w:val="0"/>
          <w:numId w:val="45"/>
        </w:numPr>
      </w:pPr>
      <w:r>
        <w:t>Components for digitized video signal compression and decompression</w:t>
      </w:r>
    </w:p>
    <w:p w14:paraId="4816D6CA" w14:textId="77777777" w:rsidR="00167A5E" w:rsidRPr="00BE62E4" w:rsidRDefault="00167A5E" w:rsidP="00167A5E">
      <w:pPr>
        <w:pStyle w:val="Paragrafoelenco"/>
        <w:numPr>
          <w:ilvl w:val="0"/>
          <w:numId w:val="45"/>
        </w:numPr>
      </w:pPr>
      <w:r>
        <w:t>Components for digitized video signal recording</w:t>
      </w:r>
    </w:p>
    <w:p w14:paraId="2F3ADEA6" w14:textId="77777777" w:rsidR="00167A5E" w:rsidRPr="00BE62E4" w:rsidRDefault="00167A5E" w:rsidP="00167A5E">
      <w:pPr>
        <w:pStyle w:val="Paragrafoelenco"/>
        <w:numPr>
          <w:ilvl w:val="0"/>
          <w:numId w:val="45"/>
        </w:numPr>
      </w:pPr>
      <w:r>
        <w:t>Components for digitized video signal transmission to Workstations</w:t>
      </w:r>
    </w:p>
    <w:p w14:paraId="007C42ED" w14:textId="77777777" w:rsidR="00737729" w:rsidRDefault="00167A5E" w:rsidP="00737729">
      <w:pPr>
        <w:pStyle w:val="Paragrafoelenco"/>
        <w:numPr>
          <w:ilvl w:val="0"/>
          <w:numId w:val="45"/>
        </w:numPr>
      </w:pPr>
      <w:r>
        <w:t>Components for displaying video signal on the monitor.</w:t>
      </w:r>
    </w:p>
    <w:p w14:paraId="3A202F8D" w14:textId="77777777" w:rsidR="007A287F" w:rsidRDefault="007A287F" w:rsidP="00724C29">
      <w:pPr>
        <w:pStyle w:val="Titolo3"/>
        <w:numPr>
          <w:ilvl w:val="2"/>
          <w:numId w:val="118"/>
        </w:numPr>
        <w:rPr>
          <w:rFonts w:eastAsiaTheme="minorEastAsia"/>
        </w:rPr>
      </w:pPr>
      <w:bookmarkStart w:id="207" w:name="_Toc190160383"/>
      <w:bookmarkStart w:id="208" w:name="_Toc209337700"/>
      <w:bookmarkStart w:id="209" w:name="_Toc228689337"/>
      <w:bookmarkStart w:id="210" w:name="_Toc323910173"/>
      <w:bookmarkStart w:id="211" w:name="_Toc337572700"/>
      <w:bookmarkStart w:id="212" w:name="_Toc337712946"/>
      <w:bookmarkStart w:id="213" w:name="_Toc342308246"/>
      <w:bookmarkStart w:id="214" w:name="_Toc4496392"/>
      <w:bookmarkEnd w:id="177"/>
      <w:bookmarkEnd w:id="178"/>
      <w:bookmarkEnd w:id="179"/>
      <w:bookmarkEnd w:id="180"/>
      <w:bookmarkEnd w:id="181"/>
      <w:r>
        <w:t>Configuring video capture cards</w:t>
      </w:r>
      <w:bookmarkEnd w:id="207"/>
      <w:bookmarkEnd w:id="208"/>
      <w:bookmarkEnd w:id="209"/>
      <w:bookmarkEnd w:id="210"/>
      <w:bookmarkEnd w:id="211"/>
      <w:bookmarkEnd w:id="212"/>
      <w:bookmarkEnd w:id="213"/>
      <w:bookmarkEnd w:id="214"/>
    </w:p>
    <w:p w14:paraId="7FCD0990" w14:textId="77777777" w:rsidR="007A287F" w:rsidRPr="00BE62E4" w:rsidRDefault="007A287F" w:rsidP="003B50E0">
      <w:pPr>
        <w:pStyle w:val="Paragrafoelenco"/>
        <w:numPr>
          <w:ilvl w:val="0"/>
          <w:numId w:val="49"/>
        </w:numPr>
      </w:pPr>
      <w:r>
        <w:t>Video capture cards shall be configured by video signal digitization and processing settings, which comply with:</w:t>
      </w:r>
    </w:p>
    <w:p w14:paraId="77F4E0B4" w14:textId="77777777" w:rsidR="007A287F" w:rsidRPr="00BE62E4" w:rsidRDefault="007A287F" w:rsidP="00CA7332">
      <w:pPr>
        <w:pStyle w:val="Paragrafoelenco"/>
        <w:numPr>
          <w:ilvl w:val="1"/>
          <w:numId w:val="49"/>
        </w:numPr>
      </w:pPr>
      <w:r>
        <w:t>Signal format (PAL or NTSC)</w:t>
      </w:r>
    </w:p>
    <w:p w14:paraId="085D624A" w14:textId="77777777" w:rsidR="007A287F" w:rsidRPr="00BE62E4" w:rsidRDefault="007A287F" w:rsidP="00CA7332">
      <w:pPr>
        <w:pStyle w:val="Paragrafoelenco"/>
        <w:numPr>
          <w:ilvl w:val="1"/>
          <w:numId w:val="49"/>
        </w:numPr>
      </w:pPr>
      <w:r>
        <w:t>Frame rate</w:t>
      </w:r>
    </w:p>
    <w:p w14:paraId="01905EF8" w14:textId="77777777" w:rsidR="007A287F" w:rsidRPr="00BE62E4" w:rsidRDefault="007A287F" w:rsidP="00CA7332">
      <w:pPr>
        <w:pStyle w:val="Paragrafoelenco"/>
        <w:numPr>
          <w:ilvl w:val="1"/>
          <w:numId w:val="49"/>
        </w:numPr>
      </w:pPr>
      <w:r>
        <w:t>Frame resolution</w:t>
      </w:r>
    </w:p>
    <w:p w14:paraId="1A97F868" w14:textId="77777777" w:rsidR="007A287F" w:rsidRPr="00BE62E4" w:rsidRDefault="007A287F" w:rsidP="00CA7332">
      <w:pPr>
        <w:pStyle w:val="Paragrafoelenco"/>
        <w:numPr>
          <w:ilvl w:val="1"/>
          <w:numId w:val="49"/>
        </w:numPr>
      </w:pPr>
      <w:r>
        <w:lastRenderedPageBreak/>
        <w:t>Brightness</w:t>
      </w:r>
    </w:p>
    <w:p w14:paraId="53217CFB" w14:textId="77777777" w:rsidR="007A287F" w:rsidRPr="00BE62E4" w:rsidRDefault="007A287F" w:rsidP="00CA7332">
      <w:pPr>
        <w:pStyle w:val="Paragrafoelenco"/>
        <w:numPr>
          <w:ilvl w:val="1"/>
          <w:numId w:val="49"/>
        </w:numPr>
      </w:pPr>
      <w:r>
        <w:t>Contrast</w:t>
      </w:r>
    </w:p>
    <w:p w14:paraId="46C48E4D" w14:textId="77777777" w:rsidR="007A287F" w:rsidRPr="00BE62E4" w:rsidRDefault="007A287F" w:rsidP="00CA7332">
      <w:pPr>
        <w:pStyle w:val="Paragrafoelenco"/>
        <w:numPr>
          <w:ilvl w:val="1"/>
          <w:numId w:val="49"/>
        </w:numPr>
      </w:pPr>
      <w:r>
        <w:t>Color depth</w:t>
      </w:r>
    </w:p>
    <w:p w14:paraId="7D93EB59" w14:textId="77777777" w:rsidR="007A287F" w:rsidRDefault="00BE62E4" w:rsidP="00CA7332">
      <w:pPr>
        <w:pStyle w:val="Paragrafoelenco"/>
        <w:numPr>
          <w:ilvl w:val="1"/>
          <w:numId w:val="49"/>
        </w:numPr>
      </w:pPr>
      <w:r>
        <w:t>Color rendition format</w:t>
      </w:r>
    </w:p>
    <w:p w14:paraId="2EB8AB32" w14:textId="77777777" w:rsidR="00432B6F" w:rsidRPr="00B53BAF" w:rsidRDefault="00432B6F" w:rsidP="00432B6F">
      <w:pPr>
        <w:pStyle w:val="Paragrafoelenco"/>
        <w:numPr>
          <w:ilvl w:val="1"/>
          <w:numId w:val="49"/>
        </w:numPr>
        <w:spacing w:line="360" w:lineRule="auto"/>
      </w:pPr>
      <w:r>
        <w:t>Processing priority (for FS5, FS6, FS8, and FS16 cards)</w:t>
      </w:r>
    </w:p>
    <w:p w14:paraId="7D8C6C5C" w14:textId="77777777" w:rsidR="00432B6F" w:rsidRDefault="00432B6F" w:rsidP="00432B6F">
      <w:pPr>
        <w:pStyle w:val="Paragrafoelenco"/>
        <w:numPr>
          <w:ilvl w:val="1"/>
          <w:numId w:val="49"/>
        </w:numPr>
      </w:pPr>
      <w:r>
        <w:t>Write priority</w:t>
      </w:r>
    </w:p>
    <w:p w14:paraId="0F260567" w14:textId="77777777" w:rsidR="00432B6F" w:rsidRPr="00BE62E4" w:rsidRDefault="00432B6F" w:rsidP="00432B6F">
      <w:pPr>
        <w:pStyle w:val="Paragrafoelenco"/>
        <w:numPr>
          <w:ilvl w:val="0"/>
          <w:numId w:val="49"/>
        </w:numPr>
        <w:spacing w:line="360" w:lineRule="auto"/>
      </w:pPr>
      <w:r>
        <w:t>It shall be possible to imitate video stream transmission to a virtual video capture device via playback of the finished video (video recording).</w:t>
      </w:r>
    </w:p>
    <w:p w14:paraId="40A9FD2F" w14:textId="77777777" w:rsidR="00BE62E4" w:rsidRPr="00F31D0E" w:rsidRDefault="007A287F" w:rsidP="00724C29">
      <w:pPr>
        <w:pStyle w:val="Titolo3"/>
        <w:numPr>
          <w:ilvl w:val="2"/>
          <w:numId w:val="118"/>
        </w:numPr>
        <w:rPr>
          <w:rFonts w:eastAsiaTheme="minorEastAsia"/>
        </w:rPr>
      </w:pPr>
      <w:bookmarkStart w:id="215" w:name="_Toc190160384"/>
      <w:bookmarkStart w:id="216" w:name="_Toc209337701"/>
      <w:bookmarkStart w:id="217" w:name="_Toc228689338"/>
      <w:bookmarkStart w:id="218" w:name="_Toc323910174"/>
      <w:bookmarkStart w:id="219" w:name="_Toc337572701"/>
      <w:bookmarkStart w:id="220" w:name="_Toc337712947"/>
      <w:bookmarkStart w:id="221" w:name="_Toc342308247"/>
      <w:bookmarkStart w:id="222" w:name="_Toc4496393"/>
      <w:r>
        <w:t>Configuring IP devices</w:t>
      </w:r>
      <w:bookmarkEnd w:id="215"/>
      <w:bookmarkEnd w:id="216"/>
      <w:bookmarkEnd w:id="217"/>
      <w:bookmarkEnd w:id="218"/>
      <w:bookmarkEnd w:id="219"/>
      <w:bookmarkEnd w:id="220"/>
      <w:bookmarkEnd w:id="221"/>
      <w:bookmarkEnd w:id="222"/>
    </w:p>
    <w:p w14:paraId="5462D9D3" w14:textId="77777777" w:rsidR="007A287F" w:rsidRPr="00BE62E4" w:rsidRDefault="007A287F" w:rsidP="003B50E0">
      <w:pPr>
        <w:pStyle w:val="Paragrafoelenco"/>
        <w:numPr>
          <w:ilvl w:val="0"/>
          <w:numId w:val="50"/>
        </w:numPr>
      </w:pPr>
      <w:r>
        <w:t xml:space="preserve">IP devices shall be configured via the Web Server or other software supplied together with the device or via the software of the </w:t>
      </w:r>
      <w:r>
        <w:rPr>
          <w:bCs/>
        </w:rPr>
        <w:t>Video Surveillance and Audio Monitoring Subsystem.</w:t>
      </w:r>
    </w:p>
    <w:p w14:paraId="6F4B671D" w14:textId="77777777" w:rsidR="007A287F" w:rsidRPr="00BE62E4" w:rsidRDefault="007A287F" w:rsidP="003B50E0">
      <w:pPr>
        <w:pStyle w:val="Paragrafoelenco"/>
        <w:numPr>
          <w:ilvl w:val="0"/>
          <w:numId w:val="50"/>
        </w:numPr>
      </w:pPr>
      <w:r>
        <w:t>Video signal compression and processing settings (format, frame rate, frame resolution, brightness, contrast, color depth, color rendition format) shall be performed via the Web Server or other software supplied together with the device.</w:t>
      </w:r>
    </w:p>
    <w:p w14:paraId="3ABFC037" w14:textId="77777777" w:rsidR="007A287F" w:rsidRPr="00BE62E4" w:rsidRDefault="00664109" w:rsidP="003B50E0">
      <w:pPr>
        <w:pStyle w:val="Paragrafoelenco"/>
        <w:numPr>
          <w:ilvl w:val="0"/>
          <w:numId w:val="50"/>
        </w:numPr>
      </w:pPr>
      <w:r>
        <w:t xml:space="preserve">The software of the </w:t>
      </w:r>
      <w:r>
        <w:rPr>
          <w:bCs/>
        </w:rPr>
        <w:t>Video Surveillance and Audio Monitoring Subsystem</w:t>
      </w:r>
      <w:r>
        <w:t xml:space="preserve"> shall receive and process (via detection tools) video images, as well as write and transmit video signals from IP devices to client workstations.</w:t>
      </w:r>
    </w:p>
    <w:p w14:paraId="693DE168" w14:textId="77777777" w:rsidR="00334252" w:rsidRPr="006C7929" w:rsidRDefault="00664109" w:rsidP="00F31D0E">
      <w:pPr>
        <w:pStyle w:val="Paragrafoelenco"/>
        <w:numPr>
          <w:ilvl w:val="0"/>
          <w:numId w:val="50"/>
        </w:numPr>
        <w:sectPr w:rsidR="00334252" w:rsidRPr="006C7929" w:rsidSect="00737729">
          <w:footerReference w:type="default" r:id="rId10"/>
          <w:pgSz w:w="11906" w:h="16838"/>
          <w:pgMar w:top="1134" w:right="1133" w:bottom="1134" w:left="1418" w:header="708" w:footer="708" w:gutter="0"/>
          <w:cols w:space="708"/>
          <w:docGrid w:linePitch="360"/>
        </w:sectPr>
      </w:pPr>
      <w:r>
        <w:t xml:space="preserve">The software of the </w:t>
      </w:r>
      <w:r>
        <w:rPr>
          <w:bCs/>
        </w:rPr>
        <w:t>Video Surveillance and Audio Monitoring Subsystem</w:t>
      </w:r>
      <w:r>
        <w:t xml:space="preserve"> shall be integrated with the video standards and IP device manufacturers</w:t>
      </w:r>
      <w:r w:rsidR="006C7929">
        <w:t xml:space="preserve"> supported by </w:t>
      </w:r>
      <w:proofErr w:type="spellStart"/>
      <w:r w:rsidR="006C7929">
        <w:t>Axxon</w:t>
      </w:r>
      <w:proofErr w:type="spellEnd"/>
      <w:r w:rsidR="006C7929">
        <w:t xml:space="preserve"> </w:t>
      </w:r>
      <w:proofErr w:type="spellStart"/>
      <w:r w:rsidR="006C7929">
        <w:t>DriversPack</w:t>
      </w:r>
      <w:proofErr w:type="spellEnd"/>
      <w:r w:rsidR="006C7929" w:rsidRPr="006C7929">
        <w:t>.</w:t>
      </w:r>
    </w:p>
    <w:p w14:paraId="05FD5469" w14:textId="77777777" w:rsidR="007A287F" w:rsidRPr="0013020E" w:rsidRDefault="007A287F" w:rsidP="00724C29">
      <w:pPr>
        <w:pStyle w:val="Titolo3"/>
        <w:numPr>
          <w:ilvl w:val="2"/>
          <w:numId w:val="118"/>
        </w:numPr>
        <w:rPr>
          <w:rFonts w:eastAsiaTheme="minorEastAsia"/>
        </w:rPr>
      </w:pPr>
      <w:bookmarkStart w:id="223" w:name="_Toc190160385"/>
      <w:bookmarkStart w:id="224" w:name="_Toc209337702"/>
      <w:bookmarkStart w:id="225" w:name="_Toc228689339"/>
      <w:bookmarkStart w:id="226" w:name="_Toc323910175"/>
      <w:bookmarkStart w:id="227" w:name="_Toc337572702"/>
      <w:bookmarkStart w:id="228" w:name="_Toc337712948"/>
      <w:bookmarkStart w:id="229" w:name="_Toc342308248"/>
      <w:bookmarkStart w:id="230" w:name="_Toc4496394"/>
      <w:r>
        <w:t>Video signal compression and decompression</w:t>
      </w:r>
      <w:bookmarkEnd w:id="223"/>
      <w:bookmarkEnd w:id="224"/>
      <w:bookmarkEnd w:id="225"/>
      <w:bookmarkEnd w:id="226"/>
      <w:bookmarkEnd w:id="227"/>
      <w:bookmarkEnd w:id="228"/>
      <w:bookmarkEnd w:id="229"/>
      <w:bookmarkEnd w:id="230"/>
    </w:p>
    <w:p w14:paraId="629BFCC2" w14:textId="77777777" w:rsidR="0049208A" w:rsidRDefault="00FD2F30" w:rsidP="003B50E0">
      <w:pPr>
        <w:pStyle w:val="Paragrafoelenco"/>
        <w:numPr>
          <w:ilvl w:val="0"/>
          <w:numId w:val="51"/>
        </w:numPr>
      </w:pPr>
      <w:r>
        <w:t>The following algorithms shall be used for compressing video signals from video capture cards:</w:t>
      </w:r>
    </w:p>
    <w:p w14:paraId="153C9CA9" w14:textId="77777777" w:rsidR="0049208A" w:rsidRDefault="0049208A" w:rsidP="00CA7332">
      <w:pPr>
        <w:pStyle w:val="Paragrafoelenco"/>
        <w:numPr>
          <w:ilvl w:val="1"/>
          <w:numId w:val="51"/>
        </w:numPr>
      </w:pPr>
      <w:r>
        <w:t>Motion Wavelet</w:t>
      </w:r>
    </w:p>
    <w:p w14:paraId="5152AE60" w14:textId="77777777" w:rsidR="00FD2F30" w:rsidRPr="00FD2F30" w:rsidRDefault="00FD2F30" w:rsidP="00CA7332">
      <w:pPr>
        <w:pStyle w:val="Paragrafoelenco"/>
        <w:numPr>
          <w:ilvl w:val="1"/>
          <w:numId w:val="51"/>
        </w:numPr>
      </w:pPr>
      <w:r>
        <w:lastRenderedPageBreak/>
        <w:t>H.264</w:t>
      </w:r>
    </w:p>
    <w:p w14:paraId="6BF86E71" w14:textId="77777777" w:rsidR="0049208A" w:rsidRDefault="007A287F" w:rsidP="003B50E0">
      <w:pPr>
        <w:pStyle w:val="Paragrafoelenco"/>
        <w:numPr>
          <w:ilvl w:val="0"/>
          <w:numId w:val="51"/>
        </w:numPr>
      </w:pPr>
      <w:r>
        <w:t>To compress video signals from IP devices, standard or manufacturer-designed algorithms shall be used.</w:t>
      </w:r>
    </w:p>
    <w:p w14:paraId="34B1CF86" w14:textId="77777777" w:rsidR="0049208A" w:rsidRDefault="00FD2F30" w:rsidP="00CA7332">
      <w:pPr>
        <w:pStyle w:val="Paragrafoelenco"/>
        <w:numPr>
          <w:ilvl w:val="1"/>
          <w:numId w:val="51"/>
        </w:numPr>
      </w:pPr>
      <w:proofErr w:type="spellStart"/>
      <w:r>
        <w:t>MxPEG</w:t>
      </w:r>
      <w:proofErr w:type="spellEnd"/>
    </w:p>
    <w:p w14:paraId="247325DE" w14:textId="77777777" w:rsidR="0049208A" w:rsidRDefault="00FD2F30" w:rsidP="00CA7332">
      <w:pPr>
        <w:pStyle w:val="Paragrafoelenco"/>
        <w:numPr>
          <w:ilvl w:val="1"/>
          <w:numId w:val="51"/>
        </w:numPr>
      </w:pPr>
      <w:r>
        <w:t>MJPEG</w:t>
      </w:r>
    </w:p>
    <w:p w14:paraId="7080757C" w14:textId="77777777" w:rsidR="005449B3" w:rsidRDefault="00FD2F30" w:rsidP="00CA7332">
      <w:pPr>
        <w:pStyle w:val="Paragrafoelenco"/>
        <w:numPr>
          <w:ilvl w:val="1"/>
          <w:numId w:val="51"/>
        </w:numPr>
      </w:pPr>
      <w:r>
        <w:t>H.264</w:t>
      </w:r>
    </w:p>
    <w:p w14:paraId="0B280CF6" w14:textId="77777777" w:rsidR="00B82590" w:rsidRPr="005449B3" w:rsidRDefault="00B82590" w:rsidP="00B82590">
      <w:pPr>
        <w:pStyle w:val="Paragrafoelenco"/>
        <w:numPr>
          <w:ilvl w:val="1"/>
          <w:numId w:val="51"/>
        </w:numPr>
        <w:spacing w:line="360" w:lineRule="auto"/>
      </w:pPr>
      <w:r>
        <w:t>H.265</w:t>
      </w:r>
    </w:p>
    <w:p w14:paraId="1A85F709" w14:textId="77777777" w:rsidR="0049208A" w:rsidRDefault="007A287F" w:rsidP="00CA7332">
      <w:pPr>
        <w:pStyle w:val="Paragrafoelenco"/>
        <w:numPr>
          <w:ilvl w:val="1"/>
          <w:numId w:val="51"/>
        </w:numPr>
      </w:pPr>
      <w:r>
        <w:t>MPEG4</w:t>
      </w:r>
    </w:p>
    <w:p w14:paraId="2062DA8E" w14:textId="77777777" w:rsidR="007A287F" w:rsidRPr="00FD2F30" w:rsidRDefault="00FD2F30" w:rsidP="00CA7332">
      <w:pPr>
        <w:pStyle w:val="Paragrafoelenco"/>
        <w:numPr>
          <w:ilvl w:val="1"/>
          <w:numId w:val="51"/>
        </w:numPr>
      </w:pPr>
      <w:r>
        <w:t>Motion Wavelet</w:t>
      </w:r>
    </w:p>
    <w:p w14:paraId="0B673B9A" w14:textId="77777777" w:rsidR="00FD2F30" w:rsidRDefault="0049208A" w:rsidP="003B50E0">
      <w:pPr>
        <w:pStyle w:val="Paragrafoelenco"/>
        <w:numPr>
          <w:ilvl w:val="0"/>
          <w:numId w:val="51"/>
        </w:numPr>
      </w:pPr>
      <w:r>
        <w:t>To decompress video signals, the following algorithms shall be used:</w:t>
      </w:r>
    </w:p>
    <w:p w14:paraId="12663766" w14:textId="77777777" w:rsidR="007A6B5A" w:rsidRPr="007A6B5A" w:rsidRDefault="007A6B5A" w:rsidP="00CA7332">
      <w:pPr>
        <w:pStyle w:val="Paragrafoelenco"/>
        <w:numPr>
          <w:ilvl w:val="1"/>
          <w:numId w:val="51"/>
        </w:numPr>
      </w:pPr>
      <w:proofErr w:type="spellStart"/>
      <w:r>
        <w:t>FfmpegAllInOneDecoder</w:t>
      </w:r>
      <w:proofErr w:type="spellEnd"/>
    </w:p>
    <w:p w14:paraId="7667FD39" w14:textId="77777777" w:rsidR="007A6B5A" w:rsidRPr="007A6B5A" w:rsidRDefault="007A6B5A" w:rsidP="00CA7332">
      <w:pPr>
        <w:pStyle w:val="Paragrafoelenco"/>
        <w:numPr>
          <w:ilvl w:val="1"/>
          <w:numId w:val="51"/>
        </w:numPr>
      </w:pPr>
      <w:r>
        <w:t>H264FfmpegDecoder</w:t>
      </w:r>
    </w:p>
    <w:p w14:paraId="0E6A6441" w14:textId="77777777" w:rsidR="007A6B5A" w:rsidRPr="007A6B5A" w:rsidRDefault="007A6B5A" w:rsidP="00CA7332">
      <w:pPr>
        <w:pStyle w:val="Paragrafoelenco"/>
        <w:numPr>
          <w:ilvl w:val="1"/>
          <w:numId w:val="51"/>
        </w:numPr>
      </w:pPr>
      <w:r>
        <w:t>H264DecodeBalancer</w:t>
      </w:r>
    </w:p>
    <w:p w14:paraId="2294BE7F" w14:textId="77777777" w:rsidR="007A6B5A" w:rsidRPr="007A6B5A" w:rsidRDefault="007A6B5A" w:rsidP="00CA7332">
      <w:pPr>
        <w:pStyle w:val="Paragrafoelenco"/>
        <w:numPr>
          <w:ilvl w:val="1"/>
          <w:numId w:val="51"/>
        </w:numPr>
      </w:pPr>
      <w:r>
        <w:t>H263IppDecoder</w:t>
      </w:r>
    </w:p>
    <w:p w14:paraId="3F5CE069" w14:textId="77777777" w:rsidR="007A6B5A" w:rsidRPr="007A6B5A" w:rsidRDefault="007A6B5A" w:rsidP="00CA7332">
      <w:pPr>
        <w:pStyle w:val="Paragrafoelenco"/>
        <w:numPr>
          <w:ilvl w:val="1"/>
          <w:numId w:val="51"/>
        </w:numPr>
      </w:pPr>
      <w:r>
        <w:t>H264InterlacedIppDecoder</w:t>
      </w:r>
    </w:p>
    <w:p w14:paraId="6919E08D" w14:textId="77777777" w:rsidR="007A6B5A" w:rsidRPr="007A6B5A" w:rsidRDefault="007A6B5A" w:rsidP="00CA7332">
      <w:pPr>
        <w:pStyle w:val="Paragrafoelenco"/>
        <w:numPr>
          <w:ilvl w:val="1"/>
          <w:numId w:val="51"/>
        </w:numPr>
      </w:pPr>
      <w:r>
        <w:t>H264IppDecoder</w:t>
      </w:r>
    </w:p>
    <w:p w14:paraId="20C87B35" w14:textId="77777777" w:rsidR="007A6B5A" w:rsidRPr="007A6B5A" w:rsidRDefault="007A6B5A" w:rsidP="00CA7332">
      <w:pPr>
        <w:pStyle w:val="Paragrafoelenco"/>
        <w:numPr>
          <w:ilvl w:val="1"/>
          <w:numId w:val="51"/>
        </w:numPr>
      </w:pPr>
      <w:r>
        <w:t>MPEG2IppDecoder</w:t>
      </w:r>
    </w:p>
    <w:p w14:paraId="462B6F01" w14:textId="77777777" w:rsidR="007A6B5A" w:rsidRPr="007A6B5A" w:rsidRDefault="007A6B5A" w:rsidP="00CA7332">
      <w:pPr>
        <w:pStyle w:val="Paragrafoelenco"/>
        <w:numPr>
          <w:ilvl w:val="1"/>
          <w:numId w:val="51"/>
        </w:numPr>
      </w:pPr>
      <w:proofErr w:type="spellStart"/>
      <w:r>
        <w:t>MJPEGIpp</w:t>
      </w:r>
      <w:proofErr w:type="spellEnd"/>
    </w:p>
    <w:p w14:paraId="0B4E4F89" w14:textId="77777777" w:rsidR="007A6B5A" w:rsidRPr="007A6B5A" w:rsidRDefault="007A6B5A" w:rsidP="00CA7332">
      <w:pPr>
        <w:pStyle w:val="Paragrafoelenco"/>
        <w:numPr>
          <w:ilvl w:val="1"/>
          <w:numId w:val="51"/>
        </w:numPr>
      </w:pPr>
      <w:r>
        <w:t>MPEG4IppDecoder</w:t>
      </w:r>
    </w:p>
    <w:p w14:paraId="564DE9E6" w14:textId="77777777" w:rsidR="007A6B5A" w:rsidRPr="007A6B5A" w:rsidRDefault="007A6B5A" w:rsidP="00CA7332">
      <w:pPr>
        <w:pStyle w:val="Paragrafoelenco"/>
        <w:numPr>
          <w:ilvl w:val="1"/>
          <w:numId w:val="51"/>
        </w:numPr>
      </w:pPr>
      <w:r>
        <w:t>H264Svc2Avc</w:t>
      </w:r>
    </w:p>
    <w:p w14:paraId="06130010" w14:textId="77777777" w:rsidR="007A6B5A" w:rsidRPr="007A6B5A" w:rsidRDefault="007A6B5A" w:rsidP="00CA7332">
      <w:pPr>
        <w:pStyle w:val="Paragrafoelenco"/>
        <w:numPr>
          <w:ilvl w:val="1"/>
          <w:numId w:val="51"/>
        </w:numPr>
      </w:pPr>
      <w:proofErr w:type="spellStart"/>
      <w:r>
        <w:t>MxPEG</w:t>
      </w:r>
      <w:proofErr w:type="spellEnd"/>
      <w:r>
        <w:t xml:space="preserve"> </w:t>
      </w:r>
      <w:proofErr w:type="spellStart"/>
      <w:r>
        <w:t>Mobotix</w:t>
      </w:r>
      <w:proofErr w:type="spellEnd"/>
    </w:p>
    <w:p w14:paraId="21F621AF" w14:textId="77777777" w:rsidR="007A6B5A" w:rsidRPr="007A6B5A" w:rsidRDefault="003B50E0" w:rsidP="00CA7332">
      <w:pPr>
        <w:pStyle w:val="Paragrafoelenco"/>
        <w:numPr>
          <w:ilvl w:val="1"/>
          <w:numId w:val="51"/>
        </w:numPr>
      </w:pPr>
      <w:r>
        <w:t>Motion Wavelet</w:t>
      </w:r>
    </w:p>
    <w:p w14:paraId="7A76EF11" w14:textId="77777777" w:rsidR="007A6B5A" w:rsidRPr="007A6B5A" w:rsidRDefault="007A6B5A" w:rsidP="00CA7332">
      <w:pPr>
        <w:pStyle w:val="Paragrafoelenco"/>
        <w:numPr>
          <w:ilvl w:val="1"/>
          <w:numId w:val="51"/>
        </w:numPr>
      </w:pPr>
      <w:r>
        <w:t>Bosch</w:t>
      </w:r>
    </w:p>
    <w:p w14:paraId="3FBE5DBB" w14:textId="77777777" w:rsidR="007A6B5A" w:rsidRPr="007A6B5A" w:rsidRDefault="007A6B5A" w:rsidP="00CA7332">
      <w:pPr>
        <w:pStyle w:val="Paragrafoelenco"/>
        <w:numPr>
          <w:ilvl w:val="1"/>
          <w:numId w:val="51"/>
        </w:numPr>
      </w:pPr>
      <w:r>
        <w:t>Hikvision Decoder</w:t>
      </w:r>
    </w:p>
    <w:p w14:paraId="051EA0D6" w14:textId="77777777" w:rsidR="007A6B5A" w:rsidRPr="007A6B5A" w:rsidRDefault="007A6B5A" w:rsidP="00CA7332">
      <w:pPr>
        <w:pStyle w:val="Paragrafoelenco"/>
        <w:numPr>
          <w:ilvl w:val="1"/>
          <w:numId w:val="51"/>
        </w:numPr>
      </w:pPr>
      <w:proofErr w:type="spellStart"/>
      <w:r>
        <w:t>StreamLabs</w:t>
      </w:r>
      <w:proofErr w:type="spellEnd"/>
    </w:p>
    <w:p w14:paraId="030CD350" w14:textId="77777777" w:rsidR="007A6B5A" w:rsidRDefault="007A6B5A" w:rsidP="00CA7332">
      <w:pPr>
        <w:pStyle w:val="Paragrafoelenco"/>
        <w:numPr>
          <w:ilvl w:val="1"/>
          <w:numId w:val="51"/>
        </w:numPr>
      </w:pPr>
      <w:r>
        <w:t>VWV</w:t>
      </w:r>
    </w:p>
    <w:p w14:paraId="1E1365ED" w14:textId="77777777" w:rsidR="00393373" w:rsidRPr="007F4151" w:rsidRDefault="00393373" w:rsidP="00393373">
      <w:pPr>
        <w:pStyle w:val="Paragrafoelenco"/>
        <w:numPr>
          <w:ilvl w:val="1"/>
          <w:numId w:val="51"/>
        </w:numPr>
        <w:spacing w:line="360" w:lineRule="auto"/>
        <w:rPr>
          <w:lang w:val="ru-RU"/>
        </w:rPr>
      </w:pPr>
      <w:r>
        <w:t>H264SvcTEx</w:t>
      </w:r>
    </w:p>
    <w:p w14:paraId="693A01F9" w14:textId="77777777" w:rsidR="00393373" w:rsidRDefault="00393373" w:rsidP="00393373">
      <w:pPr>
        <w:pStyle w:val="Paragrafoelenco"/>
        <w:numPr>
          <w:ilvl w:val="1"/>
          <w:numId w:val="51"/>
        </w:numPr>
      </w:pPr>
      <w:proofErr w:type="spellStart"/>
      <w:r>
        <w:lastRenderedPageBreak/>
        <w:t>MediaSdkDecoder</w:t>
      </w:r>
      <w:proofErr w:type="spellEnd"/>
    </w:p>
    <w:p w14:paraId="716AAC3C" w14:textId="77777777" w:rsidR="00432B6F" w:rsidRPr="00B53BAF" w:rsidRDefault="00432B6F" w:rsidP="00432B6F">
      <w:pPr>
        <w:pStyle w:val="Paragrafoelenco"/>
        <w:numPr>
          <w:ilvl w:val="0"/>
          <w:numId w:val="51"/>
        </w:numPr>
        <w:spacing w:line="360" w:lineRule="auto"/>
      </w:pPr>
      <w:r>
        <w:t>The key frame rate must be configurable in use of the Motion Wavelet compression algorithm.</w:t>
      </w:r>
    </w:p>
    <w:p w14:paraId="245E6087" w14:textId="77777777" w:rsidR="00432B6F" w:rsidRPr="007A6B5A" w:rsidRDefault="00432B6F" w:rsidP="00432B6F">
      <w:pPr>
        <w:pStyle w:val="Paragrafoelenco"/>
        <w:numPr>
          <w:ilvl w:val="0"/>
          <w:numId w:val="51"/>
        </w:numPr>
        <w:spacing w:line="360" w:lineRule="auto"/>
      </w:pPr>
      <w:r>
        <w:t>The criterion for including pixel blocks in delta frames must be configurable in use of the Motion Wavelet compression algorithm.</w:t>
      </w:r>
    </w:p>
    <w:p w14:paraId="53A9CFB7" w14:textId="77777777" w:rsidR="007A287F" w:rsidRDefault="007A287F" w:rsidP="00724C29">
      <w:pPr>
        <w:pStyle w:val="Titolo3"/>
        <w:numPr>
          <w:ilvl w:val="2"/>
          <w:numId w:val="118"/>
        </w:numPr>
        <w:rPr>
          <w:rFonts w:eastAsiaTheme="minorEastAsia"/>
        </w:rPr>
      </w:pPr>
      <w:bookmarkStart w:id="231" w:name="_Toc190160386"/>
      <w:bookmarkStart w:id="232" w:name="_Toc209337703"/>
      <w:bookmarkStart w:id="233" w:name="_Toc228689340"/>
      <w:bookmarkStart w:id="234" w:name="_Toc323910176"/>
      <w:bookmarkStart w:id="235" w:name="_Toc337572703"/>
      <w:bookmarkStart w:id="236" w:name="_Toc337712949"/>
      <w:bookmarkStart w:id="237" w:name="_Toc342308249"/>
      <w:bookmarkStart w:id="238" w:name="_Toc4496395"/>
      <w:r>
        <w:t>How to record digitized video signals</w:t>
      </w:r>
      <w:bookmarkEnd w:id="231"/>
      <w:bookmarkEnd w:id="232"/>
      <w:bookmarkEnd w:id="233"/>
      <w:bookmarkEnd w:id="234"/>
      <w:bookmarkEnd w:id="235"/>
      <w:bookmarkEnd w:id="236"/>
      <w:bookmarkEnd w:id="237"/>
      <w:bookmarkEnd w:id="238"/>
    </w:p>
    <w:p w14:paraId="349293EC" w14:textId="77777777" w:rsidR="007A287F" w:rsidRPr="00C57FCE" w:rsidRDefault="007A287F" w:rsidP="003B50E0">
      <w:pPr>
        <w:pStyle w:val="Paragrafoelenco"/>
        <w:numPr>
          <w:ilvl w:val="0"/>
          <w:numId w:val="52"/>
        </w:numPr>
      </w:pPr>
      <w:r>
        <w:t>The video archive shall be located on local Server disks or on network drives. As the disk space allocated to the archive is filled up, the archive shall be written over in "ring" order, so that the earliest video is erased first during overwriting.</w:t>
      </w:r>
    </w:p>
    <w:p w14:paraId="7641828C" w14:textId="77777777" w:rsidR="007A287F" w:rsidRPr="00C57FCE" w:rsidRDefault="007A287F" w:rsidP="003B50E0">
      <w:pPr>
        <w:pStyle w:val="Paragrafoelenco"/>
        <w:numPr>
          <w:ilvl w:val="0"/>
          <w:numId w:val="52"/>
        </w:numPr>
      </w:pPr>
      <w:r>
        <w:t>Before archiving video to the Server archive, the video signal shall be compressed by the software. The video signal shall be compressed to reduce the size of the video recordings.</w:t>
      </w:r>
    </w:p>
    <w:p w14:paraId="4A3A2F71" w14:textId="77777777" w:rsidR="007A287F" w:rsidRPr="00C57FCE" w:rsidRDefault="007A287F" w:rsidP="003B50E0">
      <w:pPr>
        <w:pStyle w:val="Paragrafoelenco"/>
        <w:numPr>
          <w:ilvl w:val="0"/>
          <w:numId w:val="52"/>
        </w:numPr>
      </w:pPr>
      <w:r>
        <w:t>The software shall be capable of auto video recording initiated by cameras (triggered by alarms [main motion detection tools] and video image detection tools), as well as by Operator command.</w:t>
      </w:r>
    </w:p>
    <w:p w14:paraId="353AE22F" w14:textId="77777777" w:rsidR="007A287F" w:rsidRDefault="007A287F" w:rsidP="003B50E0">
      <w:pPr>
        <w:pStyle w:val="Paragrafoelenco"/>
        <w:numPr>
          <w:ilvl w:val="0"/>
          <w:numId w:val="52"/>
        </w:numPr>
      </w:pPr>
      <w:r>
        <w:t>Pre-event (pre-history), post-event (video recording of event aftermath), and Hot (higher frame rate) recording shall be supported for more effective post-event analysis of evidence footage.</w:t>
      </w:r>
    </w:p>
    <w:p w14:paraId="2F0400A3" w14:textId="77777777" w:rsidR="00697396" w:rsidRPr="00697396" w:rsidRDefault="00697396" w:rsidP="003B50E0">
      <w:pPr>
        <w:pStyle w:val="Paragrafoelenco"/>
        <w:numPr>
          <w:ilvl w:val="0"/>
          <w:numId w:val="52"/>
        </w:numPr>
      </w:pPr>
      <w:r>
        <w:t>The video archive shall be kept in a folder determined by the software, on a selected system disk.</w:t>
      </w:r>
    </w:p>
    <w:p w14:paraId="479945B4" w14:textId="77777777" w:rsidR="00697396" w:rsidRDefault="00697396" w:rsidP="003B50E0">
      <w:pPr>
        <w:pStyle w:val="Paragrafoelenco"/>
        <w:numPr>
          <w:ilvl w:val="0"/>
          <w:numId w:val="52"/>
        </w:numPr>
      </w:pPr>
      <w:r>
        <w:t>The contents of the folder shall be named in the format "DD-MM-YY HH", i.e., "DATE TIME". These subfolders shall contain the archive files for the specified hour.</w:t>
      </w:r>
    </w:p>
    <w:p w14:paraId="5E13F816" w14:textId="77777777" w:rsidR="00F137C7" w:rsidRDefault="00F137C7" w:rsidP="003B50E0">
      <w:pPr>
        <w:pStyle w:val="Paragrafoelenco"/>
        <w:numPr>
          <w:ilvl w:val="0"/>
          <w:numId w:val="52"/>
        </w:numPr>
      </w:pPr>
      <w:r>
        <w:t>The extension of the video recording file shall indicate the ID of the camera from which the archive has been recorded.</w:t>
      </w:r>
    </w:p>
    <w:p w14:paraId="3F213AD6" w14:textId="77777777" w:rsidR="00F137C7" w:rsidRPr="00F137C7" w:rsidRDefault="00F137C7" w:rsidP="003B50E0">
      <w:pPr>
        <w:pStyle w:val="Paragrafoelenco"/>
        <w:numPr>
          <w:ilvl w:val="0"/>
          <w:numId w:val="52"/>
        </w:numPr>
      </w:pPr>
      <w:r>
        <w:t>The software shall support three methods for initializing video recording:</w:t>
      </w:r>
    </w:p>
    <w:p w14:paraId="78DAEB38" w14:textId="77777777" w:rsidR="00F137C7" w:rsidRPr="00F137C7" w:rsidRDefault="00F137C7" w:rsidP="003B50E0">
      <w:pPr>
        <w:pStyle w:val="Paragrafoelenco"/>
        <w:numPr>
          <w:ilvl w:val="1"/>
          <w:numId w:val="52"/>
        </w:numPr>
      </w:pPr>
      <w:r>
        <w:t>Forced, by the Operator’s Command</w:t>
      </w:r>
    </w:p>
    <w:p w14:paraId="017ECE7D" w14:textId="77777777" w:rsidR="00F137C7" w:rsidRPr="00F137C7" w:rsidRDefault="00F137C7" w:rsidP="003B50E0">
      <w:pPr>
        <w:pStyle w:val="Paragrafoelenco"/>
        <w:numPr>
          <w:ilvl w:val="1"/>
          <w:numId w:val="52"/>
        </w:numPr>
      </w:pPr>
      <w:r>
        <w:lastRenderedPageBreak/>
        <w:t>Automatically, if an alarm event is detected</w:t>
      </w:r>
    </w:p>
    <w:p w14:paraId="78C450B9" w14:textId="77777777" w:rsidR="00F137C7" w:rsidRPr="00F137C7" w:rsidRDefault="00F137C7" w:rsidP="003B50E0">
      <w:pPr>
        <w:pStyle w:val="Paragrafoelenco"/>
        <w:numPr>
          <w:ilvl w:val="1"/>
          <w:numId w:val="52"/>
        </w:numPr>
      </w:pPr>
      <w:r>
        <w:t>Automatically, when a macro/script/program is triggered</w:t>
      </w:r>
    </w:p>
    <w:bookmarkEnd w:id="182"/>
    <w:bookmarkEnd w:id="183"/>
    <w:bookmarkEnd w:id="184"/>
    <w:bookmarkEnd w:id="185"/>
    <w:p w14:paraId="1E59B5B5" w14:textId="77777777" w:rsidR="007A287F" w:rsidRPr="00F137C7" w:rsidRDefault="007A287F" w:rsidP="003B50E0">
      <w:pPr>
        <w:pStyle w:val="Paragrafoelenco"/>
        <w:numPr>
          <w:ilvl w:val="0"/>
          <w:numId w:val="52"/>
        </w:numPr>
      </w:pPr>
      <w:r>
        <w:t>The process for setting up video signal archiving shall include the following stages:</w:t>
      </w:r>
    </w:p>
    <w:p w14:paraId="729CA05E" w14:textId="77777777" w:rsidR="007A287F" w:rsidRPr="00F137C7" w:rsidRDefault="007A287F" w:rsidP="003B50E0">
      <w:pPr>
        <w:pStyle w:val="Paragrafoelenco"/>
        <w:numPr>
          <w:ilvl w:val="1"/>
          <w:numId w:val="52"/>
        </w:numPr>
      </w:pPr>
      <w:r>
        <w:t>Select the disks for video archive storage.</w:t>
      </w:r>
    </w:p>
    <w:p w14:paraId="7DC11827" w14:textId="77777777" w:rsidR="007A287F" w:rsidRPr="00F137C7" w:rsidRDefault="007A287F" w:rsidP="003B50E0">
      <w:pPr>
        <w:pStyle w:val="Paragrafoelenco"/>
        <w:numPr>
          <w:ilvl w:val="1"/>
          <w:numId w:val="52"/>
        </w:numPr>
      </w:pPr>
      <w:r>
        <w:t>Switch off/on auto alarm recording.</w:t>
      </w:r>
    </w:p>
    <w:p w14:paraId="73C8807C" w14:textId="77777777" w:rsidR="007A287F" w:rsidRPr="00F137C7" w:rsidRDefault="007A287F" w:rsidP="003B50E0">
      <w:pPr>
        <w:pStyle w:val="Paragrafoelenco"/>
        <w:numPr>
          <w:ilvl w:val="1"/>
          <w:numId w:val="52"/>
        </w:numPr>
      </w:pPr>
      <w:r>
        <w:t>Set the video stream frame rate.</w:t>
      </w:r>
    </w:p>
    <w:p w14:paraId="6DF5F9AC" w14:textId="77777777" w:rsidR="007A287F" w:rsidRPr="00F137C7" w:rsidRDefault="007A287F" w:rsidP="003B50E0">
      <w:pPr>
        <w:pStyle w:val="Paragrafoelenco"/>
        <w:numPr>
          <w:ilvl w:val="1"/>
          <w:numId w:val="52"/>
        </w:numPr>
      </w:pPr>
      <w:r>
        <w:t>Configuration of video recording in hot mode</w:t>
      </w:r>
    </w:p>
    <w:p w14:paraId="10783998" w14:textId="77777777" w:rsidR="007A287F" w:rsidRPr="00F137C7" w:rsidRDefault="007A287F" w:rsidP="003B50E0">
      <w:pPr>
        <w:pStyle w:val="Paragrafoelenco"/>
        <w:numPr>
          <w:ilvl w:val="1"/>
          <w:numId w:val="52"/>
        </w:numPr>
      </w:pPr>
      <w:r>
        <w:t>Configuration of video recording in pre-event mode</w:t>
      </w:r>
    </w:p>
    <w:p w14:paraId="6F46244E" w14:textId="77777777" w:rsidR="007A287F" w:rsidRPr="00F137C7" w:rsidRDefault="007A287F" w:rsidP="003B50E0">
      <w:pPr>
        <w:pStyle w:val="Paragrafoelenco"/>
        <w:numPr>
          <w:ilvl w:val="1"/>
          <w:numId w:val="52"/>
        </w:numPr>
      </w:pPr>
      <w:r>
        <w:t>Configuration of video recording in post-event mode</w:t>
      </w:r>
    </w:p>
    <w:p w14:paraId="70EBA4FE" w14:textId="77777777" w:rsidR="007A287F" w:rsidRPr="00F137C7" w:rsidRDefault="007A287F" w:rsidP="003B50E0">
      <w:pPr>
        <w:pStyle w:val="Paragrafoelenco"/>
        <w:numPr>
          <w:ilvl w:val="1"/>
          <w:numId w:val="52"/>
        </w:numPr>
      </w:pPr>
      <w:r>
        <w:t>Assign the queue of video signal processing in recording mode.</w:t>
      </w:r>
    </w:p>
    <w:p w14:paraId="1B258A67" w14:textId="77777777" w:rsidR="007A287F" w:rsidRDefault="007A287F" w:rsidP="003B50E0">
      <w:pPr>
        <w:pStyle w:val="Paragrafoelenco"/>
        <w:numPr>
          <w:ilvl w:val="0"/>
          <w:numId w:val="52"/>
        </w:numPr>
      </w:pPr>
      <w:r>
        <w:t>The software shall provide an audio and video synchro recording option. Audio signal recording shall begin at the start time and end at the end time of video signal recording.</w:t>
      </w:r>
    </w:p>
    <w:p w14:paraId="0A3B5B13" w14:textId="77777777" w:rsidR="005F519E" w:rsidRDefault="005F519E" w:rsidP="003B50E0">
      <w:pPr>
        <w:pStyle w:val="Paragrafoelenco"/>
        <w:numPr>
          <w:ilvl w:val="0"/>
          <w:numId w:val="52"/>
        </w:numPr>
      </w:pPr>
      <w:r>
        <w:t>The software shall provide an audio and video synchro recording option. Recording of the audio signal shall be sound-activated (start when the incoming audio signal exceeds a threshold value).</w:t>
      </w:r>
    </w:p>
    <w:p w14:paraId="2221B096" w14:textId="77777777" w:rsidR="00026A30" w:rsidRDefault="00026A30" w:rsidP="003B50E0">
      <w:pPr>
        <w:pStyle w:val="Paragrafoelenco"/>
        <w:numPr>
          <w:ilvl w:val="0"/>
          <w:numId w:val="52"/>
        </w:numPr>
      </w:pPr>
      <w:r>
        <w:t>The software shall support viewing the video archive from the internal storage of IP devices (NVR video recorders).</w:t>
      </w:r>
    </w:p>
    <w:p w14:paraId="01802551" w14:textId="77777777" w:rsidR="00632B74" w:rsidRDefault="00632B74" w:rsidP="003B50E0">
      <w:pPr>
        <w:pStyle w:val="Paragrafoelenco"/>
        <w:numPr>
          <w:ilvl w:val="0"/>
          <w:numId w:val="52"/>
        </w:numPr>
      </w:pPr>
      <w:r>
        <w:t>The software shall support receiving video and audio archives from mutually unconnected Servers by means of removable disks. When replicating an archive, recordings for a specified period shall be copied from the Source Server to the Destination Server.</w:t>
      </w:r>
    </w:p>
    <w:p w14:paraId="2C243818" w14:textId="77777777" w:rsidR="00432B6F" w:rsidRPr="00B53BAF" w:rsidRDefault="00432B6F" w:rsidP="00432B6F">
      <w:pPr>
        <w:pStyle w:val="Paragrafoelenco"/>
        <w:numPr>
          <w:ilvl w:val="0"/>
          <w:numId w:val="52"/>
        </w:numPr>
        <w:spacing w:line="360" w:lineRule="auto"/>
      </w:pPr>
      <w:r>
        <w:t>The software shall support creation of a backup video archive, with or without accompanying audio.</w:t>
      </w:r>
    </w:p>
    <w:p w14:paraId="0488B5E2" w14:textId="77777777" w:rsidR="00432B6F" w:rsidRDefault="00432B6F" w:rsidP="00432B6F">
      <w:pPr>
        <w:pStyle w:val="Paragrafoelenco"/>
        <w:numPr>
          <w:ilvl w:val="0"/>
          <w:numId w:val="52"/>
        </w:numPr>
      </w:pPr>
      <w:r>
        <w:t>The priority of commands to start and stop writing of video shall be configurable.</w:t>
      </w:r>
    </w:p>
    <w:p w14:paraId="0BB650D2" w14:textId="77777777" w:rsidR="007A287F" w:rsidRDefault="00F31D0E" w:rsidP="00724C29">
      <w:pPr>
        <w:pStyle w:val="Titolo3"/>
        <w:numPr>
          <w:ilvl w:val="2"/>
          <w:numId w:val="118"/>
        </w:numPr>
        <w:rPr>
          <w:rFonts w:eastAsiaTheme="minorEastAsia"/>
        </w:rPr>
      </w:pPr>
      <w:bookmarkStart w:id="239" w:name="_Toc337572704"/>
      <w:bookmarkStart w:id="240" w:name="_Toc337712950"/>
      <w:bookmarkStart w:id="241" w:name="_Toc342308250"/>
      <w:bookmarkStart w:id="242" w:name="_Toc4496396"/>
      <w:r>
        <w:lastRenderedPageBreak/>
        <w:t>Types of Video Surveillance Monitors</w:t>
      </w:r>
      <w:bookmarkEnd w:id="239"/>
      <w:bookmarkEnd w:id="240"/>
      <w:bookmarkEnd w:id="241"/>
      <w:bookmarkEnd w:id="242"/>
    </w:p>
    <w:p w14:paraId="6C473C79" w14:textId="77777777" w:rsidR="00F31D0E" w:rsidRPr="00F31D0E" w:rsidRDefault="00F31D0E" w:rsidP="00F31D0E">
      <w:r>
        <w:t>Depending on the video signal transm</w:t>
      </w:r>
      <w:r w:rsidR="004062DC">
        <w:t>iss</w:t>
      </w:r>
      <w:r>
        <w:t>ion method chosen in the Video Surveillance Subsystem, the following Video Surveillance Monitors shall be made available</w:t>
      </w:r>
    </w:p>
    <w:p w14:paraId="03E7EEA6" w14:textId="77777777" w:rsidR="007A287F" w:rsidRPr="001359EB" w:rsidRDefault="007A287F" w:rsidP="003B50E0">
      <w:pPr>
        <w:pStyle w:val="Paragrafoelenco"/>
        <w:numPr>
          <w:ilvl w:val="0"/>
          <w:numId w:val="53"/>
        </w:numPr>
      </w:pPr>
      <w:r>
        <w:t>Video Server Surveillance Monitor.</w:t>
      </w:r>
    </w:p>
    <w:p w14:paraId="73BB1BC3" w14:textId="77777777" w:rsidR="007A287F" w:rsidRPr="001359EB" w:rsidRDefault="007A287F" w:rsidP="003B50E0">
      <w:pPr>
        <w:pStyle w:val="Paragrafoelenco"/>
        <w:numPr>
          <w:ilvl w:val="0"/>
          <w:numId w:val="53"/>
        </w:numPr>
      </w:pPr>
      <w:r>
        <w:t>Video Surveillance Monitor for Remote Workstations connected to the video server over a TCP/IP-based local network.</w:t>
      </w:r>
    </w:p>
    <w:p w14:paraId="6C24F04A" w14:textId="77777777" w:rsidR="007A287F" w:rsidRPr="001359EB" w:rsidRDefault="007A287F" w:rsidP="003B50E0">
      <w:pPr>
        <w:pStyle w:val="Paragrafoelenco"/>
        <w:numPr>
          <w:ilvl w:val="0"/>
          <w:numId w:val="53"/>
        </w:numPr>
      </w:pPr>
      <w:r>
        <w:t>Web Server video surveillance module, displayed in web browsers on Remote Workstations connected to the Server by the HTTP-based Web Server module.</w:t>
      </w:r>
    </w:p>
    <w:p w14:paraId="602328D0" w14:textId="77777777" w:rsidR="001359EB" w:rsidRDefault="002C2102" w:rsidP="002C2102">
      <w:pPr>
        <w:pStyle w:val="Paragrafoelenco"/>
        <w:numPr>
          <w:ilvl w:val="0"/>
          <w:numId w:val="53"/>
        </w:numPr>
      </w:pPr>
      <w:r>
        <w:t>Client-side Video Surveillance Monitor on iOS</w:t>
      </w:r>
      <w:r w:rsidR="007A287F">
        <w:t>.</w:t>
      </w:r>
    </w:p>
    <w:p w14:paraId="3FE19CFD" w14:textId="77777777" w:rsidR="00F31D0E" w:rsidRPr="001359EB" w:rsidRDefault="00F31D0E" w:rsidP="00724C29">
      <w:pPr>
        <w:pStyle w:val="Titolo3"/>
        <w:numPr>
          <w:ilvl w:val="2"/>
          <w:numId w:val="118"/>
        </w:numPr>
      </w:pPr>
      <w:bookmarkStart w:id="243" w:name="_Toc337572705"/>
      <w:bookmarkStart w:id="244" w:name="_Toc337712951"/>
      <w:bookmarkStart w:id="245" w:name="_Toc342308251"/>
      <w:bookmarkStart w:id="246" w:name="_Toc4496397"/>
      <w:r>
        <w:t>Video Surveillance Monitor functionality</w:t>
      </w:r>
      <w:bookmarkEnd w:id="243"/>
      <w:bookmarkEnd w:id="244"/>
      <w:bookmarkEnd w:id="245"/>
      <w:bookmarkEnd w:id="246"/>
    </w:p>
    <w:p w14:paraId="4D505F31" w14:textId="77777777" w:rsidR="007A287F" w:rsidRPr="001359EB" w:rsidRDefault="007A287F" w:rsidP="003B50E0">
      <w:pPr>
        <w:pStyle w:val="Paragrafoelenco"/>
        <w:numPr>
          <w:ilvl w:val="0"/>
          <w:numId w:val="59"/>
        </w:numPr>
      </w:pPr>
      <w:r>
        <w:t>The Video Surveillance Monitor shall:</w:t>
      </w:r>
    </w:p>
    <w:p w14:paraId="1F60A701" w14:textId="77777777" w:rsidR="007A287F" w:rsidRPr="001359EB" w:rsidRDefault="007A287F" w:rsidP="003B50E0">
      <w:pPr>
        <w:pStyle w:val="Paragrafoelenco"/>
        <w:numPr>
          <w:ilvl w:val="1"/>
          <w:numId w:val="59"/>
        </w:numPr>
      </w:pPr>
      <w:r>
        <w:t>Display video signals.</w:t>
      </w:r>
    </w:p>
    <w:p w14:paraId="59F3A0C9" w14:textId="77777777" w:rsidR="007A287F" w:rsidRPr="001359EB" w:rsidRDefault="00517D4F" w:rsidP="003B50E0">
      <w:pPr>
        <w:pStyle w:val="Paragrafoelenco"/>
        <w:numPr>
          <w:ilvl w:val="1"/>
          <w:numId w:val="59"/>
        </w:numPr>
      </w:pPr>
      <w:r w:rsidRPr="000D78F3">
        <w:t>Archive forward or backward playback</w:t>
      </w:r>
      <w:r w:rsidR="007A287F">
        <w:t>.</w:t>
      </w:r>
    </w:p>
    <w:p w14:paraId="726C2D89" w14:textId="77777777" w:rsidR="007A287F" w:rsidRPr="001359EB" w:rsidRDefault="007A287F" w:rsidP="003B50E0">
      <w:pPr>
        <w:pStyle w:val="Paragrafoelenco"/>
        <w:numPr>
          <w:ilvl w:val="1"/>
          <w:numId w:val="59"/>
        </w:numPr>
      </w:pPr>
      <w:r>
        <w:t>Change the sequence of displaying video signals (surveillance windows layout, selection of video signals to be displayed in the surveillance windows, windows slide show, etc.).</w:t>
      </w:r>
    </w:p>
    <w:p w14:paraId="3B1BDDE7" w14:textId="77777777" w:rsidR="007A287F" w:rsidRPr="001359EB" w:rsidRDefault="007A287F" w:rsidP="003B50E0">
      <w:pPr>
        <w:pStyle w:val="Paragrafoelenco"/>
        <w:numPr>
          <w:ilvl w:val="1"/>
          <w:numId w:val="59"/>
        </w:numPr>
      </w:pPr>
      <w:r>
        <w:t>Process the displayed signals (deinterlacing, zooming, image sharpening and changing contrast).</w:t>
      </w:r>
    </w:p>
    <w:p w14:paraId="371CA795" w14:textId="77777777" w:rsidR="007A287F" w:rsidRPr="001359EB" w:rsidRDefault="002C2102" w:rsidP="003B50E0">
      <w:pPr>
        <w:pStyle w:val="Paragrafoelenco"/>
        <w:numPr>
          <w:ilvl w:val="1"/>
          <w:numId w:val="59"/>
        </w:numPr>
      </w:pPr>
      <w:r>
        <w:t>Export and printing of selected frames, export of video and audio, and export of a time interval in the archive</w:t>
      </w:r>
    </w:p>
    <w:p w14:paraId="6155CF9A" w14:textId="77777777" w:rsidR="007A287F" w:rsidRPr="001359EB" w:rsidRDefault="007A287F" w:rsidP="003B50E0">
      <w:pPr>
        <w:pStyle w:val="Paragrafoelenco"/>
        <w:numPr>
          <w:ilvl w:val="1"/>
          <w:numId w:val="59"/>
        </w:numPr>
      </w:pPr>
      <w:r>
        <w:t>Control detection tools, including camera alarm detection tools (main motion detection tools).</w:t>
      </w:r>
    </w:p>
    <w:p w14:paraId="340A23EF" w14:textId="77777777" w:rsidR="007A287F" w:rsidRPr="001359EB" w:rsidRDefault="007A287F" w:rsidP="003B50E0">
      <w:pPr>
        <w:pStyle w:val="Paragrafoelenco"/>
        <w:numPr>
          <w:ilvl w:val="1"/>
          <w:numId w:val="59"/>
        </w:numPr>
      </w:pPr>
      <w:r>
        <w:t>Control video recording.</w:t>
      </w:r>
    </w:p>
    <w:p w14:paraId="04114B43" w14:textId="77777777" w:rsidR="007A287F" w:rsidRDefault="007A287F" w:rsidP="003B50E0">
      <w:pPr>
        <w:pStyle w:val="Paragrafoelenco"/>
        <w:numPr>
          <w:ilvl w:val="1"/>
          <w:numId w:val="59"/>
        </w:numPr>
      </w:pPr>
      <w:r>
        <w:t>Control PTZ units and microphones.</w:t>
      </w:r>
    </w:p>
    <w:p w14:paraId="26810F1A" w14:textId="77777777" w:rsidR="002C2102" w:rsidRDefault="002C2102" w:rsidP="002C2102">
      <w:pPr>
        <w:pStyle w:val="Paragrafoelenco"/>
        <w:numPr>
          <w:ilvl w:val="1"/>
          <w:numId w:val="59"/>
        </w:numPr>
        <w:spacing w:line="360" w:lineRule="auto"/>
      </w:pPr>
      <w:r>
        <w:t>Deletion of video from archive.</w:t>
      </w:r>
    </w:p>
    <w:p w14:paraId="402D100B" w14:textId="77777777" w:rsidR="00A92B1F" w:rsidRDefault="00A92B1F" w:rsidP="002C2102">
      <w:pPr>
        <w:pStyle w:val="Paragrafoelenco"/>
        <w:numPr>
          <w:ilvl w:val="1"/>
          <w:numId w:val="59"/>
        </w:numPr>
        <w:spacing w:line="360" w:lineRule="auto"/>
      </w:pPr>
      <w:r w:rsidRPr="00243B8B">
        <w:lastRenderedPageBreak/>
        <w:t>Displaying transformed fisheye video signal.</w:t>
      </w:r>
    </w:p>
    <w:p w14:paraId="1BCD474C" w14:textId="77777777" w:rsidR="007A287F" w:rsidRPr="00B349C2" w:rsidRDefault="00B349C2" w:rsidP="003B50E0">
      <w:pPr>
        <w:pStyle w:val="Paragrafoelenco"/>
        <w:numPr>
          <w:ilvl w:val="0"/>
          <w:numId w:val="59"/>
        </w:numPr>
      </w:pPr>
      <w:bookmarkStart w:id="247" w:name="_Toc232504855"/>
      <w:bookmarkStart w:id="248" w:name="_Ref233181004"/>
      <w:bookmarkStart w:id="249" w:name="_Toc323910206"/>
      <w:r>
        <w:t xml:space="preserve">The Video Surveillance Monitor shall support configuring the display of camera </w:t>
      </w:r>
      <w:proofErr w:type="gramStart"/>
      <w:r>
        <w:t xml:space="preserve">tiles </w:t>
      </w:r>
      <w:bookmarkEnd w:id="247"/>
      <w:bookmarkEnd w:id="248"/>
      <w:bookmarkEnd w:id="249"/>
      <w:r>
        <w:t>:</w:t>
      </w:r>
      <w:proofErr w:type="gramEnd"/>
    </w:p>
    <w:p w14:paraId="2D34E529" w14:textId="77777777" w:rsidR="007A287F" w:rsidRPr="00020E1A" w:rsidRDefault="007A287F" w:rsidP="003B50E0">
      <w:pPr>
        <w:pStyle w:val="Paragrafoelenco"/>
        <w:numPr>
          <w:ilvl w:val="1"/>
          <w:numId w:val="59"/>
        </w:numPr>
      </w:pPr>
      <w:r>
        <w:t>Active Camera mode. Only the active camera tile is shown in the Monitor window.</w:t>
      </w:r>
    </w:p>
    <w:p w14:paraId="6148125C" w14:textId="77777777" w:rsidR="007A287F" w:rsidRPr="00020E1A" w:rsidRDefault="007A287F" w:rsidP="003B50E0">
      <w:pPr>
        <w:pStyle w:val="Paragrafoelenco"/>
        <w:numPr>
          <w:ilvl w:val="1"/>
          <w:numId w:val="59"/>
        </w:numPr>
      </w:pPr>
      <w:r>
        <w:t>Alarm Cameras mode. The Monitor window shall display the tiles of video cameras on which an alarm has been registered.</w:t>
      </w:r>
    </w:p>
    <w:p w14:paraId="24F543AB" w14:textId="77777777" w:rsidR="00020E1A" w:rsidRDefault="007A287F" w:rsidP="003B50E0">
      <w:pPr>
        <w:pStyle w:val="Paragrafoelenco"/>
        <w:numPr>
          <w:ilvl w:val="1"/>
          <w:numId w:val="59"/>
        </w:numPr>
      </w:pPr>
      <w:r>
        <w:t>List mode. The camera panes shall be displayed in the Monitor window according to the selected layout (1х1, 2х2, 3х3, 4х4, 5х5, 6х6, 7х7, etc.).</w:t>
      </w:r>
    </w:p>
    <w:p w14:paraId="7031AE57" w14:textId="77777777" w:rsidR="00020E1A" w:rsidRPr="00020E1A" w:rsidRDefault="00020E1A" w:rsidP="003B50E0">
      <w:pPr>
        <w:pStyle w:val="Paragrafoelenco"/>
        <w:numPr>
          <w:ilvl w:val="0"/>
          <w:numId w:val="59"/>
        </w:numPr>
      </w:pPr>
      <w:r>
        <w:t>The Video Surveillance Monitor shall allow rotating through camera layouts, with the help of toolbar buttons, in one of two ways:</w:t>
      </w:r>
    </w:p>
    <w:p w14:paraId="3CFA3ACA" w14:textId="77777777" w:rsidR="007A287F" w:rsidRPr="00020E1A" w:rsidRDefault="007A287F" w:rsidP="003B50E0">
      <w:pPr>
        <w:pStyle w:val="Paragrafoelenco"/>
        <w:numPr>
          <w:ilvl w:val="1"/>
          <w:numId w:val="59"/>
        </w:numPr>
      </w:pPr>
      <w:r>
        <w:t>Manually. Buttons allow moving to the previous or next camera pane.</w:t>
      </w:r>
    </w:p>
    <w:p w14:paraId="66AE2289" w14:textId="77777777" w:rsidR="007A287F" w:rsidRPr="00020E1A" w:rsidRDefault="007A287F" w:rsidP="003B50E0">
      <w:pPr>
        <w:pStyle w:val="Paragrafoelenco"/>
        <w:numPr>
          <w:ilvl w:val="1"/>
          <w:numId w:val="59"/>
        </w:numPr>
      </w:pPr>
      <w:r>
        <w:t>Automatically. Video camera panes are automatically cycled through, at a set interval.</w:t>
      </w:r>
    </w:p>
    <w:p w14:paraId="416FC2BA" w14:textId="77777777" w:rsidR="007A287F" w:rsidRPr="004F13EB" w:rsidRDefault="004F13EB" w:rsidP="003B50E0">
      <w:pPr>
        <w:pStyle w:val="Paragrafoelenco"/>
        <w:numPr>
          <w:ilvl w:val="0"/>
          <w:numId w:val="59"/>
        </w:numPr>
      </w:pPr>
      <w:r>
        <w:t xml:space="preserve">The Monitor shall display three modes for configuring overlay function: </w:t>
      </w:r>
    </w:p>
    <w:p w14:paraId="778E350E" w14:textId="77777777" w:rsidR="007A287F" w:rsidRPr="004F13EB" w:rsidRDefault="007A287F" w:rsidP="003B50E0">
      <w:pPr>
        <w:pStyle w:val="Paragrafoelenco"/>
        <w:numPr>
          <w:ilvl w:val="1"/>
          <w:numId w:val="59"/>
        </w:numPr>
      </w:pPr>
      <w:r>
        <w:t>Mode 1. Camera video is processed as a single stream.</w:t>
      </w:r>
    </w:p>
    <w:p w14:paraId="259651F9" w14:textId="77777777" w:rsidR="007A287F" w:rsidRPr="004F13EB" w:rsidRDefault="007A287F" w:rsidP="003B50E0">
      <w:pPr>
        <w:pStyle w:val="Paragrafoelenco"/>
        <w:numPr>
          <w:ilvl w:val="1"/>
          <w:numId w:val="59"/>
        </w:numPr>
      </w:pPr>
      <w:r>
        <w:t>Mode 2 (recommended). Camera signals shall be processed independently of one another.</w:t>
      </w:r>
    </w:p>
    <w:p w14:paraId="12D388EA" w14:textId="77777777" w:rsidR="007A287F" w:rsidRDefault="007A287F" w:rsidP="003B50E0">
      <w:pPr>
        <w:pStyle w:val="Paragrafoelenco"/>
        <w:numPr>
          <w:ilvl w:val="1"/>
          <w:numId w:val="59"/>
        </w:numPr>
      </w:pPr>
      <w:r>
        <w:t>Do not use. Camera signals are not processed by the video card.</w:t>
      </w:r>
    </w:p>
    <w:p w14:paraId="5838291C" w14:textId="77777777" w:rsidR="00DE37AC" w:rsidRPr="00DE37AC" w:rsidRDefault="004F13EB" w:rsidP="003B50E0">
      <w:pPr>
        <w:pStyle w:val="Paragrafoelenco"/>
        <w:numPr>
          <w:ilvl w:val="0"/>
          <w:numId w:val="59"/>
        </w:numPr>
      </w:pPr>
      <w:r>
        <w:t>The Video Surveillance Monitor shall enable setting the priority for PTZ control. Priority settings for PTZ control are:</w:t>
      </w:r>
    </w:p>
    <w:p w14:paraId="7D8E0889" w14:textId="77777777" w:rsidR="00DE37AC" w:rsidRPr="00DE37AC" w:rsidRDefault="00DE37AC" w:rsidP="003B50E0">
      <w:pPr>
        <w:pStyle w:val="Paragrafoelenco"/>
        <w:numPr>
          <w:ilvl w:val="1"/>
          <w:numId w:val="59"/>
        </w:numPr>
      </w:pPr>
      <w:r>
        <w:t>Control is forbidden (Forbidden). This item forbids PTZ control by the object in question.</w:t>
      </w:r>
    </w:p>
    <w:p w14:paraId="4CEA6927" w14:textId="77777777" w:rsidR="00DE37AC" w:rsidRPr="00DE37AC" w:rsidRDefault="00DE37AC" w:rsidP="003B50E0">
      <w:pPr>
        <w:pStyle w:val="Paragrafoelenco"/>
        <w:numPr>
          <w:ilvl w:val="1"/>
          <w:numId w:val="59"/>
        </w:numPr>
      </w:pPr>
      <w:r>
        <w:t>Low (Low priority). PTZ control is last in the queue, after the “normal” and “high” priorities. This priority shall be last in the queue for PTZ control.</w:t>
      </w:r>
    </w:p>
    <w:p w14:paraId="57D0E0E5" w14:textId="77777777" w:rsidR="00DE37AC" w:rsidRPr="00DE37AC" w:rsidRDefault="00DE37AC" w:rsidP="003B50E0">
      <w:pPr>
        <w:pStyle w:val="Paragrafoelenco"/>
        <w:numPr>
          <w:ilvl w:val="1"/>
          <w:numId w:val="59"/>
        </w:numPr>
      </w:pPr>
      <w:r>
        <w:t>Normal (Normal priority). The PTZ is controlled after a device with “high” priority. It is higher in the queue for PTZ control than any device with “low” priority.</w:t>
      </w:r>
    </w:p>
    <w:p w14:paraId="0350A855" w14:textId="77777777" w:rsidR="00DE37AC" w:rsidRPr="00DE37AC" w:rsidRDefault="00DE37AC" w:rsidP="003B50E0">
      <w:pPr>
        <w:pStyle w:val="Paragrafoelenco"/>
        <w:numPr>
          <w:ilvl w:val="1"/>
          <w:numId w:val="59"/>
        </w:numPr>
      </w:pPr>
      <w:r>
        <w:t>High (High priority). This item shall be set as first in the queue for PTZ control. This priority shall be highest in the queue for PTZ control.</w:t>
      </w:r>
    </w:p>
    <w:p w14:paraId="48567103" w14:textId="77777777" w:rsidR="00DE37AC" w:rsidRPr="00762AF5" w:rsidRDefault="00DE37AC" w:rsidP="003B50E0">
      <w:pPr>
        <w:pStyle w:val="Paragrafoelenco"/>
        <w:numPr>
          <w:ilvl w:val="0"/>
          <w:numId w:val="59"/>
        </w:numPr>
      </w:pPr>
      <w:r>
        <w:lastRenderedPageBreak/>
        <w:t>If the same PTZ is controlled from several workstations by interface objects of the same type with the same PTZ control priority, then the following rules shall apply:</w:t>
      </w:r>
    </w:p>
    <w:p w14:paraId="373A5968" w14:textId="77777777" w:rsidR="00DE37AC" w:rsidRPr="00762AF5" w:rsidRDefault="00DE37AC" w:rsidP="003B50E0">
      <w:pPr>
        <w:pStyle w:val="Paragrafoelenco"/>
        <w:numPr>
          <w:ilvl w:val="1"/>
          <w:numId w:val="59"/>
        </w:numPr>
      </w:pPr>
      <w:r>
        <w:t>Any user can control a PTZ, when no other user with the same control priority is controlling the unit at that moment.</w:t>
      </w:r>
    </w:p>
    <w:p w14:paraId="5484C90A" w14:textId="77777777" w:rsidR="00DE37AC" w:rsidRPr="00762AF5" w:rsidRDefault="00DE37AC" w:rsidP="003B50E0">
      <w:pPr>
        <w:pStyle w:val="Paragrafoelenco"/>
        <w:numPr>
          <w:ilvl w:val="1"/>
          <w:numId w:val="59"/>
        </w:numPr>
      </w:pPr>
      <w:r>
        <w:t>If a user with a higher-priority interface object delegates control to a user with a lower-priority interface object, then this procedure shall be delayed. The priority delay time shall be set by the subsystem utility.</w:t>
      </w:r>
    </w:p>
    <w:p w14:paraId="052171CF" w14:textId="77777777" w:rsidR="004F13EB" w:rsidRDefault="004F13EB" w:rsidP="003B50E0">
      <w:pPr>
        <w:pStyle w:val="Paragrafoelenco"/>
        <w:numPr>
          <w:ilvl w:val="0"/>
          <w:numId w:val="59"/>
        </w:numPr>
      </w:pPr>
      <w:r>
        <w:t>The Video Surveillance Monitor shall be able to function in panoramic video display mode, for creating and using panoramic video imagery composed from the fields of view of multiple cameras.</w:t>
      </w:r>
    </w:p>
    <w:p w14:paraId="6F17B843" w14:textId="77777777" w:rsidR="002C2102" w:rsidRPr="00B53BAF" w:rsidRDefault="002C2102" w:rsidP="002C2102">
      <w:pPr>
        <w:pStyle w:val="Paragrafoelenco"/>
        <w:numPr>
          <w:ilvl w:val="0"/>
          <w:numId w:val="59"/>
        </w:numPr>
        <w:spacing w:line="360" w:lineRule="auto"/>
      </w:pPr>
      <w:r>
        <w:t>The Video Surveillance Monitor shall superimpose captions with configurable size, color, and content on top of video.</w:t>
      </w:r>
    </w:p>
    <w:p w14:paraId="7C04C6AA" w14:textId="77777777" w:rsidR="002C2102" w:rsidRPr="00B53BAF" w:rsidRDefault="002C2102" w:rsidP="002C2102">
      <w:pPr>
        <w:pStyle w:val="Paragrafoelenco"/>
        <w:numPr>
          <w:ilvl w:val="0"/>
          <w:numId w:val="59"/>
        </w:numPr>
        <w:spacing w:line="360" w:lineRule="auto"/>
      </w:pPr>
      <w:r>
        <w:t xml:space="preserve">The Video Surveillance Monitor shall support selecting a video stream for display for each camera. </w:t>
      </w:r>
    </w:p>
    <w:p w14:paraId="5E46705A" w14:textId="77777777" w:rsidR="002C2102" w:rsidRPr="00B53BAF" w:rsidRDefault="002C2102" w:rsidP="002C2102">
      <w:pPr>
        <w:pStyle w:val="Paragrafoelenco"/>
        <w:numPr>
          <w:ilvl w:val="0"/>
          <w:numId w:val="59"/>
        </w:numPr>
        <w:spacing w:line="360" w:lineRule="auto"/>
      </w:pPr>
      <w:r>
        <w:t xml:space="preserve">The Video Surveillance Monitor shall allow configuring pruning of displayed video. </w:t>
      </w:r>
    </w:p>
    <w:p w14:paraId="4F510BA1" w14:textId="77777777" w:rsidR="002C2102" w:rsidRPr="00B53BAF" w:rsidRDefault="002C2102" w:rsidP="002C2102">
      <w:pPr>
        <w:pStyle w:val="Paragrafoelenco"/>
        <w:numPr>
          <w:ilvl w:val="0"/>
          <w:numId w:val="59"/>
        </w:numPr>
        <w:spacing w:line="360" w:lineRule="auto"/>
      </w:pPr>
      <w:r>
        <w:t xml:space="preserve">The Video Surveillance Monitor shall allow configuring the compression of the video signal that is displayed. </w:t>
      </w:r>
    </w:p>
    <w:p w14:paraId="7337FEA5" w14:textId="77777777" w:rsidR="002C2102" w:rsidRPr="00B53BAF" w:rsidRDefault="002C2102" w:rsidP="002C2102">
      <w:pPr>
        <w:pStyle w:val="Paragrafoelenco"/>
        <w:numPr>
          <w:ilvl w:val="0"/>
          <w:numId w:val="59"/>
        </w:numPr>
        <w:spacing w:line="360" w:lineRule="auto"/>
      </w:pPr>
      <w:r>
        <w:t>The Video Surveillance Monitor shall allow selecting backup and external archives for viewing.</w:t>
      </w:r>
    </w:p>
    <w:p w14:paraId="4630F401" w14:textId="77777777" w:rsidR="002C2102" w:rsidRPr="00B53BAF" w:rsidRDefault="002C2102" w:rsidP="002C2102">
      <w:pPr>
        <w:pStyle w:val="Paragrafoelenco"/>
        <w:numPr>
          <w:ilvl w:val="0"/>
          <w:numId w:val="59"/>
        </w:numPr>
        <w:spacing w:line="360" w:lineRule="auto"/>
      </w:pPr>
      <w:r>
        <w:t xml:space="preserve">The Video Surveillance Monitor shall support selection of a </w:t>
      </w:r>
      <w:proofErr w:type="spellStart"/>
      <w:r>
        <w:t>videogate</w:t>
      </w:r>
      <w:proofErr w:type="spellEnd"/>
      <w:r>
        <w:t xml:space="preserve"> for obtaining a video signal to display.</w:t>
      </w:r>
    </w:p>
    <w:p w14:paraId="5F0DB223" w14:textId="77777777" w:rsidR="002C2102" w:rsidRPr="00B53BAF" w:rsidRDefault="002C2102" w:rsidP="002C2102">
      <w:pPr>
        <w:pStyle w:val="Paragrafoelenco"/>
        <w:numPr>
          <w:ilvl w:val="0"/>
          <w:numId w:val="59"/>
        </w:numPr>
        <w:spacing w:line="360" w:lineRule="auto"/>
      </w:pPr>
      <w:r>
        <w:t xml:space="preserve">The Video Surveillance Monitor shall support the ability to select a </w:t>
      </w:r>
      <w:proofErr w:type="spellStart"/>
      <w:r>
        <w:t>videogate</w:t>
      </w:r>
      <w:proofErr w:type="spellEnd"/>
      <w:r>
        <w:t xml:space="preserve"> for obtaining archive video from a backup archive.</w:t>
      </w:r>
    </w:p>
    <w:p w14:paraId="2B77D882" w14:textId="77777777" w:rsidR="002C2102" w:rsidRDefault="002C2102" w:rsidP="002C2102">
      <w:pPr>
        <w:pStyle w:val="Paragrafoelenco"/>
        <w:numPr>
          <w:ilvl w:val="0"/>
          <w:numId w:val="59"/>
        </w:numPr>
        <w:spacing w:line="360" w:lineRule="auto"/>
      </w:pPr>
      <w:r>
        <w:t>The Video Surveillance Monitor shall allow including automatic selection of the most appropriate video stream (Green Stream).</w:t>
      </w:r>
    </w:p>
    <w:p w14:paraId="2FB9CD5E" w14:textId="77777777" w:rsidR="003A3E7B" w:rsidRPr="0000181A" w:rsidRDefault="003A3E7B" w:rsidP="002C2102">
      <w:pPr>
        <w:pStyle w:val="Paragrafoelenco"/>
        <w:numPr>
          <w:ilvl w:val="0"/>
          <w:numId w:val="59"/>
        </w:numPr>
        <w:spacing w:line="360" w:lineRule="auto"/>
      </w:pPr>
      <w:r>
        <w:t>The Video Surveillance Monitor shall allow export of the archive from the external storage into the file on a disk similar to the export of main archive.</w:t>
      </w:r>
    </w:p>
    <w:p w14:paraId="06085656" w14:textId="77777777" w:rsidR="0000181A" w:rsidRPr="002B008D" w:rsidRDefault="0000181A" w:rsidP="0000181A">
      <w:pPr>
        <w:pStyle w:val="Paragrafoelenco"/>
        <w:numPr>
          <w:ilvl w:val="0"/>
          <w:numId w:val="59"/>
        </w:numPr>
        <w:spacing w:line="360" w:lineRule="auto"/>
        <w:rPr>
          <w:rFonts w:cstheme="minorHAnsi"/>
          <w:szCs w:val="24"/>
        </w:rPr>
      </w:pPr>
      <w:r w:rsidRPr="002B008D">
        <w:rPr>
          <w:rFonts w:cstheme="minorHAnsi"/>
          <w:szCs w:val="24"/>
        </w:rPr>
        <w:t xml:space="preserve">The video monitor must support background export of the main archive of the Server, the </w:t>
      </w:r>
      <w:proofErr w:type="spellStart"/>
      <w:r w:rsidRPr="002B008D">
        <w:rPr>
          <w:rFonts w:cstheme="minorHAnsi"/>
          <w:szCs w:val="24"/>
        </w:rPr>
        <w:t>Videogate</w:t>
      </w:r>
      <w:proofErr w:type="spellEnd"/>
      <w:r w:rsidRPr="002B008D">
        <w:rPr>
          <w:rFonts w:cstheme="minorHAnsi"/>
          <w:szCs w:val="24"/>
        </w:rPr>
        <w:t xml:space="preserve"> archive and the Long-term archive including:</w:t>
      </w:r>
    </w:p>
    <w:p w14:paraId="08E4C3CA"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lastRenderedPageBreak/>
        <w:t xml:space="preserve">Export of the video archive for the specified period in the format of the </w:t>
      </w:r>
      <w:proofErr w:type="gramStart"/>
      <w:r>
        <w:rPr>
          <w:rFonts w:cstheme="minorHAnsi"/>
          <w:i/>
          <w:szCs w:val="24"/>
        </w:rPr>
        <w:t xml:space="preserve">SPM </w:t>
      </w:r>
      <w:r w:rsidRPr="002B008D">
        <w:rPr>
          <w:rFonts w:cstheme="minorHAnsi"/>
          <w:szCs w:val="24"/>
        </w:rPr>
        <w:t xml:space="preserve"> file</w:t>
      </w:r>
      <w:proofErr w:type="gramEnd"/>
      <w:r w:rsidRPr="002B008D">
        <w:rPr>
          <w:rFonts w:cstheme="minorHAnsi"/>
          <w:szCs w:val="24"/>
        </w:rPr>
        <w:t xml:space="preserve"> system or in the </w:t>
      </w:r>
      <w:proofErr w:type="spellStart"/>
      <w:r w:rsidRPr="002B008D">
        <w:rPr>
          <w:rFonts w:cstheme="minorHAnsi"/>
          <w:szCs w:val="24"/>
        </w:rPr>
        <w:t>asf</w:t>
      </w:r>
      <w:proofErr w:type="spellEnd"/>
      <w:r w:rsidRPr="002B008D">
        <w:rPr>
          <w:rFonts w:cstheme="minorHAnsi"/>
          <w:szCs w:val="24"/>
        </w:rPr>
        <w:t xml:space="preserve">, </w:t>
      </w:r>
      <w:proofErr w:type="spellStart"/>
      <w:r w:rsidRPr="002B008D">
        <w:rPr>
          <w:rFonts w:cstheme="minorHAnsi"/>
          <w:szCs w:val="24"/>
        </w:rPr>
        <w:t>avi</w:t>
      </w:r>
      <w:proofErr w:type="spellEnd"/>
      <w:r w:rsidRPr="002B008D">
        <w:rPr>
          <w:rFonts w:cstheme="minorHAnsi"/>
          <w:szCs w:val="24"/>
        </w:rPr>
        <w:t xml:space="preserve">, </w:t>
      </w:r>
      <w:proofErr w:type="spellStart"/>
      <w:r w:rsidRPr="002B008D">
        <w:rPr>
          <w:rFonts w:cstheme="minorHAnsi"/>
          <w:szCs w:val="24"/>
        </w:rPr>
        <w:t>flv</w:t>
      </w:r>
      <w:proofErr w:type="spellEnd"/>
      <w:r w:rsidRPr="002B008D">
        <w:rPr>
          <w:rFonts w:cstheme="minorHAnsi"/>
          <w:szCs w:val="24"/>
        </w:rPr>
        <w:t xml:space="preserve">, </w:t>
      </w:r>
      <w:proofErr w:type="spellStart"/>
      <w:r w:rsidRPr="002B008D">
        <w:rPr>
          <w:rFonts w:cstheme="minorHAnsi"/>
          <w:szCs w:val="24"/>
        </w:rPr>
        <w:t>mkv</w:t>
      </w:r>
      <w:proofErr w:type="spellEnd"/>
      <w:r w:rsidRPr="002B008D">
        <w:rPr>
          <w:rFonts w:cstheme="minorHAnsi"/>
          <w:szCs w:val="24"/>
        </w:rPr>
        <w:t xml:space="preserve"> or mp4 with the possibility of changing the encoding format (codec).</w:t>
      </w:r>
    </w:p>
    <w:p w14:paraId="4B37C5BE"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t>Scheduled export.</w:t>
      </w:r>
    </w:p>
    <w:p w14:paraId="35A9EE0E"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t xml:space="preserve">Export when connecting USB, CD or DVD storage. </w:t>
      </w:r>
    </w:p>
    <w:p w14:paraId="531E555E"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t>Export with added subtitles.</w:t>
      </w:r>
    </w:p>
    <w:p w14:paraId="4DBDDF86"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t xml:space="preserve">Option to limit the size of the exported file. </w:t>
      </w:r>
    </w:p>
    <w:p w14:paraId="0834F27F" w14:textId="77777777" w:rsidR="0000181A" w:rsidRPr="002B008D" w:rsidRDefault="0000181A" w:rsidP="0000181A">
      <w:pPr>
        <w:pStyle w:val="Paragrafoelenco"/>
        <w:numPr>
          <w:ilvl w:val="1"/>
          <w:numId w:val="59"/>
        </w:numPr>
        <w:spacing w:line="360" w:lineRule="auto"/>
        <w:rPr>
          <w:rFonts w:cstheme="minorHAnsi"/>
          <w:szCs w:val="24"/>
        </w:rPr>
      </w:pPr>
      <w:r w:rsidRPr="002B008D">
        <w:rPr>
          <w:rFonts w:cstheme="minorHAnsi"/>
          <w:szCs w:val="24"/>
        </w:rPr>
        <w:t xml:space="preserve">Option to copy </w:t>
      </w:r>
      <w:proofErr w:type="spellStart"/>
      <w:r w:rsidRPr="002B008D">
        <w:rPr>
          <w:rFonts w:cstheme="minorHAnsi"/>
          <w:szCs w:val="24"/>
        </w:rPr>
        <w:t>AxxonPlayer</w:t>
      </w:r>
      <w:proofErr w:type="spellEnd"/>
      <w:r w:rsidRPr="002B008D">
        <w:rPr>
          <w:rFonts w:cstheme="minorHAnsi"/>
          <w:szCs w:val="24"/>
        </w:rPr>
        <w:t xml:space="preserve"> to the export folder.</w:t>
      </w:r>
    </w:p>
    <w:p w14:paraId="7247AB4E" w14:textId="77777777" w:rsidR="0000181A" w:rsidRDefault="0000181A" w:rsidP="0000181A">
      <w:pPr>
        <w:pStyle w:val="Paragrafoelenco"/>
        <w:numPr>
          <w:ilvl w:val="0"/>
          <w:numId w:val="59"/>
        </w:numPr>
        <w:spacing w:line="360" w:lineRule="auto"/>
      </w:pPr>
      <w:r w:rsidRPr="002B008D">
        <w:rPr>
          <w:rFonts w:cstheme="minorHAnsi"/>
          <w:szCs w:val="24"/>
        </w:rPr>
        <w:t>Option to select the export folder.</w:t>
      </w:r>
    </w:p>
    <w:p w14:paraId="4283BFE1" w14:textId="77777777" w:rsidR="002C2102" w:rsidRDefault="002C2102" w:rsidP="00724C29">
      <w:pPr>
        <w:pStyle w:val="Titolo3"/>
        <w:numPr>
          <w:ilvl w:val="2"/>
          <w:numId w:val="118"/>
        </w:numPr>
        <w:spacing w:line="360" w:lineRule="auto"/>
      </w:pPr>
      <w:bookmarkStart w:id="250" w:name="_Toc369783118"/>
      <w:bookmarkStart w:id="251" w:name="_Toc4496398"/>
      <w:proofErr w:type="spellStart"/>
      <w:r>
        <w:t>Mutlistreaming</w:t>
      </w:r>
      <w:proofErr w:type="spellEnd"/>
      <w:r>
        <w:t xml:space="preserve"> configuration</w:t>
      </w:r>
      <w:bookmarkEnd w:id="250"/>
      <w:bookmarkEnd w:id="251"/>
    </w:p>
    <w:p w14:paraId="5364EDFC" w14:textId="77777777" w:rsidR="002C2102" w:rsidRPr="00B53BAF" w:rsidRDefault="002C2102" w:rsidP="00EC21AE">
      <w:pPr>
        <w:pStyle w:val="Paragrafoelenco"/>
        <w:numPr>
          <w:ilvl w:val="0"/>
          <w:numId w:val="96"/>
        </w:numPr>
        <w:spacing w:line="360" w:lineRule="auto"/>
      </w:pPr>
      <w:r>
        <w:t>It shall be possible to select a video stream from a camera for each of the following purposes:</w:t>
      </w:r>
    </w:p>
    <w:p w14:paraId="620AAED1" w14:textId="77777777" w:rsidR="002C2102" w:rsidRPr="00B53BAF" w:rsidRDefault="00F628BF" w:rsidP="00EC21AE">
      <w:pPr>
        <w:pStyle w:val="Paragrafoelenco"/>
        <w:numPr>
          <w:ilvl w:val="1"/>
          <w:numId w:val="96"/>
        </w:numPr>
        <w:spacing w:line="360" w:lineRule="auto"/>
      </w:pPr>
      <w:r>
        <w:t>Display bot</w:t>
      </w:r>
      <w:r w:rsidR="00BF6A93">
        <w:t>h locally and on remote clients.</w:t>
      </w:r>
    </w:p>
    <w:p w14:paraId="4EE172B3" w14:textId="77777777" w:rsidR="00BF6A93" w:rsidRPr="000D78F3" w:rsidRDefault="00BF6A93" w:rsidP="00EC21AE">
      <w:pPr>
        <w:pStyle w:val="Paragrafoelenco"/>
        <w:numPr>
          <w:ilvl w:val="1"/>
          <w:numId w:val="96"/>
        </w:numPr>
        <w:spacing w:line="360" w:lineRule="auto"/>
      </w:pPr>
      <w:r w:rsidRPr="000D78F3">
        <w:t>Recording to archive (continuous).</w:t>
      </w:r>
    </w:p>
    <w:p w14:paraId="39FA10A6" w14:textId="77777777" w:rsidR="002C2102" w:rsidRDefault="00BF6A93" w:rsidP="00EC21AE">
      <w:pPr>
        <w:pStyle w:val="Paragrafoelenco"/>
        <w:numPr>
          <w:ilvl w:val="1"/>
          <w:numId w:val="96"/>
        </w:numPr>
        <w:spacing w:line="360" w:lineRule="auto"/>
      </w:pPr>
      <w:r w:rsidRPr="000D78F3">
        <w:t>Recording to archive (alarms).</w:t>
      </w:r>
    </w:p>
    <w:p w14:paraId="495D7F0E" w14:textId="77777777" w:rsidR="002C2102" w:rsidRDefault="002C2102" w:rsidP="00EC21AE">
      <w:pPr>
        <w:pStyle w:val="Paragrafoelenco"/>
        <w:numPr>
          <w:ilvl w:val="1"/>
          <w:numId w:val="96"/>
        </w:numPr>
        <w:spacing w:line="360" w:lineRule="auto"/>
      </w:pPr>
      <w:r>
        <w:t>Video analytics</w:t>
      </w:r>
      <w:r w:rsidR="00F628BF">
        <w:t>.</w:t>
      </w:r>
    </w:p>
    <w:p w14:paraId="22E01241" w14:textId="77777777" w:rsidR="002C2102" w:rsidRDefault="002C2102" w:rsidP="00EC21AE">
      <w:pPr>
        <w:pStyle w:val="Paragrafoelenco"/>
        <w:numPr>
          <w:ilvl w:val="0"/>
          <w:numId w:val="96"/>
        </w:numPr>
        <w:spacing w:line="360" w:lineRule="auto"/>
      </w:pPr>
      <w:r>
        <w:t>A single video stream can be used for several purposes, but one and only one video stream is used for each purpose.</w:t>
      </w:r>
    </w:p>
    <w:p w14:paraId="09291D1C" w14:textId="77777777" w:rsidR="00144F61" w:rsidRDefault="00144F61" w:rsidP="00724C29">
      <w:pPr>
        <w:pStyle w:val="Titolo3"/>
        <w:numPr>
          <w:ilvl w:val="2"/>
          <w:numId w:val="118"/>
        </w:numPr>
        <w:spacing w:line="360" w:lineRule="auto"/>
      </w:pPr>
      <w:bookmarkStart w:id="252" w:name="_Toc4496399"/>
      <w:r>
        <w:t>Captioning</w:t>
      </w:r>
      <w:bookmarkEnd w:id="252"/>
    </w:p>
    <w:p w14:paraId="094E7851" w14:textId="77777777" w:rsidR="00144F61" w:rsidRDefault="00144F61" w:rsidP="00EC21AE">
      <w:pPr>
        <w:pStyle w:val="Paragrafoelenco"/>
        <w:numPr>
          <w:ilvl w:val="0"/>
          <w:numId w:val="106"/>
        </w:numPr>
        <w:spacing w:line="360" w:lineRule="auto"/>
      </w:pPr>
      <w:r>
        <w:t>It shall be possible to apply captions on live or archive video playback in Video Surveillance Monitor as well as background export from Video Surveillance Monitor (optional).</w:t>
      </w:r>
    </w:p>
    <w:p w14:paraId="226A774C" w14:textId="77777777" w:rsidR="00144F61" w:rsidRDefault="00144F61" w:rsidP="00EC21AE">
      <w:pPr>
        <w:pStyle w:val="Paragrafoelenco"/>
        <w:numPr>
          <w:ilvl w:val="0"/>
          <w:numId w:val="106"/>
        </w:numPr>
        <w:spacing w:line="360" w:lineRule="auto"/>
      </w:pPr>
      <w:r>
        <w:t>The following caption parameters shall be configurable:</w:t>
      </w:r>
    </w:p>
    <w:p w14:paraId="696F571A" w14:textId="77777777" w:rsidR="00144F61" w:rsidRDefault="00144F61" w:rsidP="00EC21AE">
      <w:pPr>
        <w:pStyle w:val="Paragrafoelenco"/>
        <w:numPr>
          <w:ilvl w:val="1"/>
          <w:numId w:val="106"/>
        </w:numPr>
        <w:spacing w:line="360" w:lineRule="auto"/>
      </w:pPr>
      <w:r>
        <w:t>Captions database depth.</w:t>
      </w:r>
    </w:p>
    <w:p w14:paraId="6F6D7EFF" w14:textId="77777777" w:rsidR="00144F61" w:rsidRDefault="00144F61" w:rsidP="00EC21AE">
      <w:pPr>
        <w:pStyle w:val="Paragrafoelenco"/>
        <w:numPr>
          <w:ilvl w:val="1"/>
          <w:numId w:val="106"/>
        </w:numPr>
        <w:spacing w:line="360" w:lineRule="auto"/>
      </w:pPr>
      <w:r>
        <w:t>Captions font.</w:t>
      </w:r>
    </w:p>
    <w:p w14:paraId="56ADF4D2" w14:textId="77777777" w:rsidR="00144F61" w:rsidRDefault="00144F61" w:rsidP="00EC21AE">
      <w:pPr>
        <w:pStyle w:val="Paragrafoelenco"/>
        <w:numPr>
          <w:ilvl w:val="1"/>
          <w:numId w:val="106"/>
        </w:numPr>
        <w:spacing w:line="360" w:lineRule="auto"/>
      </w:pPr>
      <w:r>
        <w:t>Captions color.</w:t>
      </w:r>
    </w:p>
    <w:p w14:paraId="6A96039D" w14:textId="77777777" w:rsidR="00144F61" w:rsidRPr="00B53BAF" w:rsidRDefault="00144F61" w:rsidP="00EC21AE">
      <w:pPr>
        <w:pStyle w:val="Paragrafoelenco"/>
        <w:numPr>
          <w:ilvl w:val="1"/>
          <w:numId w:val="106"/>
        </w:numPr>
        <w:spacing w:line="360" w:lineRule="auto"/>
      </w:pPr>
      <w:r>
        <w:t>Words highlighting.</w:t>
      </w:r>
    </w:p>
    <w:p w14:paraId="18158A62" w14:textId="77777777" w:rsidR="00432B6F" w:rsidRPr="00432B6F" w:rsidRDefault="00432B6F" w:rsidP="00724C29">
      <w:pPr>
        <w:pStyle w:val="Titolo2"/>
        <w:numPr>
          <w:ilvl w:val="1"/>
          <w:numId w:val="118"/>
        </w:numPr>
        <w:ind w:left="578" w:hanging="578"/>
        <w:rPr>
          <w:rFonts w:eastAsiaTheme="minorEastAsia"/>
        </w:rPr>
      </w:pPr>
      <w:bookmarkStart w:id="253" w:name="_Toc4496400"/>
      <w:bookmarkStart w:id="254" w:name="_Toc337572706"/>
      <w:bookmarkStart w:id="255" w:name="_Toc337712952"/>
      <w:bookmarkStart w:id="256" w:name="_Toc342308252"/>
      <w:r>
        <w:lastRenderedPageBreak/>
        <w:t xml:space="preserve">Configuring </w:t>
      </w:r>
      <w:r w:rsidR="00F31D0E">
        <w:t>Audio Subsystem</w:t>
      </w:r>
      <w:bookmarkEnd w:id="253"/>
      <w:r w:rsidR="00F31D0E">
        <w:t xml:space="preserve"> </w:t>
      </w:r>
    </w:p>
    <w:p w14:paraId="0D6A9E1B" w14:textId="77777777" w:rsidR="00C15263" w:rsidRPr="00196DB4" w:rsidRDefault="00432B6F" w:rsidP="00724C29">
      <w:pPr>
        <w:pStyle w:val="Titolo3"/>
        <w:numPr>
          <w:ilvl w:val="2"/>
          <w:numId w:val="118"/>
        </w:numPr>
        <w:rPr>
          <w:rFonts w:eastAsiaTheme="minorEastAsia"/>
        </w:rPr>
      </w:pPr>
      <w:bookmarkStart w:id="257" w:name="_Toc4496401"/>
      <w:r>
        <w:t xml:space="preserve">Audio Subsystem </w:t>
      </w:r>
      <w:r w:rsidR="00F31D0E">
        <w:t>components</w:t>
      </w:r>
      <w:bookmarkEnd w:id="254"/>
      <w:bookmarkEnd w:id="255"/>
      <w:bookmarkEnd w:id="256"/>
      <w:bookmarkEnd w:id="257"/>
    </w:p>
    <w:p w14:paraId="4E4036BE" w14:textId="77777777" w:rsidR="00196DB4" w:rsidRDefault="00F31D0E" w:rsidP="00251003">
      <w:pPr>
        <w:spacing w:after="0"/>
      </w:pPr>
      <w:r>
        <w:t>The audio subsystem shall include software modules and hardware devices for the receipt, transm</w:t>
      </w:r>
      <w:r w:rsidR="004062DC">
        <w:t>iss</w:t>
      </w:r>
      <w:r>
        <w:t>ion, digitization, processing, recording, and playback of audio signals originating from microphones of the Video Surveillance and Audio Monitoring Subsystem.</w:t>
      </w:r>
    </w:p>
    <w:p w14:paraId="1080F510" w14:textId="77777777" w:rsidR="00C15263" w:rsidRPr="00196DB4" w:rsidRDefault="00C15263" w:rsidP="003B50E0">
      <w:pPr>
        <w:pStyle w:val="Paragrafoelenco"/>
        <w:numPr>
          <w:ilvl w:val="0"/>
          <w:numId w:val="54"/>
        </w:numPr>
      </w:pPr>
      <w:r>
        <w:t>The audio subsystem hardware may optionally include:</w:t>
      </w:r>
    </w:p>
    <w:p w14:paraId="3E4618B7" w14:textId="77777777" w:rsidR="00C15263" w:rsidRPr="00196DB4" w:rsidRDefault="00C15263" w:rsidP="003B50E0">
      <w:pPr>
        <w:pStyle w:val="Paragrafoelenco"/>
        <w:numPr>
          <w:ilvl w:val="1"/>
          <w:numId w:val="54"/>
        </w:numPr>
      </w:pPr>
      <w:r>
        <w:t>Video capture cards</w:t>
      </w:r>
    </w:p>
    <w:p w14:paraId="222EFD46" w14:textId="77777777" w:rsidR="00C15263" w:rsidRPr="00196DB4" w:rsidRDefault="00C15263" w:rsidP="003B50E0">
      <w:pPr>
        <w:pStyle w:val="Paragrafoelenco"/>
        <w:numPr>
          <w:ilvl w:val="1"/>
          <w:numId w:val="54"/>
        </w:numPr>
      </w:pPr>
      <w:r>
        <w:t>Standard sound cards</w:t>
      </w:r>
    </w:p>
    <w:p w14:paraId="7FB72345" w14:textId="77777777" w:rsidR="00C15263" w:rsidRPr="00196DB4" w:rsidRDefault="00C15263" w:rsidP="003B50E0">
      <w:pPr>
        <w:pStyle w:val="Paragrafoelenco"/>
        <w:numPr>
          <w:ilvl w:val="1"/>
          <w:numId w:val="54"/>
        </w:numPr>
      </w:pPr>
      <w:r>
        <w:t>Multi-channel sound cards</w:t>
      </w:r>
    </w:p>
    <w:p w14:paraId="2FD0FACA" w14:textId="77777777" w:rsidR="00C15263" w:rsidRPr="00196DB4" w:rsidRDefault="00C15263" w:rsidP="003B50E0">
      <w:pPr>
        <w:pStyle w:val="Paragrafoelenco"/>
        <w:numPr>
          <w:ilvl w:val="1"/>
          <w:numId w:val="54"/>
        </w:numPr>
      </w:pPr>
      <w:r>
        <w:t>Audio capture IP devices</w:t>
      </w:r>
    </w:p>
    <w:p w14:paraId="7F31E06F" w14:textId="77777777" w:rsidR="00C15263" w:rsidRPr="00196DB4" w:rsidRDefault="00C15263" w:rsidP="003B50E0">
      <w:pPr>
        <w:pStyle w:val="Paragrafoelenco"/>
        <w:numPr>
          <w:ilvl w:val="1"/>
          <w:numId w:val="54"/>
        </w:numPr>
      </w:pPr>
      <w:r>
        <w:t>Microphones</w:t>
      </w:r>
    </w:p>
    <w:p w14:paraId="377C0659" w14:textId="77777777" w:rsidR="00C15263" w:rsidRPr="00196DB4" w:rsidRDefault="00196DB4" w:rsidP="003B50E0">
      <w:pPr>
        <w:pStyle w:val="Paragrafoelenco"/>
        <w:numPr>
          <w:ilvl w:val="1"/>
          <w:numId w:val="54"/>
        </w:numPr>
      </w:pPr>
      <w:r>
        <w:t>Loudspeakers and headphones</w:t>
      </w:r>
    </w:p>
    <w:p w14:paraId="2C0C6045" w14:textId="77777777" w:rsidR="00C15263" w:rsidRPr="00196DB4" w:rsidRDefault="00C15263" w:rsidP="003B50E0">
      <w:pPr>
        <w:pStyle w:val="Paragrafoelenco"/>
        <w:numPr>
          <w:ilvl w:val="0"/>
          <w:numId w:val="54"/>
        </w:numPr>
      </w:pPr>
      <w:r>
        <w:t>The audio subsystem software shall include:</w:t>
      </w:r>
    </w:p>
    <w:p w14:paraId="71D60C08" w14:textId="77777777" w:rsidR="00C15263" w:rsidRPr="00196DB4" w:rsidRDefault="00C15263" w:rsidP="003B50E0">
      <w:pPr>
        <w:pStyle w:val="Paragrafoelenco"/>
        <w:numPr>
          <w:ilvl w:val="1"/>
          <w:numId w:val="54"/>
        </w:numPr>
      </w:pPr>
      <w:r>
        <w:t>Components for configuring the audio signal digitizing devices</w:t>
      </w:r>
    </w:p>
    <w:p w14:paraId="3B988E5C" w14:textId="77777777" w:rsidR="00C15263" w:rsidRPr="00196DB4" w:rsidRDefault="00C15263" w:rsidP="003B50E0">
      <w:pPr>
        <w:pStyle w:val="Paragrafoelenco"/>
        <w:numPr>
          <w:ilvl w:val="1"/>
          <w:numId w:val="54"/>
        </w:numPr>
      </w:pPr>
      <w:r>
        <w:t>Components for recording digital audio signals</w:t>
      </w:r>
    </w:p>
    <w:p w14:paraId="669A3836" w14:textId="77777777" w:rsidR="00C15263" w:rsidRPr="00196DB4" w:rsidRDefault="00C15263" w:rsidP="003B50E0">
      <w:pPr>
        <w:pStyle w:val="Paragrafoelenco"/>
        <w:numPr>
          <w:ilvl w:val="1"/>
          <w:numId w:val="54"/>
        </w:numPr>
      </w:pPr>
      <w:r>
        <w:t>Components for transmitting digital audio signals to Remote Workstations and remote servers</w:t>
      </w:r>
    </w:p>
    <w:p w14:paraId="456B52D2" w14:textId="77777777" w:rsidR="00C15263" w:rsidRPr="00196DB4" w:rsidRDefault="00C15263" w:rsidP="003B50E0">
      <w:pPr>
        <w:pStyle w:val="Paragrafoelenco"/>
        <w:numPr>
          <w:ilvl w:val="1"/>
          <w:numId w:val="54"/>
        </w:numPr>
      </w:pPr>
      <w:r>
        <w:t>Components for playback of digital audio signals</w:t>
      </w:r>
    </w:p>
    <w:p w14:paraId="41552F03" w14:textId="77777777" w:rsidR="00C15263" w:rsidRDefault="00C15263" w:rsidP="00724C29">
      <w:pPr>
        <w:pStyle w:val="Titolo3"/>
        <w:numPr>
          <w:ilvl w:val="2"/>
          <w:numId w:val="118"/>
        </w:numPr>
        <w:rPr>
          <w:rFonts w:eastAsiaTheme="minorEastAsia"/>
        </w:rPr>
      </w:pPr>
      <w:bookmarkStart w:id="258" w:name="_Toc190160553"/>
      <w:bookmarkStart w:id="259" w:name="_Toc209337795"/>
      <w:bookmarkStart w:id="260" w:name="_Toc228689433"/>
      <w:bookmarkStart w:id="261" w:name="_Toc323910248"/>
      <w:bookmarkStart w:id="262" w:name="_Toc337572707"/>
      <w:bookmarkStart w:id="263" w:name="_Toc337712953"/>
      <w:bookmarkStart w:id="264" w:name="_Toc342308253"/>
      <w:bookmarkStart w:id="265" w:name="_Toc4496402"/>
      <w:r>
        <w:t>Video capture cards</w:t>
      </w:r>
      <w:bookmarkEnd w:id="258"/>
      <w:bookmarkEnd w:id="259"/>
      <w:bookmarkEnd w:id="260"/>
      <w:bookmarkEnd w:id="261"/>
      <w:bookmarkEnd w:id="262"/>
      <w:bookmarkEnd w:id="263"/>
      <w:bookmarkEnd w:id="264"/>
      <w:bookmarkEnd w:id="265"/>
    </w:p>
    <w:p w14:paraId="7BF94F11" w14:textId="77777777" w:rsidR="003D70BD" w:rsidRDefault="00C15263" w:rsidP="003B50E0">
      <w:pPr>
        <w:pStyle w:val="Paragrafoelenco"/>
        <w:numPr>
          <w:ilvl w:val="0"/>
          <w:numId w:val="55"/>
        </w:numPr>
      </w:pPr>
      <w:r>
        <w:t>Video capture cards, used as audio capture devices, shall support reception and digitization of audio signals. Video capture cards shall not support audio signal output to headphones or speakers.</w:t>
      </w:r>
    </w:p>
    <w:p w14:paraId="265B3C3C" w14:textId="77777777" w:rsidR="003D70BD" w:rsidRDefault="00C15263" w:rsidP="003B50E0">
      <w:pPr>
        <w:pStyle w:val="Paragrafoelenco"/>
        <w:numPr>
          <w:ilvl w:val="0"/>
          <w:numId w:val="55"/>
        </w:numPr>
      </w:pPr>
      <w:r>
        <w:lastRenderedPageBreak/>
        <w:t>Digitization of audio signals by video capture cards shall be performed in parallel with digitization and processing of video signals. The processes for processing audio and video signals by a video capture card shall be independent.</w:t>
      </w:r>
    </w:p>
    <w:p w14:paraId="1522836B" w14:textId="77777777" w:rsidR="00C15263" w:rsidRPr="003D70BD" w:rsidRDefault="00C15263" w:rsidP="003B50E0">
      <w:pPr>
        <w:pStyle w:val="Paragrafoelenco"/>
        <w:numPr>
          <w:ilvl w:val="0"/>
          <w:numId w:val="55"/>
        </w:numPr>
      </w:pPr>
      <w:r>
        <w:t>Support for receiving and digitizing audio signals on video capture cards shall depend on the Server's hardware and software configuration: on the type of video capture cards and the activation key parameters.</w:t>
      </w:r>
    </w:p>
    <w:p w14:paraId="68186D7F" w14:textId="77777777" w:rsidR="00C15263" w:rsidRDefault="00C15263" w:rsidP="00724C29">
      <w:pPr>
        <w:pStyle w:val="Titolo3"/>
        <w:numPr>
          <w:ilvl w:val="2"/>
          <w:numId w:val="118"/>
        </w:numPr>
        <w:rPr>
          <w:rFonts w:eastAsiaTheme="minorEastAsia"/>
        </w:rPr>
      </w:pPr>
      <w:bookmarkStart w:id="266" w:name="_Toc190160554"/>
      <w:bookmarkStart w:id="267" w:name="_Toc209337796"/>
      <w:bookmarkStart w:id="268" w:name="_Toc228689434"/>
      <w:bookmarkStart w:id="269" w:name="_Toc323910249"/>
      <w:bookmarkStart w:id="270" w:name="_Toc337572708"/>
      <w:bookmarkStart w:id="271" w:name="_Toc337712954"/>
      <w:bookmarkStart w:id="272" w:name="_Toc342308254"/>
      <w:bookmarkStart w:id="273" w:name="_Toc4496403"/>
      <w:r>
        <w:t>Standard sound cards, microphones, speakers, and headphones</w:t>
      </w:r>
      <w:bookmarkEnd w:id="266"/>
      <w:bookmarkEnd w:id="267"/>
      <w:bookmarkEnd w:id="268"/>
      <w:bookmarkEnd w:id="269"/>
      <w:bookmarkEnd w:id="270"/>
      <w:bookmarkEnd w:id="271"/>
      <w:bookmarkEnd w:id="272"/>
      <w:bookmarkEnd w:id="273"/>
    </w:p>
    <w:p w14:paraId="0C2D81DF" w14:textId="77777777" w:rsidR="00C15263" w:rsidRPr="003D70BD" w:rsidRDefault="00C15263" w:rsidP="003B50E0">
      <w:pPr>
        <w:pStyle w:val="Paragrafoelenco"/>
        <w:numPr>
          <w:ilvl w:val="0"/>
          <w:numId w:val="56"/>
        </w:numPr>
      </w:pPr>
      <w:r>
        <w:t>Standard sound cards shall be supported as audio capture and audio output devices. They shall receive and digitize audio signals, reconvert digitized audio signals, and feed them to speakers and headphones.</w:t>
      </w:r>
    </w:p>
    <w:p w14:paraId="48DC0E98" w14:textId="77777777" w:rsidR="00C15263" w:rsidRPr="003D70BD" w:rsidRDefault="003D70BD" w:rsidP="003B50E0">
      <w:pPr>
        <w:pStyle w:val="Paragrafoelenco"/>
        <w:numPr>
          <w:ilvl w:val="0"/>
          <w:numId w:val="56"/>
        </w:numPr>
      </w:pPr>
      <w:r>
        <w:t>The software shall support an audio signal sample rate range that corresponds to a standard sound card and is restricted to a frequency of 48 kHz.</w:t>
      </w:r>
    </w:p>
    <w:p w14:paraId="3D28BB1B" w14:textId="77777777" w:rsidR="002E4F6D" w:rsidRPr="00F31D0E" w:rsidRDefault="00C15263" w:rsidP="00724C29">
      <w:pPr>
        <w:pStyle w:val="Titolo3"/>
        <w:numPr>
          <w:ilvl w:val="2"/>
          <w:numId w:val="118"/>
        </w:numPr>
        <w:rPr>
          <w:rFonts w:eastAsiaTheme="minorEastAsia"/>
        </w:rPr>
      </w:pPr>
      <w:bookmarkStart w:id="274" w:name="_Toc190160555"/>
      <w:bookmarkStart w:id="275" w:name="_Toc209337797"/>
      <w:bookmarkStart w:id="276" w:name="_Toc228689435"/>
      <w:bookmarkStart w:id="277" w:name="_Toc323910250"/>
      <w:bookmarkStart w:id="278" w:name="_Toc337572709"/>
      <w:bookmarkStart w:id="279" w:name="_Toc337712955"/>
      <w:bookmarkStart w:id="280" w:name="_Toc342308255"/>
      <w:bookmarkStart w:id="281" w:name="_Toc4496404"/>
      <w:r>
        <w:t>Multichannel audio capture devices</w:t>
      </w:r>
      <w:bookmarkEnd w:id="274"/>
      <w:bookmarkEnd w:id="275"/>
      <w:bookmarkEnd w:id="276"/>
      <w:bookmarkEnd w:id="277"/>
      <w:bookmarkEnd w:id="278"/>
      <w:bookmarkEnd w:id="279"/>
      <w:bookmarkEnd w:id="280"/>
      <w:bookmarkEnd w:id="281"/>
    </w:p>
    <w:p w14:paraId="5E9EC523" w14:textId="77777777" w:rsidR="002E4F6D" w:rsidRDefault="00C15263" w:rsidP="003B50E0">
      <w:pPr>
        <w:pStyle w:val="Paragrafoelenco"/>
        <w:numPr>
          <w:ilvl w:val="0"/>
          <w:numId w:val="57"/>
        </w:numPr>
        <w:jc w:val="both"/>
        <w:rPr>
          <w:rFonts w:ascii="Times New Roman" w:hAnsi="Times New Roman" w:cs="Times New Roman"/>
          <w:szCs w:val="24"/>
        </w:rPr>
      </w:pPr>
      <w:r>
        <w:t>Multichannel audio capture devices shall be PCI cards or external hardware/software modules for digitization and processing of two or more audio signals</w:t>
      </w:r>
      <w:r>
        <w:rPr>
          <w:rFonts w:ascii="Times New Roman" w:hAnsi="Times New Roman"/>
          <w:szCs w:val="24"/>
        </w:rPr>
        <w:t>.</w:t>
      </w:r>
    </w:p>
    <w:p w14:paraId="0BFDB0C0" w14:textId="77777777" w:rsidR="005A502A" w:rsidRDefault="005A502A" w:rsidP="003B50E0">
      <w:pPr>
        <w:pStyle w:val="Paragrafoelenco"/>
        <w:numPr>
          <w:ilvl w:val="0"/>
          <w:numId w:val="57"/>
        </w:numPr>
      </w:pPr>
      <w:r>
        <w:t>The audio subsystem shall be compatible with the following multichannel audio capture devices:</w:t>
      </w:r>
    </w:p>
    <w:p w14:paraId="1E7271D8" w14:textId="77777777" w:rsidR="002E4F6D" w:rsidRDefault="002E4F6D" w:rsidP="003B50E0">
      <w:pPr>
        <w:pStyle w:val="Paragrafoelenco"/>
        <w:numPr>
          <w:ilvl w:val="1"/>
          <w:numId w:val="57"/>
        </w:numPr>
      </w:pPr>
      <w:proofErr w:type="spellStart"/>
      <w:r>
        <w:t>MidiMan</w:t>
      </w:r>
      <w:proofErr w:type="spellEnd"/>
      <w:r>
        <w:t xml:space="preserve"> Delta</w:t>
      </w:r>
    </w:p>
    <w:p w14:paraId="278638DF" w14:textId="77777777" w:rsidR="002E4F6D" w:rsidRDefault="002E4F6D" w:rsidP="003B50E0">
      <w:pPr>
        <w:pStyle w:val="Paragrafoelenco"/>
        <w:numPr>
          <w:ilvl w:val="1"/>
          <w:numId w:val="57"/>
        </w:numPr>
      </w:pPr>
      <w:proofErr w:type="spellStart"/>
      <w:r>
        <w:t>Comart</w:t>
      </w:r>
      <w:proofErr w:type="spellEnd"/>
      <w:r>
        <w:t xml:space="preserve"> Hera</w:t>
      </w:r>
    </w:p>
    <w:p w14:paraId="63408ED6" w14:textId="77777777" w:rsidR="002E4F6D" w:rsidRDefault="002E4F6D" w:rsidP="003B50E0">
      <w:pPr>
        <w:pStyle w:val="Paragrafoelenco"/>
        <w:numPr>
          <w:ilvl w:val="1"/>
          <w:numId w:val="57"/>
        </w:numPr>
      </w:pPr>
      <w:proofErr w:type="spellStart"/>
      <w:r>
        <w:t>Olkha</w:t>
      </w:r>
      <w:proofErr w:type="spellEnd"/>
      <w:r>
        <w:t xml:space="preserve"> 9R</w:t>
      </w:r>
    </w:p>
    <w:p w14:paraId="3EB4A10D" w14:textId="77777777" w:rsidR="00C15263" w:rsidRPr="002E4F6D" w:rsidRDefault="002E4F6D" w:rsidP="003B50E0">
      <w:pPr>
        <w:pStyle w:val="Paragrafoelenco"/>
        <w:numPr>
          <w:ilvl w:val="1"/>
          <w:numId w:val="57"/>
        </w:numPr>
      </w:pPr>
      <w:proofErr w:type="spellStart"/>
      <w:r>
        <w:t>Echolot</w:t>
      </w:r>
      <w:proofErr w:type="spellEnd"/>
      <w:r>
        <w:t xml:space="preserve"> USB-32</w:t>
      </w:r>
    </w:p>
    <w:p w14:paraId="32934C7C" w14:textId="77777777" w:rsidR="007E6773" w:rsidRDefault="00C15263" w:rsidP="003B50E0">
      <w:pPr>
        <w:pStyle w:val="Paragrafoelenco"/>
        <w:numPr>
          <w:ilvl w:val="0"/>
          <w:numId w:val="57"/>
        </w:numPr>
      </w:pPr>
      <w:r>
        <w:t>Multi-channel audio capture devices shall reproduce sound and digitize audio signals in parallel, or sound shall be reproduced by standard sound cards. The audio signal sampling rate range shall depend on the audio capture device type.</w:t>
      </w:r>
    </w:p>
    <w:p w14:paraId="57EA05F1" w14:textId="77777777" w:rsidR="007E6773" w:rsidRPr="00F31D0E" w:rsidRDefault="00C15263" w:rsidP="00724C29">
      <w:pPr>
        <w:pStyle w:val="Titolo3"/>
        <w:numPr>
          <w:ilvl w:val="2"/>
          <w:numId w:val="118"/>
        </w:numPr>
        <w:rPr>
          <w:rFonts w:eastAsiaTheme="minorEastAsia"/>
        </w:rPr>
      </w:pPr>
      <w:bookmarkStart w:id="282" w:name="_Toc190160556"/>
      <w:bookmarkStart w:id="283" w:name="_Toc209337798"/>
      <w:bookmarkStart w:id="284" w:name="_Toc228689436"/>
      <w:bookmarkStart w:id="285" w:name="_Toc323910251"/>
      <w:bookmarkStart w:id="286" w:name="_Toc337572710"/>
      <w:bookmarkStart w:id="287" w:name="_Toc337712956"/>
      <w:bookmarkStart w:id="288" w:name="_Toc342308256"/>
      <w:bookmarkStart w:id="289" w:name="_Toc4496405"/>
      <w:r>
        <w:lastRenderedPageBreak/>
        <w:t>IP devices</w:t>
      </w:r>
      <w:bookmarkEnd w:id="282"/>
      <w:bookmarkEnd w:id="283"/>
      <w:bookmarkEnd w:id="284"/>
      <w:bookmarkEnd w:id="285"/>
      <w:bookmarkEnd w:id="286"/>
      <w:bookmarkEnd w:id="287"/>
      <w:bookmarkEnd w:id="288"/>
      <w:bookmarkEnd w:id="289"/>
    </w:p>
    <w:p w14:paraId="47F2C0AC" w14:textId="77777777" w:rsidR="00C15263" w:rsidRPr="007E6773" w:rsidRDefault="007E6773" w:rsidP="003B50E0">
      <w:pPr>
        <w:pStyle w:val="Paragrafoelenco"/>
        <w:numPr>
          <w:ilvl w:val="0"/>
          <w:numId w:val="58"/>
        </w:numPr>
      </w:pPr>
      <w:r>
        <w:t>The audio subsystem shall support audio signal reception, digitization, processing, and playback using audio capture IP devices. Microphones built into IP cameras and IP servers, or external analog microphones connected to IP servers, may be used for audio signal receipt, digitization, and processing.  External IP loudspeakers or headphones, connected to IP servers may be used for audio signal playback.</w:t>
      </w:r>
    </w:p>
    <w:p w14:paraId="46D66352" w14:textId="77777777" w:rsidR="00C15263" w:rsidRPr="007E6773" w:rsidRDefault="00C15263" w:rsidP="003B50E0">
      <w:pPr>
        <w:pStyle w:val="Paragrafoelenco"/>
        <w:numPr>
          <w:ilvl w:val="0"/>
          <w:numId w:val="58"/>
        </w:numPr>
      </w:pPr>
      <w:r>
        <w:t>The audio signal sampling rate range shall depend on the IP device type used as an audio capture device. The audio subsystem sampling rate range available for the installed card shall be limited to a maximum value of 48 kHz.</w:t>
      </w:r>
    </w:p>
    <w:p w14:paraId="29AD1CA7" w14:textId="77777777" w:rsidR="00C15263" w:rsidRPr="007E6773" w:rsidRDefault="00C15263" w:rsidP="003B50E0">
      <w:pPr>
        <w:pStyle w:val="Paragrafoelenco"/>
        <w:numPr>
          <w:ilvl w:val="0"/>
          <w:numId w:val="58"/>
        </w:numPr>
      </w:pPr>
      <w:r>
        <w:t>In synchro recording mode, audio recordings shall be combined with video recordings and stored in the Server archive.</w:t>
      </w:r>
    </w:p>
    <w:p w14:paraId="713100AA" w14:textId="77777777" w:rsidR="00C15263" w:rsidRPr="007E6773" w:rsidRDefault="00C15263" w:rsidP="003B50E0">
      <w:pPr>
        <w:pStyle w:val="Paragrafoelenco"/>
        <w:numPr>
          <w:ilvl w:val="0"/>
          <w:numId w:val="58"/>
        </w:numPr>
      </w:pPr>
      <w:r>
        <w:t>When audio signals are recorded by Operator command or by sound activation, audio recordings shall be separately stored in the audio archive.</w:t>
      </w:r>
    </w:p>
    <w:p w14:paraId="7FF37D54" w14:textId="77777777" w:rsidR="00C15263" w:rsidRPr="00506CE2" w:rsidRDefault="00C15263" w:rsidP="003B50E0">
      <w:pPr>
        <w:pStyle w:val="Paragrafoelenco"/>
        <w:numPr>
          <w:ilvl w:val="0"/>
          <w:numId w:val="58"/>
        </w:numPr>
      </w:pPr>
      <w:r>
        <w:t>Once the archive disk(s) is (are) full, the archive shall be overwritten.</w:t>
      </w:r>
    </w:p>
    <w:p w14:paraId="3B1BFE38" w14:textId="77777777" w:rsidR="00506CE2" w:rsidRDefault="00506CE2" w:rsidP="003B50E0">
      <w:pPr>
        <w:pStyle w:val="Paragrafoelenco"/>
        <w:numPr>
          <w:ilvl w:val="0"/>
          <w:numId w:val="58"/>
        </w:numPr>
      </w:pPr>
      <w:r>
        <w:t>It shall be possible to set audio delay for synchronous playing back or recording archive.</w:t>
      </w:r>
    </w:p>
    <w:p w14:paraId="3BF48A2D" w14:textId="77777777" w:rsidR="00E278DC" w:rsidRPr="00641BFF" w:rsidRDefault="00C15263" w:rsidP="00724C29">
      <w:pPr>
        <w:pStyle w:val="Titolo3"/>
        <w:numPr>
          <w:ilvl w:val="2"/>
          <w:numId w:val="118"/>
        </w:numPr>
        <w:rPr>
          <w:rFonts w:eastAsiaTheme="minorEastAsia"/>
        </w:rPr>
      </w:pPr>
      <w:bookmarkStart w:id="290" w:name="_Toc190160559"/>
      <w:bookmarkStart w:id="291" w:name="_Toc209337801"/>
      <w:bookmarkStart w:id="292" w:name="_Toc228689439"/>
      <w:bookmarkStart w:id="293" w:name="_Toc323910254"/>
      <w:bookmarkStart w:id="294" w:name="_Toc337572711"/>
      <w:bookmarkStart w:id="295" w:name="_Toc337712957"/>
      <w:bookmarkStart w:id="296" w:name="_Toc342308257"/>
      <w:bookmarkStart w:id="297" w:name="_Toc4496406"/>
      <w:r>
        <w:t>Transm</w:t>
      </w:r>
      <w:r w:rsidR="00E83413">
        <w:t>iss</w:t>
      </w:r>
      <w:r>
        <w:t>ion by the audio subsystem of digitized audio signals to Remote Workstations and Servers</w:t>
      </w:r>
      <w:bookmarkEnd w:id="290"/>
      <w:bookmarkEnd w:id="291"/>
      <w:bookmarkEnd w:id="292"/>
      <w:bookmarkEnd w:id="293"/>
      <w:bookmarkEnd w:id="294"/>
      <w:bookmarkEnd w:id="295"/>
      <w:bookmarkEnd w:id="296"/>
      <w:bookmarkEnd w:id="297"/>
    </w:p>
    <w:p w14:paraId="2F65C667" w14:textId="77777777" w:rsidR="00C15263" w:rsidRDefault="00180BC0" w:rsidP="003B50E0">
      <w:pPr>
        <w:pStyle w:val="Paragrafoelenco"/>
        <w:numPr>
          <w:ilvl w:val="0"/>
          <w:numId w:val="60"/>
        </w:numPr>
      </w:pPr>
      <w:r>
        <w:t>The audio subsystem shall allow transmitting audio signals to Remote Workstations on IBM-compatible PCs connected to a Server over a local TCP/IP-based network, as well as to remote servers.</w:t>
      </w:r>
    </w:p>
    <w:p w14:paraId="6E792007" w14:textId="77777777" w:rsidR="00180BC0" w:rsidRPr="00180BC0" w:rsidRDefault="00180BC0" w:rsidP="003B50E0">
      <w:pPr>
        <w:pStyle w:val="Paragrafoelenco"/>
        <w:numPr>
          <w:ilvl w:val="0"/>
          <w:numId w:val="60"/>
        </w:numPr>
      </w:pPr>
      <w:r>
        <w:t>Both real-time and archive audio signals shall be transmitted to Remote Workstations.</w:t>
      </w:r>
    </w:p>
    <w:p w14:paraId="37CE98BE" w14:textId="77777777" w:rsidR="00AC4C03" w:rsidRPr="001B21DB" w:rsidRDefault="00950DE6" w:rsidP="00724C29">
      <w:pPr>
        <w:pStyle w:val="Titolo3"/>
        <w:numPr>
          <w:ilvl w:val="2"/>
          <w:numId w:val="118"/>
        </w:numPr>
        <w:rPr>
          <w:rFonts w:eastAsiaTheme="minorEastAsia"/>
        </w:rPr>
      </w:pPr>
      <w:bookmarkStart w:id="298" w:name="_Toc323910273"/>
      <w:bookmarkStart w:id="299" w:name="_Toc326159691"/>
      <w:bookmarkStart w:id="300" w:name="_Toc337572712"/>
      <w:bookmarkStart w:id="301" w:name="_Toc337712958"/>
      <w:bookmarkStart w:id="302" w:name="_Toc342308258"/>
      <w:bookmarkStart w:id="303" w:name="_Toc4496407"/>
      <w:r>
        <w:t>Configuring audio playback</w:t>
      </w:r>
      <w:bookmarkEnd w:id="298"/>
      <w:bookmarkEnd w:id="299"/>
      <w:bookmarkEnd w:id="300"/>
      <w:bookmarkEnd w:id="301"/>
      <w:bookmarkEnd w:id="302"/>
      <w:bookmarkEnd w:id="303"/>
    </w:p>
    <w:p w14:paraId="0BC66F98" w14:textId="77777777" w:rsidR="00950DE6" w:rsidRPr="00AC4C03" w:rsidRDefault="00950DE6" w:rsidP="003B50E0">
      <w:pPr>
        <w:pStyle w:val="Paragrafoelenco"/>
        <w:numPr>
          <w:ilvl w:val="0"/>
          <w:numId w:val="61"/>
        </w:numPr>
      </w:pPr>
      <w:r>
        <w:t xml:space="preserve">Playback of audio in the audio subsystem shall be performed by a special software object. The software object shall comprise speaker objects if the object has multiple </w:t>
      </w:r>
      <w:r>
        <w:lastRenderedPageBreak/>
        <w:t>channels. It shall be possible to send sounds from a microphone to a speaker through a software module, macro, or script.</w:t>
      </w:r>
    </w:p>
    <w:p w14:paraId="56B3C108" w14:textId="77777777" w:rsidR="0096014D" w:rsidRPr="001B21DB" w:rsidRDefault="00950DE6" w:rsidP="00724C29">
      <w:pPr>
        <w:pStyle w:val="Titolo3"/>
        <w:numPr>
          <w:ilvl w:val="2"/>
          <w:numId w:val="118"/>
        </w:numPr>
        <w:rPr>
          <w:rFonts w:eastAsiaTheme="minorEastAsia"/>
        </w:rPr>
      </w:pPr>
      <w:bookmarkStart w:id="304" w:name="_Toc323910282"/>
      <w:bookmarkStart w:id="305" w:name="_Toc326159692"/>
      <w:bookmarkStart w:id="306" w:name="_Toc337572713"/>
      <w:bookmarkStart w:id="307" w:name="_Toc337712959"/>
      <w:bookmarkStart w:id="308" w:name="_Toc342308259"/>
      <w:bookmarkStart w:id="309" w:name="_Toc231903794"/>
      <w:bookmarkStart w:id="310" w:name="_Toc4496408"/>
      <w:r>
        <w:t>Configuring voice notifications</w:t>
      </w:r>
      <w:bookmarkEnd w:id="304"/>
      <w:bookmarkEnd w:id="305"/>
      <w:bookmarkEnd w:id="306"/>
      <w:bookmarkEnd w:id="307"/>
      <w:bookmarkEnd w:id="308"/>
      <w:bookmarkEnd w:id="309"/>
      <w:bookmarkEnd w:id="310"/>
    </w:p>
    <w:p w14:paraId="49012D31" w14:textId="77777777" w:rsidR="00950DE6" w:rsidRPr="0096014D" w:rsidRDefault="00274538" w:rsidP="003B50E0">
      <w:pPr>
        <w:pStyle w:val="Paragrafoelenco"/>
        <w:numPr>
          <w:ilvl w:val="0"/>
          <w:numId w:val="62"/>
        </w:numPr>
      </w:pPr>
      <w:r>
        <w:t xml:space="preserve">Voice notification upon registration of an alarm event by the main motion detection tools shall be configurable. </w:t>
      </w:r>
    </w:p>
    <w:p w14:paraId="4D2F901C" w14:textId="77777777" w:rsidR="00950DE6" w:rsidRDefault="00950DE6" w:rsidP="003B50E0">
      <w:pPr>
        <w:pStyle w:val="Paragrafoelenco"/>
        <w:numPr>
          <w:ilvl w:val="0"/>
          <w:numId w:val="62"/>
        </w:numPr>
      </w:pPr>
      <w:r>
        <w:t xml:space="preserve">When a camera's motion detection tool is triggered, an audio file in the Wav subfolder in the software's root folder shall be played. The files shall have the extension .wav and have the name </w:t>
      </w:r>
      <w:proofErr w:type="spellStart"/>
      <w:r>
        <w:t>cam_alarm_N</w:t>
      </w:r>
      <w:proofErr w:type="spellEnd"/>
      <w:r>
        <w:t>, where N is the camera's ID.</w:t>
      </w:r>
    </w:p>
    <w:p w14:paraId="34B85DCF" w14:textId="77777777" w:rsidR="000535AB" w:rsidRPr="000535AB" w:rsidRDefault="000535AB" w:rsidP="003B50E0">
      <w:pPr>
        <w:pStyle w:val="Paragrafoelenco"/>
        <w:numPr>
          <w:ilvl w:val="0"/>
          <w:numId w:val="62"/>
        </w:numPr>
      </w:pPr>
      <w:r>
        <w:t>It shall be possible to add custom audio files.</w:t>
      </w:r>
    </w:p>
    <w:p w14:paraId="1FF3ADA9" w14:textId="77777777" w:rsidR="00950DE6" w:rsidRDefault="00950DE6" w:rsidP="00724C29">
      <w:pPr>
        <w:pStyle w:val="Titolo3"/>
        <w:numPr>
          <w:ilvl w:val="2"/>
          <w:numId w:val="118"/>
        </w:numPr>
        <w:rPr>
          <w:rFonts w:eastAsiaTheme="minorEastAsia"/>
        </w:rPr>
      </w:pPr>
      <w:bookmarkStart w:id="311" w:name="_Ref280623163"/>
      <w:bookmarkStart w:id="312" w:name="_Toc323910285"/>
      <w:bookmarkStart w:id="313" w:name="_Toc326159693"/>
      <w:bookmarkStart w:id="314" w:name="_Toc337572714"/>
      <w:bookmarkStart w:id="315" w:name="_Toc337712960"/>
      <w:bookmarkStart w:id="316" w:name="_Toc342308260"/>
      <w:bookmarkStart w:id="317" w:name="_Toc4496409"/>
      <w:r>
        <w:t>Configuring audio switches</w:t>
      </w:r>
      <w:bookmarkEnd w:id="311"/>
      <w:bookmarkEnd w:id="312"/>
      <w:bookmarkEnd w:id="313"/>
      <w:bookmarkEnd w:id="314"/>
      <w:bookmarkEnd w:id="315"/>
      <w:bookmarkEnd w:id="316"/>
      <w:bookmarkEnd w:id="317"/>
    </w:p>
    <w:p w14:paraId="6259EF9A" w14:textId="77777777" w:rsidR="00950DE6" w:rsidRPr="000535AB" w:rsidRDefault="00950DE6" w:rsidP="00CA7332">
      <w:pPr>
        <w:pStyle w:val="Paragrafoelenco"/>
        <w:numPr>
          <w:ilvl w:val="0"/>
          <w:numId w:val="63"/>
        </w:numPr>
        <w:ind w:left="709"/>
      </w:pPr>
      <w:r>
        <w:t>The audio subsystem shall support sending the audio signal arriving from any audio source (microphone) to any sound receiver (speaker) for playback.</w:t>
      </w:r>
    </w:p>
    <w:p w14:paraId="2F49E487" w14:textId="77777777" w:rsidR="00950DE6" w:rsidRDefault="00950DE6" w:rsidP="00724C29">
      <w:pPr>
        <w:pStyle w:val="Titolo3"/>
        <w:numPr>
          <w:ilvl w:val="2"/>
          <w:numId w:val="118"/>
        </w:numPr>
        <w:rPr>
          <w:rFonts w:eastAsiaTheme="minorEastAsia"/>
        </w:rPr>
      </w:pPr>
      <w:bookmarkStart w:id="318" w:name="_Toc190160614"/>
      <w:bookmarkStart w:id="319" w:name="_Toc209337842"/>
      <w:bookmarkStart w:id="320" w:name="_Toc228689480"/>
      <w:bookmarkStart w:id="321" w:name="_Ref233198693"/>
      <w:bookmarkStart w:id="322" w:name="_Toc323910296"/>
      <w:bookmarkStart w:id="323" w:name="_Toc337572715"/>
      <w:bookmarkStart w:id="324" w:name="_Toc337712961"/>
      <w:bookmarkStart w:id="325" w:name="_Toc342308261"/>
      <w:bookmarkStart w:id="326" w:name="_Toc4496410"/>
      <w:r>
        <w:t>Setup of video signal transm</w:t>
      </w:r>
      <w:r w:rsidR="00E83413">
        <w:t>iss</w:t>
      </w:r>
      <w:r>
        <w:t>ion to IP devices</w:t>
      </w:r>
      <w:bookmarkEnd w:id="318"/>
      <w:bookmarkEnd w:id="319"/>
      <w:bookmarkEnd w:id="320"/>
      <w:bookmarkEnd w:id="321"/>
      <w:bookmarkEnd w:id="322"/>
      <w:bookmarkEnd w:id="323"/>
      <w:bookmarkEnd w:id="324"/>
      <w:bookmarkEnd w:id="325"/>
      <w:bookmarkEnd w:id="326"/>
    </w:p>
    <w:p w14:paraId="40D0D301" w14:textId="77777777" w:rsidR="00950DE6" w:rsidRDefault="00950DE6" w:rsidP="003B50E0">
      <w:pPr>
        <w:pStyle w:val="Paragrafoelenco"/>
        <w:numPr>
          <w:ilvl w:val="0"/>
          <w:numId w:val="64"/>
        </w:numPr>
      </w:pPr>
      <w:r>
        <w:t>The software shall be able to transmit audio signals from microphones to IP devices and to play them back with speakers or headphones connected to IP devices.</w:t>
      </w:r>
    </w:p>
    <w:p w14:paraId="263B9D8A" w14:textId="77777777" w:rsidR="002C2102" w:rsidRDefault="002C2102" w:rsidP="00724C29">
      <w:pPr>
        <w:pStyle w:val="Titolo2"/>
        <w:numPr>
          <w:ilvl w:val="1"/>
          <w:numId w:val="118"/>
        </w:numPr>
        <w:ind w:left="578" w:hanging="578"/>
      </w:pPr>
      <w:bookmarkStart w:id="327" w:name="_Toc369783132"/>
      <w:bookmarkStart w:id="328" w:name="_Toc4496411"/>
      <w:r>
        <w:t>PTZ configuration</w:t>
      </w:r>
      <w:bookmarkEnd w:id="327"/>
      <w:bookmarkEnd w:id="328"/>
    </w:p>
    <w:p w14:paraId="5817783F" w14:textId="77777777" w:rsidR="002C2102" w:rsidRPr="00B53BAF" w:rsidRDefault="002C2102" w:rsidP="00EC21AE">
      <w:pPr>
        <w:pStyle w:val="Paragrafoelenco"/>
        <w:numPr>
          <w:ilvl w:val="0"/>
          <w:numId w:val="97"/>
        </w:numPr>
        <w:spacing w:line="360" w:lineRule="auto"/>
        <w:rPr>
          <w:rFonts w:eastAsia="Times New Roman"/>
        </w:rPr>
      </w:pPr>
      <w:r>
        <w:rPr>
          <w:rFonts w:eastAsia="Times New Roman"/>
        </w:rPr>
        <w:t>To expand the zone of video surveillance through mechanical PTZ, PTZ units must be used. </w:t>
      </w:r>
    </w:p>
    <w:p w14:paraId="176CDCCF" w14:textId="77777777" w:rsidR="002C2102" w:rsidRPr="00B53BAF" w:rsidRDefault="002C2102" w:rsidP="00EC21AE">
      <w:pPr>
        <w:pStyle w:val="Paragrafoelenco"/>
        <w:numPr>
          <w:ilvl w:val="0"/>
          <w:numId w:val="97"/>
        </w:numPr>
        <w:spacing w:line="360" w:lineRule="auto"/>
        <w:rPr>
          <w:rFonts w:eastAsia="Times New Roman"/>
        </w:rPr>
      </w:pPr>
      <w:bookmarkStart w:id="329" w:name="_Ref369771385"/>
      <w:r>
        <w:rPr>
          <w:rFonts w:eastAsia="Times New Roman"/>
        </w:rPr>
        <w:t>PTZ units shall be controlled by means of the following interface objects:</w:t>
      </w:r>
      <w:bookmarkEnd w:id="329"/>
    </w:p>
    <w:p w14:paraId="465FB575" w14:textId="77777777" w:rsidR="002C2102" w:rsidRPr="0016348E" w:rsidRDefault="002C2102" w:rsidP="00EC21AE">
      <w:pPr>
        <w:pStyle w:val="Paragrafoelenco"/>
        <w:numPr>
          <w:ilvl w:val="1"/>
          <w:numId w:val="97"/>
        </w:numPr>
        <w:spacing w:line="360" w:lineRule="auto"/>
        <w:rPr>
          <w:rFonts w:eastAsia="Times New Roman"/>
        </w:rPr>
      </w:pPr>
      <w:r>
        <w:rPr>
          <w:rFonts w:eastAsia="Times New Roman"/>
        </w:rPr>
        <w:t>Video Surveillance Monitor</w:t>
      </w:r>
    </w:p>
    <w:p w14:paraId="60C1358C" w14:textId="77777777" w:rsidR="002C2102" w:rsidRPr="0016348E" w:rsidRDefault="002C2102" w:rsidP="00EC21AE">
      <w:pPr>
        <w:pStyle w:val="Paragrafoelenco"/>
        <w:numPr>
          <w:ilvl w:val="1"/>
          <w:numId w:val="97"/>
        </w:numPr>
        <w:spacing w:line="360" w:lineRule="auto"/>
        <w:rPr>
          <w:rFonts w:eastAsia="Times New Roman"/>
        </w:rPr>
      </w:pPr>
      <w:r>
        <w:rPr>
          <w:rFonts w:eastAsia="Times New Roman"/>
        </w:rPr>
        <w:t>Telemetry panel</w:t>
      </w:r>
    </w:p>
    <w:p w14:paraId="6F303936" w14:textId="77777777" w:rsidR="002C2102" w:rsidRPr="0016348E" w:rsidRDefault="002C2102" w:rsidP="00EC21AE">
      <w:pPr>
        <w:pStyle w:val="Paragrafoelenco"/>
        <w:numPr>
          <w:ilvl w:val="1"/>
          <w:numId w:val="97"/>
        </w:numPr>
        <w:spacing w:line="360" w:lineRule="auto"/>
        <w:rPr>
          <w:rFonts w:eastAsia="Times New Roman"/>
        </w:rPr>
      </w:pPr>
      <w:r>
        <w:t>PTZ controller</w:t>
      </w:r>
    </w:p>
    <w:p w14:paraId="280FC867" w14:textId="77777777" w:rsidR="002C2102" w:rsidRPr="00B53BAF" w:rsidRDefault="002C2102" w:rsidP="00EC21AE">
      <w:pPr>
        <w:pStyle w:val="Paragrafoelenco"/>
        <w:numPr>
          <w:ilvl w:val="0"/>
          <w:numId w:val="97"/>
        </w:numPr>
        <w:spacing w:line="360" w:lineRule="auto"/>
        <w:rPr>
          <w:rFonts w:eastAsia="Times New Roman"/>
        </w:rPr>
      </w:pPr>
      <w:r>
        <w:rPr>
          <w:rFonts w:eastAsia="Times New Roman"/>
        </w:rPr>
        <w:t>PTZ control shall be performed through the following devices:</w:t>
      </w:r>
    </w:p>
    <w:p w14:paraId="0087CD98" w14:textId="77777777" w:rsidR="002C2102" w:rsidRPr="00B53BAF" w:rsidRDefault="002C2102" w:rsidP="00EC21AE">
      <w:pPr>
        <w:pStyle w:val="Paragrafoelenco"/>
        <w:numPr>
          <w:ilvl w:val="1"/>
          <w:numId w:val="97"/>
        </w:numPr>
        <w:spacing w:line="360" w:lineRule="auto"/>
        <w:rPr>
          <w:rFonts w:eastAsia="Times New Roman"/>
        </w:rPr>
      </w:pPr>
      <w:r>
        <w:rPr>
          <w:rFonts w:eastAsia="Times New Roman"/>
        </w:rPr>
        <w:t>Mouse and standard keyboard (during use of the Video Surveillance Monitor and Telemetry panel interface objects)</w:t>
      </w:r>
    </w:p>
    <w:p w14:paraId="74E70034" w14:textId="77777777" w:rsidR="002C2102" w:rsidRPr="00B53BAF" w:rsidRDefault="002C2102" w:rsidP="00EC21AE">
      <w:pPr>
        <w:pStyle w:val="Paragrafoelenco"/>
        <w:numPr>
          <w:ilvl w:val="1"/>
          <w:numId w:val="97"/>
        </w:numPr>
        <w:spacing w:line="360" w:lineRule="auto"/>
        <w:rPr>
          <w:rFonts w:eastAsia="Times New Roman"/>
        </w:rPr>
      </w:pPr>
      <w:r>
        <w:rPr>
          <w:rFonts w:eastAsia="Times New Roman"/>
        </w:rPr>
        <w:lastRenderedPageBreak/>
        <w:t xml:space="preserve">Specialized devices designed </w:t>
      </w:r>
      <w:proofErr w:type="spellStart"/>
      <w:r>
        <w:rPr>
          <w:rFonts w:eastAsia="Times New Roman"/>
        </w:rPr>
        <w:t>specially</w:t>
      </w:r>
      <w:proofErr w:type="spellEnd"/>
      <w:r>
        <w:rPr>
          <w:rFonts w:eastAsia="Times New Roman"/>
        </w:rPr>
        <w:t xml:space="preserve"> for PTZ control, such as PTZ controllers and joysticks</w:t>
      </w:r>
    </w:p>
    <w:p w14:paraId="5CFFCFBD" w14:textId="05543C95" w:rsidR="002C2102" w:rsidRPr="00B53BAF" w:rsidRDefault="002C2102" w:rsidP="00EC21AE">
      <w:pPr>
        <w:pStyle w:val="Paragrafoelenco"/>
        <w:numPr>
          <w:ilvl w:val="0"/>
          <w:numId w:val="97"/>
        </w:numPr>
        <w:spacing w:line="360" w:lineRule="auto"/>
        <w:rPr>
          <w:rFonts w:eastAsia="Times New Roman"/>
        </w:rPr>
      </w:pPr>
      <w:r>
        <w:rPr>
          <w:shd w:val="clear" w:color="auto" w:fill="FFFFFF"/>
        </w:rPr>
        <w:t xml:space="preserve">To ensure that operation of PTZ units is consistent when multiple users are active, it is necessary to designate priorities to be applied when controlling PTZ units by means of the objects listed in paragraph </w:t>
      </w:r>
      <w:r w:rsidR="006A4206">
        <w:fldChar w:fldCharType="begin"/>
      </w:r>
      <w:r w:rsidR="006A4206">
        <w:instrText xml:space="preserve"> REF _Ref369771385 \n \h  \* MERGEFORMAT </w:instrText>
      </w:r>
      <w:r w:rsidR="006A4206">
        <w:fldChar w:fldCharType="separate"/>
      </w:r>
      <w:r w:rsidR="000F28DA">
        <w:t>2</w:t>
      </w:r>
      <w:r w:rsidR="006A4206">
        <w:fldChar w:fldCharType="end"/>
      </w:r>
      <w:r>
        <w:rPr>
          <w:shd w:val="clear" w:color="auto" w:fill="FFFFFF"/>
        </w:rPr>
        <w:t xml:space="preserve"> objects.</w:t>
      </w:r>
    </w:p>
    <w:p w14:paraId="5CD16CFC" w14:textId="77777777" w:rsidR="002C2102" w:rsidRPr="00B53BAF" w:rsidRDefault="002C2102" w:rsidP="00EC21AE">
      <w:pPr>
        <w:pStyle w:val="Paragrafoelenco"/>
        <w:numPr>
          <w:ilvl w:val="0"/>
          <w:numId w:val="97"/>
        </w:numPr>
        <w:spacing w:line="360" w:lineRule="auto"/>
      </w:pPr>
      <w:r>
        <w:t>The priority levels for PTZ control shall be as follows:</w:t>
      </w:r>
    </w:p>
    <w:p w14:paraId="694EEBE4" w14:textId="77777777" w:rsidR="002C2102" w:rsidRPr="00B53BAF" w:rsidRDefault="002C2102" w:rsidP="00EC21AE">
      <w:pPr>
        <w:pStyle w:val="Paragrafoelenco"/>
        <w:numPr>
          <w:ilvl w:val="1"/>
          <w:numId w:val="97"/>
        </w:numPr>
        <w:spacing w:line="360" w:lineRule="auto"/>
      </w:pPr>
      <w:r>
        <w:t>Control forbidden (Forbidden). If this value is selected, control of the PTZ device via the object shall be forbidden.</w:t>
      </w:r>
    </w:p>
    <w:p w14:paraId="13BC7CB2" w14:textId="77777777" w:rsidR="002C2102" w:rsidRPr="00B53BAF" w:rsidRDefault="002C2102" w:rsidP="00EC21AE">
      <w:pPr>
        <w:pStyle w:val="Paragrafoelenco"/>
        <w:numPr>
          <w:ilvl w:val="1"/>
          <w:numId w:val="97"/>
        </w:numPr>
        <w:spacing w:line="360" w:lineRule="auto"/>
      </w:pPr>
      <w:r>
        <w:t>Low (Low Priority). If this value is selected, control of the PTZ device shall be performed with last priority, after control by devices with the Standard and High priorities. This priority shall have the lowest level of priority in PTZ control.</w:t>
      </w:r>
    </w:p>
    <w:p w14:paraId="41087D99" w14:textId="77777777" w:rsidR="002C2102" w:rsidRPr="00B53BAF" w:rsidRDefault="002C2102" w:rsidP="00EC21AE">
      <w:pPr>
        <w:pStyle w:val="Paragrafoelenco"/>
        <w:numPr>
          <w:ilvl w:val="1"/>
          <w:numId w:val="97"/>
        </w:numPr>
        <w:spacing w:line="360" w:lineRule="auto"/>
      </w:pPr>
      <w:r>
        <w:t>Standard (Standard Priority). If this value is selected, control of the PTZ device shall be performed after control by a device with High priority. This priority shall have a higher level of priority in PTZ control than a device with Low priority.</w:t>
      </w:r>
    </w:p>
    <w:p w14:paraId="7DC7349D" w14:textId="77777777" w:rsidR="002C2102" w:rsidRPr="00B53BAF" w:rsidRDefault="002C2102" w:rsidP="00EC21AE">
      <w:pPr>
        <w:pStyle w:val="Paragrafoelenco"/>
        <w:numPr>
          <w:ilvl w:val="1"/>
          <w:numId w:val="97"/>
        </w:numPr>
        <w:spacing w:line="360" w:lineRule="auto"/>
      </w:pPr>
      <w:r>
        <w:t>High (High Priority). If this value is selected, control of the PTZ device shall be performed with the highest priority. This priority shall have the highest level of priority in PTZ control.</w:t>
      </w:r>
    </w:p>
    <w:p w14:paraId="5E3A69AA" w14:textId="77777777" w:rsidR="002C2102" w:rsidRPr="00B53BAF" w:rsidRDefault="002C2102" w:rsidP="00EC21AE">
      <w:pPr>
        <w:pStyle w:val="Paragrafoelenco"/>
        <w:numPr>
          <w:ilvl w:val="0"/>
          <w:numId w:val="97"/>
        </w:numPr>
        <w:spacing w:line="360" w:lineRule="auto"/>
      </w:pPr>
      <w:r>
        <w:t>If a single PTZ unit is being controlled from multiple workstations via interface objects of the same type with the same PTZ control priority, control of the PTZ device shall be allocated as follows:</w:t>
      </w:r>
    </w:p>
    <w:p w14:paraId="01F477B4" w14:textId="77777777" w:rsidR="002C2102" w:rsidRPr="00B53BAF" w:rsidRDefault="002C2102" w:rsidP="00EC21AE">
      <w:pPr>
        <w:pStyle w:val="Paragrafoelenco"/>
        <w:numPr>
          <w:ilvl w:val="1"/>
          <w:numId w:val="97"/>
        </w:numPr>
        <w:spacing w:line="360" w:lineRule="auto"/>
      </w:pPr>
      <w:r>
        <w:t>Each user shall be able to control the PTZ unit when it is not being controlled by another user via an interface with the same PTZ control priority.</w:t>
      </w:r>
    </w:p>
    <w:p w14:paraId="1AA0D8CF" w14:textId="77777777" w:rsidR="002C2102" w:rsidRPr="00B53BAF" w:rsidRDefault="002C2102" w:rsidP="00EC21AE">
      <w:pPr>
        <w:pStyle w:val="Paragrafoelenco"/>
        <w:numPr>
          <w:ilvl w:val="1"/>
          <w:numId w:val="97"/>
        </w:numPr>
        <w:spacing w:line="360" w:lineRule="auto"/>
      </w:pPr>
      <w:r>
        <w:t>If control is being transferred from a user managing the PTZ unit via an interface object with higher priority to a user managing the same PTZ unit via an interface object of lower priority, transfer of control shall be delayed. The delay in transfer of control in this case shall be configurable by a subsystem utility.</w:t>
      </w:r>
    </w:p>
    <w:p w14:paraId="27AA3B52" w14:textId="77777777" w:rsidR="002C2102" w:rsidRPr="00B53BAF" w:rsidRDefault="002C2102" w:rsidP="00EC21AE">
      <w:pPr>
        <w:pStyle w:val="Paragrafoelenco"/>
        <w:numPr>
          <w:ilvl w:val="0"/>
          <w:numId w:val="97"/>
        </w:numPr>
        <w:spacing w:line="360" w:lineRule="auto"/>
        <w:rPr>
          <w:rStyle w:val="Enfasicorsivo"/>
          <w:i w:val="0"/>
          <w:iCs w:val="0"/>
        </w:rPr>
      </w:pPr>
      <w:r>
        <w:t>The number of PTZ units connected to the Server shall be indicated in the activation key</w:t>
      </w:r>
      <w:r>
        <w:rPr>
          <w:rStyle w:val="Enfasicorsivo"/>
          <w:rFonts w:ascii="Arial" w:hAnsi="Arial" w:cs="Arial"/>
          <w:color w:val="333333"/>
          <w:sz w:val="20"/>
          <w:szCs w:val="20"/>
          <w:shd w:val="clear" w:color="auto" w:fill="FFFFFF"/>
        </w:rPr>
        <w:t>.</w:t>
      </w:r>
    </w:p>
    <w:p w14:paraId="48B27328" w14:textId="77777777" w:rsidR="002C2102" w:rsidRPr="00B53BAF" w:rsidRDefault="002C2102" w:rsidP="00EC21AE">
      <w:pPr>
        <w:pStyle w:val="Paragrafoelenco"/>
        <w:numPr>
          <w:ilvl w:val="0"/>
          <w:numId w:val="97"/>
        </w:numPr>
        <w:spacing w:line="360" w:lineRule="auto"/>
      </w:pPr>
      <w:r>
        <w:t>During PTZ configuration, it shall be possible to specify the speed of focus and zoom in/out for the camera lens.</w:t>
      </w:r>
    </w:p>
    <w:p w14:paraId="00F8B27B" w14:textId="77777777" w:rsidR="002C2102" w:rsidRPr="00B53BAF" w:rsidRDefault="002C2102" w:rsidP="00EC21AE">
      <w:pPr>
        <w:pStyle w:val="Paragrafoelenco"/>
        <w:numPr>
          <w:ilvl w:val="0"/>
          <w:numId w:val="97"/>
        </w:numPr>
        <w:spacing w:line="360" w:lineRule="auto"/>
      </w:pPr>
      <w:r>
        <w:t>It shall be possible to specify a list of presets.</w:t>
      </w:r>
    </w:p>
    <w:p w14:paraId="5FE3D034" w14:textId="77777777" w:rsidR="002C2102" w:rsidRPr="00B53BAF" w:rsidRDefault="002C2102" w:rsidP="00EC21AE">
      <w:pPr>
        <w:pStyle w:val="Paragrafoelenco"/>
        <w:numPr>
          <w:ilvl w:val="0"/>
          <w:numId w:val="97"/>
        </w:numPr>
        <w:spacing w:line="360" w:lineRule="auto"/>
        <w:rPr>
          <w:rFonts w:eastAsia="Times New Roman"/>
          <w:szCs w:val="18"/>
        </w:rPr>
      </w:pPr>
      <w:r>
        <w:lastRenderedPageBreak/>
        <w:t xml:space="preserve">It shall be possible to control PTZ units via the following PTZ controllers: </w:t>
      </w:r>
    </w:p>
    <w:p w14:paraId="41B74B96" w14:textId="77777777" w:rsidR="002C2102" w:rsidRPr="002E3F3E" w:rsidRDefault="002C2102" w:rsidP="00EC21AE">
      <w:pPr>
        <w:pStyle w:val="Paragrafoelenco"/>
        <w:numPr>
          <w:ilvl w:val="1"/>
          <w:numId w:val="97"/>
        </w:numPr>
        <w:spacing w:line="360" w:lineRule="auto"/>
        <w:rPr>
          <w:rFonts w:eastAsia="Times New Roman"/>
          <w:szCs w:val="18"/>
        </w:rPr>
      </w:pPr>
      <w:r>
        <w:rPr>
          <w:rFonts w:eastAsia="Times New Roman"/>
        </w:rPr>
        <w:t>BOSCH 12c-KBD-Digital</w:t>
      </w:r>
    </w:p>
    <w:p w14:paraId="2FDB7FA0" w14:textId="77777777" w:rsidR="002C2102" w:rsidRPr="002E3F3E" w:rsidRDefault="002C2102" w:rsidP="00EC21AE">
      <w:pPr>
        <w:pStyle w:val="Paragrafoelenco"/>
        <w:numPr>
          <w:ilvl w:val="1"/>
          <w:numId w:val="97"/>
        </w:numPr>
        <w:spacing w:line="360" w:lineRule="auto"/>
        <w:rPr>
          <w:rFonts w:eastAsia="Times New Roman"/>
          <w:szCs w:val="18"/>
        </w:rPr>
      </w:pPr>
      <w:r>
        <w:rPr>
          <w:rFonts w:eastAsia="Times New Roman"/>
        </w:rPr>
        <w:t>Axis T8310</w:t>
      </w:r>
    </w:p>
    <w:p w14:paraId="12BBF791" w14:textId="77777777" w:rsidR="002C2102" w:rsidRPr="002E3F3E" w:rsidRDefault="002C2102" w:rsidP="00EC21AE">
      <w:pPr>
        <w:pStyle w:val="Paragrafoelenco"/>
        <w:numPr>
          <w:ilvl w:val="1"/>
          <w:numId w:val="97"/>
        </w:numPr>
        <w:spacing w:line="360" w:lineRule="auto"/>
        <w:rPr>
          <w:rFonts w:eastAsia="Times New Roman"/>
          <w:szCs w:val="18"/>
        </w:rPr>
      </w:pPr>
      <w:proofErr w:type="spellStart"/>
      <w:r>
        <w:rPr>
          <w:rFonts w:eastAsia="Times New Roman"/>
        </w:rPr>
        <w:t>Lilin</w:t>
      </w:r>
      <w:proofErr w:type="spellEnd"/>
      <w:r>
        <w:rPr>
          <w:rFonts w:eastAsia="Times New Roman"/>
        </w:rPr>
        <w:t xml:space="preserve"> PIH-800III</w:t>
      </w:r>
    </w:p>
    <w:p w14:paraId="5015325E" w14:textId="77777777" w:rsidR="002C2102" w:rsidRPr="002E3F3E" w:rsidRDefault="002C2102" w:rsidP="00EC21AE">
      <w:pPr>
        <w:pStyle w:val="Paragrafoelenco"/>
        <w:numPr>
          <w:ilvl w:val="1"/>
          <w:numId w:val="97"/>
        </w:numPr>
        <w:spacing w:line="360" w:lineRule="auto"/>
        <w:rPr>
          <w:rFonts w:eastAsia="Times New Roman"/>
          <w:szCs w:val="18"/>
        </w:rPr>
      </w:pPr>
      <w:r>
        <w:rPr>
          <w:rFonts w:eastAsia="Times New Roman"/>
        </w:rPr>
        <w:t xml:space="preserve"> Panasonic WV-CU950</w:t>
      </w:r>
    </w:p>
    <w:p w14:paraId="583A1EEE" w14:textId="77777777" w:rsidR="002C2102" w:rsidRPr="00C80723" w:rsidRDefault="002C2102" w:rsidP="00EC21AE">
      <w:pPr>
        <w:pStyle w:val="Paragrafoelenco"/>
        <w:numPr>
          <w:ilvl w:val="1"/>
          <w:numId w:val="97"/>
        </w:numPr>
        <w:spacing w:line="360" w:lineRule="auto"/>
        <w:rPr>
          <w:rFonts w:eastAsia="Times New Roman"/>
          <w:szCs w:val="18"/>
        </w:rPr>
      </w:pPr>
      <w:r>
        <w:rPr>
          <w:rFonts w:eastAsia="Times New Roman"/>
        </w:rPr>
        <w:t>Samsung SSC-2000</w:t>
      </w:r>
    </w:p>
    <w:p w14:paraId="48C1880C" w14:textId="77777777" w:rsidR="00C80723" w:rsidRPr="002365E8" w:rsidRDefault="00C80723" w:rsidP="00EC21AE">
      <w:pPr>
        <w:pStyle w:val="Paragrafoelenco"/>
        <w:numPr>
          <w:ilvl w:val="1"/>
          <w:numId w:val="97"/>
        </w:numPr>
        <w:spacing w:line="360" w:lineRule="auto"/>
        <w:rPr>
          <w:rFonts w:eastAsia="Times New Roman"/>
          <w:szCs w:val="18"/>
        </w:rPr>
      </w:pPr>
      <w:r>
        <w:rPr>
          <w:rFonts w:eastAsia="Times New Roman"/>
        </w:rPr>
        <w:t>Samsung SPC-7000</w:t>
      </w:r>
    </w:p>
    <w:p w14:paraId="438D0A4D" w14:textId="77777777" w:rsidR="00C80723" w:rsidRPr="009E6710" w:rsidRDefault="00C80723" w:rsidP="00EC21AE">
      <w:pPr>
        <w:pStyle w:val="Paragrafoelenco"/>
        <w:numPr>
          <w:ilvl w:val="1"/>
          <w:numId w:val="97"/>
        </w:numPr>
        <w:spacing w:line="360" w:lineRule="auto"/>
        <w:rPr>
          <w:rFonts w:eastAsia="Times New Roman"/>
          <w:szCs w:val="18"/>
          <w:lang w:val="ru-RU"/>
        </w:rPr>
      </w:pPr>
      <w:proofErr w:type="spellStart"/>
      <w:r>
        <w:t>Everfocus</w:t>
      </w:r>
      <w:proofErr w:type="spellEnd"/>
      <w:r>
        <w:t xml:space="preserve"> EKB-200</w:t>
      </w:r>
    </w:p>
    <w:p w14:paraId="14D112ED" w14:textId="77777777" w:rsidR="00C80723" w:rsidRPr="00C80723" w:rsidRDefault="00C80723" w:rsidP="00EC21AE">
      <w:pPr>
        <w:pStyle w:val="Paragrafoelenco"/>
        <w:numPr>
          <w:ilvl w:val="1"/>
          <w:numId w:val="97"/>
        </w:numPr>
        <w:spacing w:line="360" w:lineRule="auto"/>
        <w:rPr>
          <w:rFonts w:eastAsia="Times New Roman"/>
          <w:szCs w:val="18"/>
        </w:rPr>
      </w:pPr>
      <w:r>
        <w:t>VIDEOTEC DCZ</w:t>
      </w:r>
    </w:p>
    <w:p w14:paraId="33CFD79A" w14:textId="77777777" w:rsidR="002C2102" w:rsidRPr="00B53BAF" w:rsidRDefault="002C2102" w:rsidP="00EC21AE">
      <w:pPr>
        <w:pStyle w:val="Paragrafoelenco"/>
        <w:numPr>
          <w:ilvl w:val="0"/>
          <w:numId w:val="97"/>
        </w:numPr>
        <w:spacing w:line="360" w:lineRule="auto"/>
      </w:pPr>
      <w:r>
        <w:t>Control of PTZ units shall be possible with the help of the Operator Query Pane.</w:t>
      </w:r>
    </w:p>
    <w:p w14:paraId="478F100D" w14:textId="77777777" w:rsidR="002C2102" w:rsidRPr="00B53BAF" w:rsidRDefault="002C2102" w:rsidP="00EC21AE">
      <w:pPr>
        <w:pStyle w:val="Paragrafoelenco"/>
        <w:numPr>
          <w:ilvl w:val="0"/>
          <w:numId w:val="97"/>
        </w:numPr>
        <w:spacing w:line="360" w:lineRule="auto"/>
      </w:pPr>
      <w:r>
        <w:t>It shall be possible to map commands for PTZ control to joystick keys.</w:t>
      </w:r>
    </w:p>
    <w:p w14:paraId="5667AC25" w14:textId="77777777" w:rsidR="002C2102" w:rsidRDefault="002C2102" w:rsidP="00EC21AE">
      <w:pPr>
        <w:pStyle w:val="Paragrafoelenco"/>
        <w:numPr>
          <w:ilvl w:val="0"/>
          <w:numId w:val="97"/>
        </w:numPr>
        <w:spacing w:line="360" w:lineRule="auto"/>
      </w:pPr>
      <w:r>
        <w:t>It shall be possible to map commands for PTZ control to mouse buttons and their combinations.</w:t>
      </w:r>
    </w:p>
    <w:p w14:paraId="6243F715" w14:textId="77777777" w:rsidR="007D5E13" w:rsidRPr="0019405C" w:rsidRDefault="007D5E13" w:rsidP="00EC21AE">
      <w:pPr>
        <w:pStyle w:val="Paragrafoelenco"/>
        <w:numPr>
          <w:ilvl w:val="0"/>
          <w:numId w:val="97"/>
        </w:numPr>
        <w:spacing w:line="360" w:lineRule="auto"/>
      </w:pPr>
      <w:r w:rsidRPr="0019405C">
        <w:t xml:space="preserve">Setting the speed of performing the following commands by the PTZ device: </w:t>
      </w:r>
    </w:p>
    <w:p w14:paraId="646AD331" w14:textId="77777777" w:rsidR="007D5E13" w:rsidRPr="0019405C" w:rsidRDefault="007D5E13" w:rsidP="00EC21AE">
      <w:pPr>
        <w:pStyle w:val="Paragrafoelenco"/>
        <w:numPr>
          <w:ilvl w:val="1"/>
          <w:numId w:val="97"/>
        </w:numPr>
        <w:spacing w:line="360" w:lineRule="auto"/>
      </w:pPr>
      <w:r w:rsidRPr="0019405C">
        <w:t xml:space="preserve">Zooming </w:t>
      </w:r>
    </w:p>
    <w:p w14:paraId="7134F496" w14:textId="77777777" w:rsidR="007D5E13" w:rsidRPr="0019405C" w:rsidRDefault="007D5E13" w:rsidP="00EC21AE">
      <w:pPr>
        <w:pStyle w:val="Paragrafoelenco"/>
        <w:numPr>
          <w:ilvl w:val="1"/>
          <w:numId w:val="97"/>
        </w:numPr>
        <w:spacing w:line="360" w:lineRule="auto"/>
      </w:pPr>
      <w:r w:rsidRPr="0019405C">
        <w:t xml:space="preserve">Changing the focus of the camera lens using the mouse </w:t>
      </w:r>
    </w:p>
    <w:p w14:paraId="17980D04" w14:textId="77777777" w:rsidR="007D5E13" w:rsidRPr="0019405C" w:rsidRDefault="007D5E13" w:rsidP="00EC21AE">
      <w:pPr>
        <w:pStyle w:val="Paragrafoelenco"/>
        <w:numPr>
          <w:ilvl w:val="1"/>
          <w:numId w:val="97"/>
        </w:numPr>
        <w:spacing w:line="360" w:lineRule="auto"/>
      </w:pPr>
      <w:r w:rsidRPr="0019405C">
        <w:t>Changing the focus of the camera lens using the joystick</w:t>
      </w:r>
    </w:p>
    <w:p w14:paraId="3F3802EF" w14:textId="77777777" w:rsidR="007D5E13" w:rsidRDefault="007D5E13" w:rsidP="00EC21AE">
      <w:pPr>
        <w:pStyle w:val="Paragrafoelenco"/>
        <w:numPr>
          <w:ilvl w:val="1"/>
          <w:numId w:val="97"/>
        </w:numPr>
        <w:spacing w:line="360" w:lineRule="auto"/>
      </w:pPr>
      <w:proofErr w:type="spellStart"/>
      <w:r w:rsidRPr="0019405C">
        <w:t>Point&amp;Click</w:t>
      </w:r>
      <w:proofErr w:type="spellEnd"/>
    </w:p>
    <w:p w14:paraId="62D5524E" w14:textId="77777777" w:rsidR="00B03A09" w:rsidRDefault="00B03A09" w:rsidP="00EC21AE">
      <w:pPr>
        <w:pStyle w:val="Paragrafoelenco"/>
        <w:numPr>
          <w:ilvl w:val="0"/>
          <w:numId w:val="97"/>
        </w:numPr>
        <w:spacing w:line="360" w:lineRule="auto"/>
      </w:pPr>
      <w:r w:rsidRPr="002B008D">
        <w:rPr>
          <w:rFonts w:cstheme="minorHAnsi"/>
          <w:szCs w:val="24"/>
        </w:rPr>
        <w:t>It should be possible to work with PTZ cameras that support positioning in absolute coordinates to track objects on the map.</w:t>
      </w:r>
    </w:p>
    <w:p w14:paraId="2CC35F1E" w14:textId="77777777" w:rsidR="00432B6F" w:rsidRPr="007B7A63" w:rsidRDefault="00432B6F" w:rsidP="00724C29">
      <w:pPr>
        <w:pStyle w:val="Titolo2"/>
        <w:numPr>
          <w:ilvl w:val="1"/>
          <w:numId w:val="118"/>
        </w:numPr>
        <w:ind w:left="578" w:hanging="578"/>
        <w:rPr>
          <w:rFonts w:eastAsiaTheme="minorEastAsia"/>
        </w:rPr>
      </w:pPr>
      <w:bookmarkStart w:id="330" w:name="_Toc190160741"/>
      <w:bookmarkStart w:id="331" w:name="_Toc209337929"/>
      <w:bookmarkStart w:id="332" w:name="_Toc228689567"/>
      <w:bookmarkStart w:id="333" w:name="_Ref243451022"/>
      <w:bookmarkStart w:id="334" w:name="_Ref243452349"/>
      <w:bookmarkStart w:id="335" w:name="_Ref243453206"/>
      <w:bookmarkStart w:id="336" w:name="_Ref243454139"/>
      <w:bookmarkStart w:id="337" w:name="_Ref243454794"/>
      <w:bookmarkStart w:id="338" w:name="_Toc323910414"/>
      <w:bookmarkStart w:id="339" w:name="_Toc326159715"/>
      <w:bookmarkStart w:id="340" w:name="_Toc337572724"/>
      <w:bookmarkStart w:id="341" w:name="_Toc337712970"/>
      <w:bookmarkStart w:id="342" w:name="_Toc342308270"/>
      <w:bookmarkStart w:id="343" w:name="_Toc4496412"/>
      <w:r>
        <w:t>Rights and privileges administration</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5E24C123" w14:textId="77777777" w:rsidR="00432B6F" w:rsidRPr="002F1E7B" w:rsidRDefault="00432B6F" w:rsidP="00EC21AE">
      <w:pPr>
        <w:pStyle w:val="Paragrafoelenco"/>
        <w:numPr>
          <w:ilvl w:val="0"/>
          <w:numId w:val="72"/>
        </w:numPr>
        <w:jc w:val="both"/>
        <w:rPr>
          <w:rFonts w:cstheme="minorHAnsi"/>
        </w:rPr>
      </w:pPr>
      <w:r>
        <w:t>The SMP shall support the following types of users:</w:t>
      </w:r>
    </w:p>
    <w:p w14:paraId="4312413E" w14:textId="77777777" w:rsidR="00432B6F" w:rsidRPr="002F1E7B" w:rsidRDefault="00432B6F" w:rsidP="00EC21AE">
      <w:pPr>
        <w:pStyle w:val="Paragrafoelenco"/>
        <w:numPr>
          <w:ilvl w:val="1"/>
          <w:numId w:val="72"/>
        </w:numPr>
        <w:jc w:val="both"/>
        <w:rPr>
          <w:rFonts w:cstheme="minorHAnsi"/>
        </w:rPr>
      </w:pPr>
      <w:r>
        <w:t>Administrator</w:t>
      </w:r>
    </w:p>
    <w:p w14:paraId="2E5DC616" w14:textId="77777777" w:rsidR="00432B6F" w:rsidRPr="002F1E7B" w:rsidRDefault="00432B6F" w:rsidP="00EC21AE">
      <w:pPr>
        <w:pStyle w:val="Paragrafoelenco"/>
        <w:numPr>
          <w:ilvl w:val="1"/>
          <w:numId w:val="72"/>
        </w:numPr>
        <w:jc w:val="both"/>
        <w:rPr>
          <w:rFonts w:cstheme="minorHAnsi"/>
        </w:rPr>
      </w:pPr>
      <w:r>
        <w:t>Operator, who may optionally be granted some rights for administration, control and viewing</w:t>
      </w:r>
    </w:p>
    <w:p w14:paraId="5E84F64F" w14:textId="77777777" w:rsidR="00432B6F" w:rsidRPr="002F1E7B" w:rsidRDefault="00432B6F" w:rsidP="00EC21AE">
      <w:pPr>
        <w:pStyle w:val="Paragrafoelenco"/>
        <w:numPr>
          <w:ilvl w:val="0"/>
          <w:numId w:val="72"/>
        </w:numPr>
        <w:jc w:val="both"/>
        <w:rPr>
          <w:rFonts w:cstheme="minorHAnsi"/>
        </w:rPr>
      </w:pPr>
      <w:r>
        <w:t>The administrator must possess full administration rights for all SMP computers.</w:t>
      </w:r>
    </w:p>
    <w:p w14:paraId="2DEA1702" w14:textId="77777777" w:rsidR="00432B6F" w:rsidRPr="002F1E7B" w:rsidRDefault="00432B6F" w:rsidP="00EC21AE">
      <w:pPr>
        <w:pStyle w:val="Paragrafoelenco"/>
        <w:numPr>
          <w:ilvl w:val="0"/>
          <w:numId w:val="72"/>
        </w:numPr>
        <w:jc w:val="both"/>
        <w:rPr>
          <w:rFonts w:cstheme="minorHAnsi"/>
        </w:rPr>
      </w:pPr>
      <w:r>
        <w:lastRenderedPageBreak/>
        <w:t>Any other registered user of the system is an operator, who may optionally be granted the rights for administration, control and/or monitoring of particular components of subsystems.</w:t>
      </w:r>
    </w:p>
    <w:p w14:paraId="08816732" w14:textId="77777777" w:rsidR="00432B6F" w:rsidRPr="002F1E7B" w:rsidRDefault="00432B6F" w:rsidP="00EC21AE">
      <w:pPr>
        <w:pStyle w:val="Paragrafoelenco"/>
        <w:numPr>
          <w:ilvl w:val="0"/>
          <w:numId w:val="72"/>
        </w:numPr>
        <w:jc w:val="both"/>
        <w:rPr>
          <w:rFonts w:cstheme="minorHAnsi"/>
        </w:rPr>
      </w:pPr>
      <w:r>
        <w:t>To register an Operator, a user account shall be created, with this user’s rights and privileges for administration, control and/or monitoring. A password shall be assigned to each Operator at the time of registration, and shall be used for authorization at software start and exit. An Operator may, optionally, be forbidden from quitting the software.</w:t>
      </w:r>
    </w:p>
    <w:p w14:paraId="676096DE" w14:textId="77777777" w:rsidR="00432B6F" w:rsidRPr="002F1E7B" w:rsidRDefault="00432B6F" w:rsidP="00EC21AE">
      <w:pPr>
        <w:pStyle w:val="Paragrafoelenco"/>
        <w:numPr>
          <w:ilvl w:val="0"/>
          <w:numId w:val="72"/>
        </w:numPr>
        <w:jc w:val="both"/>
        <w:rPr>
          <w:rFonts w:cstheme="minorHAnsi"/>
        </w:rPr>
      </w:pPr>
      <w:r>
        <w:t>An account shall not be created for the Administrator. No authorization based on the system administrator's password shall be performed when the software is started. The administrator password shall be used to access the system configuration dialog box and the settings panels of system objects, to change the current user, and to quit the software.</w:t>
      </w:r>
    </w:p>
    <w:p w14:paraId="7F88BB34" w14:textId="77777777" w:rsidR="0013473E" w:rsidRPr="0013473E" w:rsidRDefault="00432B6F" w:rsidP="00EC21AE">
      <w:pPr>
        <w:pStyle w:val="Paragrafoelenco"/>
        <w:numPr>
          <w:ilvl w:val="0"/>
          <w:numId w:val="72"/>
        </w:numPr>
        <w:jc w:val="both"/>
        <w:rPr>
          <w:rFonts w:cstheme="minorHAnsi"/>
        </w:rPr>
      </w:pPr>
      <w:r>
        <w:t>A Person system object shall be created for each user account. Each Operator shall have his (her) own user account, which shall hold all the data about the Operator's rights and authorization password.</w:t>
      </w:r>
    </w:p>
    <w:p w14:paraId="3B82C40F" w14:textId="77777777" w:rsidR="0013473E" w:rsidRPr="0013473E" w:rsidRDefault="0013473E" w:rsidP="00EC21AE">
      <w:pPr>
        <w:pStyle w:val="Paragrafoelenco"/>
        <w:numPr>
          <w:ilvl w:val="0"/>
          <w:numId w:val="72"/>
        </w:numPr>
        <w:jc w:val="both"/>
        <w:rPr>
          <w:rFonts w:cstheme="minorHAnsi"/>
        </w:rPr>
      </w:pPr>
      <w:r>
        <w:t xml:space="preserve">User name, surname and patronymic shall be entered in different fields. Full name of the Operator shall display in the “User” system objects tree. </w:t>
      </w:r>
    </w:p>
    <w:p w14:paraId="22A84B31" w14:textId="77777777" w:rsidR="0013473E" w:rsidRPr="002F1E7B" w:rsidRDefault="0013473E" w:rsidP="00EC21AE">
      <w:pPr>
        <w:pStyle w:val="Paragrafoelenco"/>
        <w:numPr>
          <w:ilvl w:val="0"/>
          <w:numId w:val="72"/>
        </w:numPr>
        <w:jc w:val="both"/>
        <w:rPr>
          <w:rFonts w:cstheme="minorHAnsi"/>
        </w:rPr>
      </w:pPr>
      <w:r>
        <w:t>A photo assigned via Access Manager or Face recognition and search interface modules shall be displayed on the “User” system object settings panel.</w:t>
      </w:r>
    </w:p>
    <w:p w14:paraId="2D59652D" w14:textId="77777777" w:rsidR="00432B6F" w:rsidRPr="002F1E7B" w:rsidRDefault="00432B6F" w:rsidP="00EC21AE">
      <w:pPr>
        <w:pStyle w:val="Paragrafoelenco"/>
        <w:numPr>
          <w:ilvl w:val="0"/>
          <w:numId w:val="72"/>
        </w:numPr>
        <w:jc w:val="both"/>
        <w:rPr>
          <w:rFonts w:cstheme="minorHAnsi"/>
        </w:rPr>
      </w:pPr>
      <w:r>
        <w:t>The account shall also indicate to which department the Operator belongs. A Department system object shall be created for each department account.</w:t>
      </w:r>
    </w:p>
    <w:p w14:paraId="598B4909" w14:textId="77777777" w:rsidR="00432B6F" w:rsidRPr="002F1E7B" w:rsidRDefault="00432B6F" w:rsidP="00EC21AE">
      <w:pPr>
        <w:pStyle w:val="Paragrafoelenco"/>
        <w:numPr>
          <w:ilvl w:val="0"/>
          <w:numId w:val="72"/>
        </w:numPr>
        <w:jc w:val="both"/>
        <w:rPr>
          <w:rFonts w:cstheme="minorHAnsi"/>
        </w:rPr>
      </w:pPr>
      <w:r>
        <w:t>The Department and Person objects shall form an account hierarchy of two levels.</w:t>
      </w:r>
    </w:p>
    <w:p w14:paraId="4F7DC85E" w14:textId="77777777" w:rsidR="00432B6F" w:rsidRPr="002F1E7B" w:rsidRDefault="00432B6F" w:rsidP="00EC21AE">
      <w:pPr>
        <w:pStyle w:val="Paragrafoelenco"/>
        <w:numPr>
          <w:ilvl w:val="0"/>
          <w:numId w:val="72"/>
        </w:numPr>
        <w:jc w:val="both"/>
        <w:rPr>
          <w:rFonts w:cstheme="minorHAnsi"/>
        </w:rPr>
      </w:pPr>
      <w:r>
        <w:t>The administrative functions shall include:</w:t>
      </w:r>
    </w:p>
    <w:p w14:paraId="277C9FC8" w14:textId="77777777" w:rsidR="00432B6F" w:rsidRPr="002F1E7B" w:rsidRDefault="00432B6F" w:rsidP="00EC21AE">
      <w:pPr>
        <w:pStyle w:val="Paragrafoelenco"/>
        <w:numPr>
          <w:ilvl w:val="1"/>
          <w:numId w:val="72"/>
        </w:numPr>
        <w:jc w:val="both"/>
        <w:rPr>
          <w:rFonts w:cstheme="minorHAnsi"/>
        </w:rPr>
      </w:pPr>
      <w:r>
        <w:t>Creation or removal of system objects</w:t>
      </w:r>
    </w:p>
    <w:p w14:paraId="730A8921" w14:textId="77777777" w:rsidR="00432B6F" w:rsidRPr="002F1E7B" w:rsidRDefault="00432B6F" w:rsidP="00EC21AE">
      <w:pPr>
        <w:pStyle w:val="Paragrafoelenco"/>
        <w:numPr>
          <w:ilvl w:val="1"/>
          <w:numId w:val="72"/>
        </w:numPr>
        <w:jc w:val="both"/>
        <w:rPr>
          <w:rFonts w:cstheme="minorHAnsi"/>
        </w:rPr>
      </w:pPr>
      <w:r>
        <w:t>Editing the settings of the system objects</w:t>
      </w:r>
    </w:p>
    <w:p w14:paraId="763BB025" w14:textId="77777777" w:rsidR="00432B6F" w:rsidRPr="002F1E7B" w:rsidRDefault="00432B6F" w:rsidP="00EC21AE">
      <w:pPr>
        <w:pStyle w:val="Paragrafoelenco"/>
        <w:numPr>
          <w:ilvl w:val="1"/>
          <w:numId w:val="72"/>
        </w:numPr>
        <w:jc w:val="both"/>
        <w:rPr>
          <w:rFonts w:cstheme="minorHAnsi"/>
        </w:rPr>
      </w:pPr>
      <w:r>
        <w:t>Moving the system objects across the object tree</w:t>
      </w:r>
    </w:p>
    <w:p w14:paraId="6AE170B4" w14:textId="77777777" w:rsidR="00432B6F" w:rsidRPr="002F1E7B" w:rsidRDefault="00432B6F" w:rsidP="00EC21AE">
      <w:pPr>
        <w:pStyle w:val="Paragrafoelenco"/>
        <w:numPr>
          <w:ilvl w:val="0"/>
          <w:numId w:val="72"/>
        </w:numPr>
        <w:jc w:val="both"/>
        <w:rPr>
          <w:rFonts w:cstheme="minorHAnsi"/>
        </w:rPr>
      </w:pPr>
      <w:r>
        <w:lastRenderedPageBreak/>
        <w:t>By default, the Operator shall be entirely forbidden from using administration functions, but shall have complete permission to use control and monitoring functions at all sites for which the functions are provided. There shall be support for forbidding an Operator from administering one or more objects, restricting the available functions for object management, and limiting monitoring features.</w:t>
      </w:r>
    </w:p>
    <w:p w14:paraId="65AD8D91" w14:textId="77777777" w:rsidR="00432B6F" w:rsidRPr="002F1E7B" w:rsidRDefault="00432B6F" w:rsidP="00EC21AE">
      <w:pPr>
        <w:pStyle w:val="Paragrafoelenco"/>
        <w:numPr>
          <w:ilvl w:val="0"/>
          <w:numId w:val="72"/>
        </w:numPr>
        <w:jc w:val="both"/>
        <w:rPr>
          <w:rFonts w:cstheme="minorHAnsi"/>
        </w:rPr>
      </w:pPr>
      <w:r>
        <w:t>When an Operator receives administration rights for a system object, he (she) also receives the control and monitoring rights for that object at the same time.</w:t>
      </w:r>
    </w:p>
    <w:p w14:paraId="4E1CEE55" w14:textId="77777777" w:rsidR="00432B6F" w:rsidRPr="002F1E7B" w:rsidRDefault="00432B6F" w:rsidP="00EC21AE">
      <w:pPr>
        <w:pStyle w:val="Paragrafoelenco"/>
        <w:numPr>
          <w:ilvl w:val="0"/>
          <w:numId w:val="72"/>
        </w:numPr>
        <w:jc w:val="both"/>
        <w:rPr>
          <w:rFonts w:cstheme="minorHAnsi"/>
        </w:rPr>
      </w:pPr>
      <w:r>
        <w:t xml:space="preserve">When the operator has the rights for control functions, he (she) should also be able to use the buttons, menu items and other interface elements allowing to control the corresponding objects (cameras, microphones, telemetry, event log, </w:t>
      </w:r>
      <w:proofErr w:type="spellStart"/>
      <w:r>
        <w:t>etc</w:t>
      </w:r>
      <w:proofErr w:type="spellEnd"/>
      <w:r>
        <w:t>).</w:t>
      </w:r>
    </w:p>
    <w:p w14:paraId="46F019FB" w14:textId="77777777" w:rsidR="00432B6F" w:rsidRPr="002F1E7B" w:rsidRDefault="00432B6F" w:rsidP="00EC21AE">
      <w:pPr>
        <w:pStyle w:val="Paragrafoelenco"/>
        <w:numPr>
          <w:ilvl w:val="0"/>
          <w:numId w:val="72"/>
        </w:numPr>
        <w:jc w:val="both"/>
        <w:rPr>
          <w:rFonts w:cstheme="minorHAnsi"/>
        </w:rPr>
      </w:pPr>
      <w:r>
        <w:t xml:space="preserve">Monitoring functions shall be limited to Operator viewing of the interface components (user screens, surveillance monitors, </w:t>
      </w:r>
      <w:r w:rsidR="00C16E0F">
        <w:t>Long-term archiving</w:t>
      </w:r>
      <w:r>
        <w:t xml:space="preserve"> window, microphone indicators, etc.).</w:t>
      </w:r>
    </w:p>
    <w:p w14:paraId="042189A1" w14:textId="77777777" w:rsidR="00432B6F" w:rsidRPr="002F1E7B" w:rsidRDefault="00432B6F" w:rsidP="00EC21AE">
      <w:pPr>
        <w:pStyle w:val="Paragrafoelenco"/>
        <w:numPr>
          <w:ilvl w:val="0"/>
          <w:numId w:val="72"/>
        </w:numPr>
        <w:jc w:val="both"/>
        <w:rPr>
          <w:rFonts w:cstheme="minorHAnsi"/>
        </w:rPr>
      </w:pPr>
      <w:r>
        <w:t>To rule out unauthorized shutdown of the surveillance system, the SMP shutdown function can be protected by a password. The following methods for SMP shutdown shall be implemented:</w:t>
      </w:r>
    </w:p>
    <w:p w14:paraId="15A997FE" w14:textId="77777777" w:rsidR="00432B6F" w:rsidRPr="002F1E7B" w:rsidRDefault="00432B6F" w:rsidP="00EC21AE">
      <w:pPr>
        <w:pStyle w:val="Paragrafoelenco"/>
        <w:numPr>
          <w:ilvl w:val="1"/>
          <w:numId w:val="72"/>
        </w:numPr>
        <w:jc w:val="both"/>
        <w:rPr>
          <w:rFonts w:cstheme="minorHAnsi"/>
        </w:rPr>
      </w:pPr>
      <w:r>
        <w:t>Shutdown by the password of any registered Operator</w:t>
      </w:r>
    </w:p>
    <w:p w14:paraId="2638AF16" w14:textId="77777777" w:rsidR="00432B6F" w:rsidRPr="002F1E7B" w:rsidRDefault="00432B6F" w:rsidP="00EC21AE">
      <w:pPr>
        <w:pStyle w:val="Paragrafoelenco"/>
        <w:numPr>
          <w:ilvl w:val="1"/>
          <w:numId w:val="72"/>
        </w:numPr>
        <w:jc w:val="both"/>
        <w:rPr>
          <w:rFonts w:cstheme="minorHAnsi"/>
        </w:rPr>
      </w:pPr>
      <w:r>
        <w:t>Shutdown by the password of the current authorized user only.</w:t>
      </w:r>
    </w:p>
    <w:p w14:paraId="67A1A13A" w14:textId="77777777" w:rsidR="00432B6F" w:rsidRPr="002F1E7B" w:rsidRDefault="00432B6F" w:rsidP="00EC21AE">
      <w:pPr>
        <w:pStyle w:val="Paragrafoelenco"/>
        <w:numPr>
          <w:ilvl w:val="1"/>
          <w:numId w:val="72"/>
        </w:numPr>
        <w:jc w:val="both"/>
        <w:rPr>
          <w:rFonts w:cstheme="minorHAnsi"/>
        </w:rPr>
      </w:pPr>
      <w:r>
        <w:t>Shutdown by the administrator password.</w:t>
      </w:r>
    </w:p>
    <w:p w14:paraId="3EB31DCA" w14:textId="77777777" w:rsidR="00432B6F" w:rsidRPr="002F1E7B" w:rsidRDefault="00432B6F" w:rsidP="00EC21AE">
      <w:pPr>
        <w:pStyle w:val="Paragrafoelenco"/>
        <w:numPr>
          <w:ilvl w:val="1"/>
          <w:numId w:val="72"/>
        </w:numPr>
        <w:jc w:val="both"/>
        <w:rPr>
          <w:rFonts w:cstheme="minorHAnsi"/>
        </w:rPr>
      </w:pPr>
      <w:r>
        <w:t xml:space="preserve">An Operator cannot shut the system down. </w:t>
      </w:r>
    </w:p>
    <w:p w14:paraId="788AA18D" w14:textId="77777777" w:rsidR="00432B6F" w:rsidRPr="002F1E7B" w:rsidRDefault="00432B6F" w:rsidP="00EC21AE">
      <w:pPr>
        <w:pStyle w:val="Paragrafoelenco"/>
        <w:numPr>
          <w:ilvl w:val="0"/>
          <w:numId w:val="72"/>
        </w:numPr>
        <w:jc w:val="both"/>
        <w:rPr>
          <w:rFonts w:cstheme="minorHAnsi"/>
        </w:rPr>
      </w:pPr>
      <w:r>
        <w:t>By default, the system is set for shutdown by any registered Operator's password, regardless of the current authorized user.</w:t>
      </w:r>
    </w:p>
    <w:p w14:paraId="79648FE3" w14:textId="77777777" w:rsidR="00432B6F" w:rsidRPr="002F1E7B" w:rsidRDefault="00432B6F" w:rsidP="00EC21AE">
      <w:pPr>
        <w:pStyle w:val="Paragrafoelenco"/>
        <w:numPr>
          <w:ilvl w:val="0"/>
          <w:numId w:val="72"/>
        </w:numPr>
        <w:jc w:val="both"/>
        <w:rPr>
          <w:rFonts w:cstheme="minorHAnsi"/>
        </w:rPr>
      </w:pPr>
      <w:r>
        <w:t xml:space="preserve">Hiding of all interface components can be forbidden. </w:t>
      </w:r>
      <w:proofErr w:type="gramStart"/>
      <w:r>
        <w:t>Thus</w:t>
      </w:r>
      <w:proofErr w:type="gramEnd"/>
      <w:r>
        <w:t xml:space="preserve"> the user's computer will always display the Video Surveillance Monitor with the set of interface objects that has been determined by the SMP administrator.</w:t>
      </w:r>
    </w:p>
    <w:p w14:paraId="21F0E670" w14:textId="77777777" w:rsidR="00432B6F" w:rsidRPr="002F1E7B" w:rsidRDefault="00432B6F" w:rsidP="00EC21AE">
      <w:pPr>
        <w:pStyle w:val="Paragrafoelenco"/>
        <w:numPr>
          <w:ilvl w:val="0"/>
          <w:numId w:val="72"/>
        </w:numPr>
        <w:jc w:val="both"/>
        <w:rPr>
          <w:rFonts w:cstheme="minorHAnsi"/>
        </w:rPr>
      </w:pPr>
      <w:r>
        <w:t>By default, the Operator shall be allowed to hide all on-screen user interface components at the same time.</w:t>
      </w:r>
    </w:p>
    <w:p w14:paraId="31C50A9D" w14:textId="77777777" w:rsidR="00432B6F" w:rsidRPr="002F1E7B" w:rsidRDefault="00432B6F" w:rsidP="00EC21AE">
      <w:pPr>
        <w:pStyle w:val="Paragrafoelenco"/>
        <w:numPr>
          <w:ilvl w:val="0"/>
          <w:numId w:val="72"/>
        </w:numPr>
        <w:jc w:val="both"/>
        <w:rPr>
          <w:rFonts w:cstheme="minorHAnsi"/>
        </w:rPr>
      </w:pPr>
      <w:r>
        <w:lastRenderedPageBreak/>
        <w:t xml:space="preserve">SMP functionality shall allow forbidding the Operator from playing back video archives with the use of the Video Surveillance Monitor (video archives on the Server and </w:t>
      </w:r>
      <w:r w:rsidR="00C16E0F">
        <w:t>Long-term archive</w:t>
      </w:r>
      <w:r>
        <w:t>).</w:t>
      </w:r>
    </w:p>
    <w:p w14:paraId="6F34FE27" w14:textId="77777777" w:rsidR="00432B6F" w:rsidRPr="002F1E7B" w:rsidRDefault="00432B6F" w:rsidP="00EC21AE">
      <w:pPr>
        <w:pStyle w:val="Paragrafoelenco"/>
        <w:numPr>
          <w:ilvl w:val="0"/>
          <w:numId w:val="72"/>
        </w:numPr>
        <w:jc w:val="both"/>
        <w:rPr>
          <w:rFonts w:cstheme="minorHAnsi"/>
        </w:rPr>
      </w:pPr>
      <w:r>
        <w:t>By default, the Operators shall be allowed to play back archives.</w:t>
      </w:r>
    </w:p>
    <w:p w14:paraId="5F070531" w14:textId="77777777" w:rsidR="00432B6F" w:rsidRPr="002F1E7B" w:rsidRDefault="00432B6F" w:rsidP="00EC21AE">
      <w:pPr>
        <w:pStyle w:val="Paragrafoelenco"/>
        <w:numPr>
          <w:ilvl w:val="0"/>
          <w:numId w:val="72"/>
        </w:numPr>
        <w:jc w:val="both"/>
        <w:rPr>
          <w:rFonts w:cstheme="minorHAnsi"/>
        </w:rPr>
      </w:pPr>
      <w:r>
        <w:t>SMP functionality shall support setting a limit on the number of hours of video that Operators can view.</w:t>
      </w:r>
    </w:p>
    <w:p w14:paraId="2B5F1FB7" w14:textId="77777777" w:rsidR="002C2102" w:rsidRDefault="002C2102" w:rsidP="00EC21AE">
      <w:pPr>
        <w:pStyle w:val="Paragrafoelenco"/>
        <w:numPr>
          <w:ilvl w:val="0"/>
          <w:numId w:val="72"/>
        </w:numPr>
        <w:jc w:val="both"/>
        <w:rPr>
          <w:rFonts w:cstheme="minorHAnsi"/>
        </w:rPr>
      </w:pPr>
      <w:r>
        <w:rPr>
          <w:rFonts w:cstheme="minorHAnsi"/>
        </w:rPr>
        <w:t>By default, it shall be forbidden for Operators to delete entries from the archive through the Video Surveillance Monitor interface.</w:t>
      </w:r>
    </w:p>
    <w:p w14:paraId="7B506D11" w14:textId="77777777" w:rsidR="0013473E" w:rsidRDefault="0013473E" w:rsidP="00EC21AE">
      <w:pPr>
        <w:pStyle w:val="Paragrafoelenco"/>
        <w:numPr>
          <w:ilvl w:val="0"/>
          <w:numId w:val="72"/>
        </w:numPr>
        <w:spacing w:line="360" w:lineRule="auto"/>
        <w:jc w:val="both"/>
        <w:rPr>
          <w:rFonts w:cstheme="minorHAnsi"/>
        </w:rPr>
      </w:pPr>
      <w:r>
        <w:t>It shall be possible to allow Operators to protect archive files from overwriting or remove protection.</w:t>
      </w:r>
    </w:p>
    <w:p w14:paraId="57753137" w14:textId="77777777" w:rsidR="0013473E" w:rsidRDefault="0013473E" w:rsidP="00EC21AE">
      <w:pPr>
        <w:pStyle w:val="Paragrafoelenco"/>
        <w:numPr>
          <w:ilvl w:val="0"/>
          <w:numId w:val="72"/>
        </w:numPr>
        <w:spacing w:line="360" w:lineRule="auto"/>
        <w:jc w:val="both"/>
        <w:rPr>
          <w:rFonts w:cstheme="minorHAnsi"/>
        </w:rPr>
      </w:pPr>
      <w:r>
        <w:t>Operators shall not be allowed to protect archive files from overwriting or remove protection by default.</w:t>
      </w:r>
    </w:p>
    <w:p w14:paraId="45EDF78D" w14:textId="77777777" w:rsidR="0013473E" w:rsidRDefault="0013473E" w:rsidP="00EC21AE">
      <w:pPr>
        <w:pStyle w:val="Paragrafoelenco"/>
        <w:numPr>
          <w:ilvl w:val="0"/>
          <w:numId w:val="72"/>
        </w:numPr>
        <w:spacing w:line="360" w:lineRule="auto"/>
        <w:jc w:val="both"/>
        <w:rPr>
          <w:rFonts w:cstheme="minorHAnsi"/>
        </w:rPr>
      </w:pPr>
      <w:r>
        <w:t xml:space="preserve">It shall be possible to forbid Operators from frames export and printout and video archive export. </w:t>
      </w:r>
    </w:p>
    <w:p w14:paraId="553EBDA1" w14:textId="77777777" w:rsidR="0013473E" w:rsidRDefault="0013473E" w:rsidP="00EC21AE">
      <w:pPr>
        <w:pStyle w:val="Paragrafoelenco"/>
        <w:numPr>
          <w:ilvl w:val="0"/>
          <w:numId w:val="72"/>
        </w:numPr>
        <w:spacing w:line="360" w:lineRule="auto"/>
        <w:jc w:val="both"/>
        <w:rPr>
          <w:rFonts w:cstheme="minorHAnsi"/>
        </w:rPr>
      </w:pPr>
      <w:r>
        <w:t xml:space="preserve">Operators shall have permissions to export and print frames and export archive by default. </w:t>
      </w:r>
    </w:p>
    <w:p w14:paraId="62FDA86C" w14:textId="77777777" w:rsidR="00432B6F" w:rsidRPr="002F1E7B" w:rsidRDefault="00432B6F" w:rsidP="00EC21AE">
      <w:pPr>
        <w:pStyle w:val="Paragrafoelenco"/>
        <w:numPr>
          <w:ilvl w:val="0"/>
          <w:numId w:val="72"/>
        </w:numPr>
        <w:jc w:val="both"/>
        <w:rPr>
          <w:rFonts w:cstheme="minorHAnsi"/>
        </w:rPr>
      </w:pPr>
      <w:r>
        <w:t>The user rights accounts in the SMP shall be stored separately from the Operator accounts. It shall be possible to assign identical rights to multiple Operators. Each Operator shall have a single set of rights only.</w:t>
      </w:r>
    </w:p>
    <w:p w14:paraId="38331665" w14:textId="77777777" w:rsidR="00432B6F" w:rsidRPr="002C2102" w:rsidRDefault="00432B6F" w:rsidP="00EC21AE">
      <w:pPr>
        <w:pStyle w:val="Paragrafoelenco"/>
        <w:numPr>
          <w:ilvl w:val="0"/>
          <w:numId w:val="72"/>
        </w:numPr>
        <w:jc w:val="both"/>
        <w:rPr>
          <w:rFonts w:cstheme="minorHAnsi"/>
        </w:rPr>
      </w:pPr>
      <w:r>
        <w:t>The SMP shall support Windows account–based authorization of users.</w:t>
      </w:r>
    </w:p>
    <w:p w14:paraId="1AEEEE65" w14:textId="77777777" w:rsidR="002C2102" w:rsidRPr="00B53BAF" w:rsidRDefault="002C2102" w:rsidP="00EC21AE">
      <w:pPr>
        <w:pStyle w:val="Paragrafoelenco"/>
        <w:numPr>
          <w:ilvl w:val="0"/>
          <w:numId w:val="72"/>
        </w:numPr>
        <w:spacing w:line="360" w:lineRule="auto"/>
        <w:jc w:val="both"/>
        <w:rPr>
          <w:rFonts w:cstheme="minorHAnsi"/>
        </w:rPr>
      </w:pPr>
      <w:r>
        <w:t xml:space="preserve">The </w:t>
      </w:r>
      <w:r w:rsidR="00C16E0F">
        <w:t>SMP</w:t>
      </w:r>
      <w:r>
        <w:t xml:space="preserve"> shall support import of data from LDAP address books into the </w:t>
      </w:r>
      <w:r w:rsidR="00C16E0F">
        <w:t>SMP</w:t>
      </w:r>
      <w:r w:rsidR="00A15868">
        <w:t xml:space="preserve"> database</w:t>
      </w:r>
      <w:r>
        <w:t>.</w:t>
      </w:r>
      <w:r w:rsidR="00A15868" w:rsidRPr="00A15868">
        <w:t xml:space="preserve"> </w:t>
      </w:r>
      <w:r w:rsidR="00A15868">
        <w:t>Data import shall be performed using macros.</w:t>
      </w:r>
    </w:p>
    <w:p w14:paraId="5B3C5A07" w14:textId="77777777" w:rsidR="002C2102" w:rsidRPr="0013473E" w:rsidRDefault="002C2102" w:rsidP="00EC21AE">
      <w:pPr>
        <w:pStyle w:val="Paragrafoelenco"/>
        <w:numPr>
          <w:ilvl w:val="0"/>
          <w:numId w:val="72"/>
        </w:numPr>
        <w:spacing w:line="360" w:lineRule="auto"/>
        <w:rPr>
          <w:rFonts w:cstheme="minorHAnsi"/>
        </w:rPr>
      </w:pPr>
      <w:r>
        <w:rPr>
          <w:shd w:val="clear" w:color="auto" w:fill="FFFFFF"/>
        </w:rPr>
        <w:t xml:space="preserve">Import or synchronization of an LDAP address book shall not affect users who have been manually created in the </w:t>
      </w:r>
      <w:r w:rsidR="00C16E0F">
        <w:rPr>
          <w:shd w:val="clear" w:color="auto" w:fill="FFFFFF"/>
        </w:rPr>
        <w:t>SMP</w:t>
      </w:r>
      <w:r>
        <w:rPr>
          <w:shd w:val="clear" w:color="auto" w:fill="FFFFFF"/>
        </w:rPr>
        <w:t xml:space="preserve"> prior to or after import.</w:t>
      </w:r>
    </w:p>
    <w:p w14:paraId="3556A75E" w14:textId="77777777" w:rsidR="0013473E" w:rsidRPr="00B53BAF" w:rsidRDefault="0013473E" w:rsidP="00EC21AE">
      <w:pPr>
        <w:pStyle w:val="Paragrafoelenco"/>
        <w:numPr>
          <w:ilvl w:val="0"/>
          <w:numId w:val="72"/>
        </w:numPr>
        <w:spacing w:line="360" w:lineRule="auto"/>
        <w:rPr>
          <w:rFonts w:cstheme="minorHAnsi"/>
        </w:rPr>
      </w:pPr>
      <w:r>
        <w:rPr>
          <w:shd w:val="clear" w:color="auto" w:fill="FFFFFF"/>
        </w:rPr>
        <w:t xml:space="preserve">The </w:t>
      </w:r>
      <w:r w:rsidR="008135B6">
        <w:rPr>
          <w:shd w:val="clear" w:color="auto" w:fill="FFFFFF"/>
        </w:rPr>
        <w:t>SMP</w:t>
      </w:r>
      <w:r>
        <w:rPr>
          <w:shd w:val="clear" w:color="auto" w:fill="FFFFFF"/>
        </w:rPr>
        <w:t xml:space="preserve"> shall allow synchronization of LDAP imported users with Windows Active Directory. There shall be an unambiguous correspondence between user permissions in the </w:t>
      </w:r>
      <w:r w:rsidR="008135B6">
        <w:rPr>
          <w:shd w:val="clear" w:color="auto" w:fill="FFFFFF"/>
        </w:rPr>
        <w:t>SMP</w:t>
      </w:r>
      <w:r>
        <w:rPr>
          <w:shd w:val="clear" w:color="auto" w:fill="FFFFFF"/>
        </w:rPr>
        <w:t xml:space="preserve"> and security groups in Active Directory, as well as users in the </w:t>
      </w:r>
      <w:r w:rsidR="008135B6">
        <w:rPr>
          <w:shd w:val="clear" w:color="auto" w:fill="FFFFFF"/>
        </w:rPr>
        <w:t>SMP</w:t>
      </w:r>
      <w:r>
        <w:rPr>
          <w:shd w:val="clear" w:color="auto" w:fill="FFFFFF"/>
        </w:rPr>
        <w:t xml:space="preserve"> and users in Active Directory.</w:t>
      </w:r>
    </w:p>
    <w:p w14:paraId="585F9F68" w14:textId="77777777" w:rsidR="002C2102" w:rsidRPr="00B53BAF" w:rsidRDefault="002C2102" w:rsidP="00EC21AE">
      <w:pPr>
        <w:pStyle w:val="Paragrafoelenco"/>
        <w:numPr>
          <w:ilvl w:val="0"/>
          <w:numId w:val="72"/>
        </w:numPr>
        <w:spacing w:line="360" w:lineRule="auto"/>
        <w:rPr>
          <w:rFonts w:cstheme="minorHAnsi"/>
        </w:rPr>
      </w:pPr>
      <w:r>
        <w:rPr>
          <w:rFonts w:cstheme="minorHAnsi"/>
        </w:rPr>
        <w:t xml:space="preserve">The </w:t>
      </w:r>
      <w:r w:rsidR="00C16E0F">
        <w:rPr>
          <w:rFonts w:cstheme="minorHAnsi"/>
        </w:rPr>
        <w:t>SMP</w:t>
      </w:r>
      <w:r>
        <w:rPr>
          <w:rFonts w:cstheme="minorHAnsi"/>
        </w:rPr>
        <w:t xml:space="preserve"> shall support changing the Operator's password in the following cases:</w:t>
      </w:r>
    </w:p>
    <w:p w14:paraId="677345F3" w14:textId="77777777" w:rsidR="002C2102" w:rsidRDefault="002C2102" w:rsidP="00EC21AE">
      <w:pPr>
        <w:pStyle w:val="Paragrafoelenco"/>
        <w:numPr>
          <w:ilvl w:val="1"/>
          <w:numId w:val="72"/>
        </w:numPr>
        <w:spacing w:line="360" w:lineRule="auto"/>
        <w:rPr>
          <w:rFonts w:cstheme="minorHAnsi"/>
        </w:rPr>
      </w:pPr>
      <w:r>
        <w:rPr>
          <w:rFonts w:cstheme="minorHAnsi"/>
        </w:rPr>
        <w:lastRenderedPageBreak/>
        <w:t>When requested by the Operator</w:t>
      </w:r>
    </w:p>
    <w:p w14:paraId="4C4F6E11" w14:textId="77777777" w:rsidR="002C2102" w:rsidRDefault="002C2102" w:rsidP="00EC21AE">
      <w:pPr>
        <w:pStyle w:val="Paragrafoelenco"/>
        <w:numPr>
          <w:ilvl w:val="1"/>
          <w:numId w:val="72"/>
        </w:numPr>
        <w:spacing w:line="360" w:lineRule="auto"/>
        <w:rPr>
          <w:rFonts w:cstheme="minorHAnsi"/>
        </w:rPr>
      </w:pPr>
      <w:r>
        <w:rPr>
          <w:rFonts w:cstheme="minorHAnsi"/>
        </w:rPr>
        <w:t>When the Operator's password expires</w:t>
      </w:r>
    </w:p>
    <w:p w14:paraId="1E3E6682" w14:textId="77777777" w:rsidR="002C2102" w:rsidRDefault="002C2102" w:rsidP="00EC21AE">
      <w:pPr>
        <w:pStyle w:val="Paragrafoelenco"/>
        <w:numPr>
          <w:ilvl w:val="1"/>
          <w:numId w:val="72"/>
        </w:numPr>
        <w:jc w:val="both"/>
        <w:rPr>
          <w:rFonts w:cstheme="minorHAnsi"/>
        </w:rPr>
      </w:pPr>
      <w:r>
        <w:rPr>
          <w:rFonts w:cstheme="minorHAnsi"/>
        </w:rPr>
        <w:t>When the Operator logs into the system for the first time</w:t>
      </w:r>
    </w:p>
    <w:p w14:paraId="5AEF4505" w14:textId="77777777" w:rsidR="00F628BF" w:rsidRDefault="003A3E7B" w:rsidP="00EC21AE">
      <w:pPr>
        <w:pStyle w:val="Paragrafoelenco"/>
        <w:numPr>
          <w:ilvl w:val="0"/>
          <w:numId w:val="72"/>
        </w:numPr>
        <w:jc w:val="both"/>
        <w:rPr>
          <w:rFonts w:cstheme="minorHAnsi"/>
        </w:rPr>
      </w:pPr>
      <w:r w:rsidRPr="003A3E7B">
        <w:rPr>
          <w:rFonts w:cstheme="minorHAnsi"/>
        </w:rPr>
        <w:t>Logging in into t</w:t>
      </w:r>
      <w:r>
        <w:rPr>
          <w:rFonts w:cstheme="minorHAnsi"/>
        </w:rPr>
        <w:t>he system by the four-eyes rule</w:t>
      </w:r>
      <w:r w:rsidRPr="003A3E7B">
        <w:rPr>
          <w:rFonts w:cstheme="minorHAnsi"/>
        </w:rPr>
        <w:t xml:space="preserve">, i.e. </w:t>
      </w:r>
      <w:r>
        <w:rPr>
          <w:rFonts w:cstheme="minorHAnsi"/>
        </w:rPr>
        <w:t>with</w:t>
      </w:r>
      <w:r w:rsidRPr="003A3E7B">
        <w:rPr>
          <w:rFonts w:cstheme="minorHAnsi"/>
        </w:rPr>
        <w:t xml:space="preserve"> confirm</w:t>
      </w:r>
      <w:r>
        <w:rPr>
          <w:rFonts w:cstheme="minorHAnsi"/>
        </w:rPr>
        <w:t>ation of</w:t>
      </w:r>
      <w:r w:rsidRPr="003A3E7B">
        <w:rPr>
          <w:rFonts w:cstheme="minorHAnsi"/>
        </w:rPr>
        <w:t xml:space="preserve"> user logging in by a supervisor</w:t>
      </w:r>
      <w:r w:rsidRPr="003A3E7B">
        <w:t xml:space="preserve"> </w:t>
      </w:r>
      <w:r w:rsidRPr="003A3E7B">
        <w:rPr>
          <w:rFonts w:cstheme="minorHAnsi"/>
        </w:rPr>
        <w:t>shall be provided</w:t>
      </w:r>
      <w:r>
        <w:rPr>
          <w:rFonts w:cstheme="minorHAnsi"/>
        </w:rPr>
        <w:t>.</w:t>
      </w:r>
    </w:p>
    <w:p w14:paraId="2837A8B6" w14:textId="77777777" w:rsidR="0013473E" w:rsidRPr="000372B8" w:rsidRDefault="0013473E" w:rsidP="00EC21AE">
      <w:pPr>
        <w:pStyle w:val="Paragrafoelenco"/>
        <w:numPr>
          <w:ilvl w:val="0"/>
          <w:numId w:val="72"/>
        </w:numPr>
        <w:spacing w:line="360" w:lineRule="auto"/>
        <w:rPr>
          <w:rFonts w:cstheme="minorHAnsi"/>
        </w:rPr>
      </w:pPr>
      <w:r>
        <w:t>It shall be possible to combine existing user permissions to create new permissions.</w:t>
      </w:r>
    </w:p>
    <w:p w14:paraId="7A500410" w14:textId="77777777" w:rsidR="000372B8" w:rsidRPr="005F6BAF" w:rsidRDefault="000372B8" w:rsidP="00EC21AE">
      <w:pPr>
        <w:pStyle w:val="Paragrafoelenco"/>
        <w:numPr>
          <w:ilvl w:val="0"/>
          <w:numId w:val="72"/>
        </w:numPr>
        <w:spacing w:line="360" w:lineRule="auto"/>
        <w:rPr>
          <w:rFonts w:cstheme="minorHAnsi"/>
        </w:rPr>
      </w:pPr>
      <w:r w:rsidRPr="005F6BAF">
        <w:t xml:space="preserve">Double step verification is available for administrators and operators to access the system via </w:t>
      </w:r>
      <w:proofErr w:type="spellStart"/>
      <w:r w:rsidRPr="005F6BAF">
        <w:t>sms</w:t>
      </w:r>
      <w:proofErr w:type="spellEnd"/>
      <w:r w:rsidRPr="005F6BAF">
        <w:t xml:space="preserve"> and/or email</w:t>
      </w:r>
    </w:p>
    <w:p w14:paraId="6AB8D19F" w14:textId="77777777" w:rsidR="00432B6F" w:rsidRDefault="00432B6F" w:rsidP="00724C29">
      <w:pPr>
        <w:pStyle w:val="Titolo2"/>
        <w:numPr>
          <w:ilvl w:val="1"/>
          <w:numId w:val="118"/>
        </w:numPr>
        <w:ind w:left="578" w:hanging="578"/>
        <w:rPr>
          <w:rFonts w:eastAsiaTheme="minorEastAsia"/>
        </w:rPr>
      </w:pPr>
      <w:bookmarkStart w:id="344" w:name="_Ref254966771"/>
      <w:bookmarkStart w:id="345" w:name="_Ref254966773"/>
      <w:bookmarkStart w:id="346" w:name="_Toc323910484"/>
      <w:bookmarkStart w:id="347" w:name="_Toc337572725"/>
      <w:bookmarkStart w:id="348" w:name="_Toc337712971"/>
      <w:bookmarkStart w:id="349" w:name="_Toc342308271"/>
      <w:bookmarkStart w:id="350" w:name="_Toc4496413"/>
      <w:bookmarkStart w:id="351" w:name="_Toc190160904"/>
      <w:bookmarkStart w:id="352" w:name="_Toc209338021"/>
      <w:bookmarkStart w:id="353" w:name="_Toc228689659"/>
      <w:bookmarkStart w:id="354" w:name="_Toc323910494"/>
      <w:r>
        <w:t>Main interface</w:t>
      </w:r>
      <w:bookmarkEnd w:id="344"/>
      <w:bookmarkEnd w:id="345"/>
      <w:bookmarkEnd w:id="346"/>
      <w:r>
        <w:t>s</w:t>
      </w:r>
      <w:bookmarkEnd w:id="347"/>
      <w:bookmarkEnd w:id="348"/>
      <w:bookmarkEnd w:id="349"/>
      <w:bookmarkEnd w:id="350"/>
    </w:p>
    <w:p w14:paraId="4F4EABAF" w14:textId="77777777" w:rsidR="00432B6F" w:rsidRPr="000565D0" w:rsidRDefault="00432B6F" w:rsidP="00EC21AE">
      <w:pPr>
        <w:pStyle w:val="Paragrafoelenco"/>
        <w:numPr>
          <w:ilvl w:val="0"/>
          <w:numId w:val="73"/>
        </w:numPr>
        <w:jc w:val="both"/>
        <w:rPr>
          <w:rFonts w:cstheme="minorHAnsi"/>
        </w:rPr>
      </w:pPr>
      <w:r>
        <w:t>The system shall be based on a tree-like structure of object layout (object tree). The object tree shall be arranged as a multi-level list of embedded objects.</w:t>
      </w:r>
    </w:p>
    <w:p w14:paraId="181D3A22" w14:textId="77777777" w:rsidR="00432B6F" w:rsidRPr="000565D0" w:rsidRDefault="00432B6F" w:rsidP="00EC21AE">
      <w:pPr>
        <w:pStyle w:val="Paragrafoelenco"/>
        <w:numPr>
          <w:ilvl w:val="0"/>
          <w:numId w:val="73"/>
        </w:numPr>
        <w:jc w:val="both"/>
        <w:rPr>
          <w:rFonts w:cstheme="minorHAnsi"/>
        </w:rPr>
      </w:pPr>
      <w:r>
        <w:t>The top-down embedded objects structure shall reflect the object hierarchy, where lower-order (child) objects are created only under higher-order (parent) objects.</w:t>
      </w:r>
    </w:p>
    <w:p w14:paraId="344BF0DC" w14:textId="77777777" w:rsidR="00432B6F" w:rsidRPr="000565D0" w:rsidRDefault="00432B6F" w:rsidP="00EC21AE">
      <w:pPr>
        <w:pStyle w:val="Paragrafoelenco"/>
        <w:numPr>
          <w:ilvl w:val="0"/>
          <w:numId w:val="73"/>
        </w:numPr>
        <w:jc w:val="both"/>
        <w:rPr>
          <w:rFonts w:cstheme="minorHAnsi"/>
        </w:rPr>
      </w:pPr>
      <w:r>
        <w:t>The objects tree shall be viewable in expanded form, where embedded groups (branches) can be viewed or, if not currently needed for monitoring, hidden.</w:t>
      </w:r>
    </w:p>
    <w:bookmarkEnd w:id="351"/>
    <w:bookmarkEnd w:id="352"/>
    <w:bookmarkEnd w:id="353"/>
    <w:bookmarkEnd w:id="354"/>
    <w:p w14:paraId="6063FED6" w14:textId="77777777" w:rsidR="00432B6F" w:rsidRPr="000565D0" w:rsidRDefault="00432B6F" w:rsidP="00EC21AE">
      <w:pPr>
        <w:pStyle w:val="Paragrafoelenco"/>
        <w:numPr>
          <w:ilvl w:val="0"/>
          <w:numId w:val="73"/>
        </w:numPr>
        <w:jc w:val="both"/>
        <w:rPr>
          <w:rFonts w:cstheme="minorHAnsi"/>
        </w:rPr>
      </w:pPr>
      <w:r>
        <w:t>The SMP shall support distributing the activation key, which governs the system configuration, to all computers on the distributed Security Management Platform.</w:t>
      </w:r>
    </w:p>
    <w:p w14:paraId="77344C8D" w14:textId="77777777" w:rsidR="00432B6F" w:rsidRPr="000565D0" w:rsidRDefault="00432B6F" w:rsidP="00EC21AE">
      <w:pPr>
        <w:pStyle w:val="Paragrafoelenco"/>
        <w:numPr>
          <w:ilvl w:val="0"/>
          <w:numId w:val="73"/>
        </w:numPr>
        <w:jc w:val="both"/>
        <w:rPr>
          <w:rFonts w:cstheme="minorHAnsi"/>
        </w:rPr>
      </w:pPr>
      <w:r>
        <w:t>The SMP shall support verification of the settings of all created objects, as well as restoration of the correct object configuration if it is changed. Restoration shall occur from a configuration template, which can be created at any time based on the current settings.</w:t>
      </w:r>
    </w:p>
    <w:p w14:paraId="2C69C43F" w14:textId="77777777" w:rsidR="00432B6F" w:rsidRPr="000565D0" w:rsidRDefault="00432B6F" w:rsidP="00EC21AE">
      <w:pPr>
        <w:pStyle w:val="Paragrafoelenco"/>
        <w:numPr>
          <w:ilvl w:val="0"/>
          <w:numId w:val="73"/>
        </w:numPr>
        <w:jc w:val="both"/>
        <w:rPr>
          <w:rFonts w:cstheme="minorHAnsi"/>
          <w:i/>
          <w:iCs/>
        </w:rPr>
      </w:pPr>
      <w:r>
        <w:t>The SMP shall support MS SQL database backup creation.</w:t>
      </w:r>
    </w:p>
    <w:p w14:paraId="709A64A6" w14:textId="77777777" w:rsidR="00432B6F" w:rsidRPr="000565D0" w:rsidRDefault="00432B6F" w:rsidP="00EC21AE">
      <w:pPr>
        <w:pStyle w:val="Paragrafoelenco"/>
        <w:numPr>
          <w:ilvl w:val="0"/>
          <w:numId w:val="73"/>
        </w:numPr>
        <w:jc w:val="both"/>
        <w:rPr>
          <w:rFonts w:cstheme="minorHAnsi"/>
        </w:rPr>
      </w:pPr>
      <w:r>
        <w:t>The SMP shall include a utility to play video and audio archives, and to convert them to standard formats: AVI, MPEG, DivX, MP3, etc.</w:t>
      </w:r>
    </w:p>
    <w:p w14:paraId="6E14243F" w14:textId="77777777" w:rsidR="00432B6F" w:rsidRPr="000565D0" w:rsidRDefault="00432B6F" w:rsidP="00EC21AE">
      <w:pPr>
        <w:pStyle w:val="Paragrafoelenco"/>
        <w:numPr>
          <w:ilvl w:val="0"/>
          <w:numId w:val="73"/>
        </w:numPr>
        <w:jc w:val="both"/>
        <w:rPr>
          <w:rFonts w:cstheme="minorHAnsi"/>
        </w:rPr>
      </w:pPr>
      <w:r>
        <w:t xml:space="preserve">Besides video and audio playback, the utility shall be able to perform: </w:t>
      </w:r>
    </w:p>
    <w:p w14:paraId="15BF6D1D" w14:textId="77777777" w:rsidR="00432B6F" w:rsidRPr="000565D0" w:rsidRDefault="00432B6F" w:rsidP="00EC21AE">
      <w:pPr>
        <w:pStyle w:val="Paragrafoelenco"/>
        <w:numPr>
          <w:ilvl w:val="1"/>
          <w:numId w:val="73"/>
        </w:numPr>
        <w:jc w:val="both"/>
        <w:rPr>
          <w:rFonts w:cstheme="minorHAnsi"/>
        </w:rPr>
      </w:pPr>
      <w:r>
        <w:t>Conversion of video and audio files</w:t>
      </w:r>
    </w:p>
    <w:p w14:paraId="6BC9BE7C" w14:textId="77777777" w:rsidR="00432B6F" w:rsidRPr="000565D0" w:rsidRDefault="00432B6F" w:rsidP="00EC21AE">
      <w:pPr>
        <w:pStyle w:val="Paragrafoelenco"/>
        <w:numPr>
          <w:ilvl w:val="1"/>
          <w:numId w:val="73"/>
        </w:numPr>
        <w:jc w:val="both"/>
        <w:rPr>
          <w:rFonts w:cstheme="minorHAnsi"/>
        </w:rPr>
      </w:pPr>
      <w:r>
        <w:lastRenderedPageBreak/>
        <w:t>Copying of files from the archive to another folder, without loss of data</w:t>
      </w:r>
    </w:p>
    <w:p w14:paraId="359D89CB" w14:textId="77777777" w:rsidR="00432B6F" w:rsidRPr="000565D0" w:rsidRDefault="00432B6F" w:rsidP="00EC21AE">
      <w:pPr>
        <w:pStyle w:val="Paragrafoelenco"/>
        <w:numPr>
          <w:ilvl w:val="1"/>
          <w:numId w:val="73"/>
        </w:numPr>
        <w:jc w:val="both"/>
        <w:rPr>
          <w:rFonts w:cstheme="minorHAnsi"/>
        </w:rPr>
      </w:pPr>
      <w:r>
        <w:rPr>
          <w:rFonts w:cstheme="minorHAnsi"/>
          <w:iCs/>
        </w:rPr>
        <w:t>If video and audio were synchronized at the time of recording, the converted file will contain sound.</w:t>
      </w:r>
    </w:p>
    <w:p w14:paraId="77BBF634" w14:textId="77777777" w:rsidR="00432B6F" w:rsidRPr="000565D0" w:rsidRDefault="00432B6F" w:rsidP="00EC21AE">
      <w:pPr>
        <w:pStyle w:val="Paragrafoelenco"/>
        <w:numPr>
          <w:ilvl w:val="0"/>
          <w:numId w:val="73"/>
        </w:numPr>
        <w:jc w:val="both"/>
        <w:rPr>
          <w:rFonts w:cstheme="minorHAnsi"/>
        </w:rPr>
      </w:pPr>
      <w:r>
        <w:t>A utility shall allow configuring the SMP by editing keys in the Windows Registry.</w:t>
      </w:r>
    </w:p>
    <w:p w14:paraId="00E11158" w14:textId="77777777" w:rsidR="00432B6F" w:rsidRPr="000565D0" w:rsidRDefault="00432B6F" w:rsidP="00EC21AE">
      <w:pPr>
        <w:pStyle w:val="Paragrafoelenco"/>
        <w:numPr>
          <w:ilvl w:val="0"/>
          <w:numId w:val="73"/>
        </w:numPr>
        <w:jc w:val="both"/>
        <w:rPr>
          <w:rFonts w:cstheme="minorHAnsi"/>
        </w:rPr>
      </w:pPr>
      <w:r>
        <w:t>The utility shall provide the following functionality:</w:t>
      </w:r>
    </w:p>
    <w:p w14:paraId="55631889" w14:textId="77777777" w:rsidR="00432B6F" w:rsidRPr="000565D0" w:rsidRDefault="00432B6F" w:rsidP="00EC21AE">
      <w:pPr>
        <w:pStyle w:val="Paragrafoelenco"/>
        <w:numPr>
          <w:ilvl w:val="1"/>
          <w:numId w:val="73"/>
        </w:numPr>
        <w:jc w:val="both"/>
        <w:rPr>
          <w:rFonts w:cstheme="minorHAnsi"/>
        </w:rPr>
      </w:pPr>
      <w:r>
        <w:t>Configuration of SMP start</w:t>
      </w:r>
    </w:p>
    <w:p w14:paraId="55B1291E" w14:textId="77777777" w:rsidR="00432B6F" w:rsidRPr="000565D0" w:rsidRDefault="00432B6F" w:rsidP="00EC21AE">
      <w:pPr>
        <w:pStyle w:val="Paragrafoelenco"/>
        <w:numPr>
          <w:ilvl w:val="1"/>
          <w:numId w:val="73"/>
        </w:numPr>
        <w:jc w:val="both"/>
        <w:rPr>
          <w:rFonts w:cstheme="minorHAnsi"/>
        </w:rPr>
      </w:pPr>
      <w:r>
        <w:t>Enabling of SMP debug mode</w:t>
      </w:r>
    </w:p>
    <w:p w14:paraId="0883580A" w14:textId="77777777" w:rsidR="00432B6F" w:rsidRPr="000565D0" w:rsidRDefault="00432B6F" w:rsidP="00EC21AE">
      <w:pPr>
        <w:pStyle w:val="Paragrafoelenco"/>
        <w:numPr>
          <w:ilvl w:val="1"/>
          <w:numId w:val="73"/>
        </w:numPr>
        <w:jc w:val="both"/>
        <w:rPr>
          <w:rFonts w:cstheme="minorHAnsi"/>
        </w:rPr>
      </w:pPr>
      <w:r>
        <w:t>Extended configuration of the Video Surveillance Monitor</w:t>
      </w:r>
    </w:p>
    <w:p w14:paraId="31D53FF1" w14:textId="77777777" w:rsidR="00432B6F" w:rsidRPr="000565D0" w:rsidRDefault="00432B6F" w:rsidP="00EC21AE">
      <w:pPr>
        <w:pStyle w:val="Paragrafoelenco"/>
        <w:numPr>
          <w:ilvl w:val="1"/>
          <w:numId w:val="73"/>
        </w:numPr>
        <w:jc w:val="both"/>
        <w:rPr>
          <w:rFonts w:cstheme="minorHAnsi"/>
        </w:rPr>
      </w:pPr>
      <w:r>
        <w:t>Extended configuration of events logging</w:t>
      </w:r>
    </w:p>
    <w:p w14:paraId="5D02BEE4" w14:textId="77777777" w:rsidR="00432B6F" w:rsidRPr="000565D0" w:rsidRDefault="00432B6F" w:rsidP="00EC21AE">
      <w:pPr>
        <w:pStyle w:val="Paragrafoelenco"/>
        <w:numPr>
          <w:ilvl w:val="1"/>
          <w:numId w:val="73"/>
        </w:numPr>
        <w:jc w:val="both"/>
        <w:rPr>
          <w:rFonts w:cstheme="minorHAnsi"/>
        </w:rPr>
      </w:pPr>
      <w:r>
        <w:t>Extended configuration of video signal processing by Servers</w:t>
      </w:r>
    </w:p>
    <w:p w14:paraId="4D620F76" w14:textId="77777777" w:rsidR="00432B6F" w:rsidRPr="000565D0" w:rsidRDefault="00432B6F" w:rsidP="00EC21AE">
      <w:pPr>
        <w:pStyle w:val="Paragrafoelenco"/>
        <w:numPr>
          <w:ilvl w:val="1"/>
          <w:numId w:val="73"/>
        </w:numPr>
        <w:jc w:val="both"/>
        <w:rPr>
          <w:rFonts w:cstheme="minorHAnsi"/>
        </w:rPr>
      </w:pPr>
      <w:r>
        <w:t>Extended configuration of distributed architecture</w:t>
      </w:r>
    </w:p>
    <w:p w14:paraId="45F80B84" w14:textId="77777777" w:rsidR="00432B6F" w:rsidRPr="000565D0" w:rsidRDefault="00432B6F" w:rsidP="00EC21AE">
      <w:pPr>
        <w:pStyle w:val="Paragrafoelenco"/>
        <w:numPr>
          <w:ilvl w:val="1"/>
          <w:numId w:val="73"/>
        </w:numPr>
        <w:jc w:val="both"/>
        <w:rPr>
          <w:rFonts w:cstheme="minorHAnsi"/>
        </w:rPr>
      </w:pPr>
      <w:r>
        <w:t>Changing computer names and IP addresses in the configuration database:</w:t>
      </w:r>
    </w:p>
    <w:p w14:paraId="57DEA523" w14:textId="77777777" w:rsidR="00432B6F" w:rsidRPr="000565D0" w:rsidRDefault="00432B6F" w:rsidP="00EC21AE">
      <w:pPr>
        <w:pStyle w:val="Paragrafoelenco"/>
        <w:numPr>
          <w:ilvl w:val="1"/>
          <w:numId w:val="73"/>
        </w:numPr>
        <w:jc w:val="both"/>
        <w:rPr>
          <w:rFonts w:cstheme="minorHAnsi"/>
        </w:rPr>
      </w:pPr>
      <w:r>
        <w:t>Compressing the MS Access database</w:t>
      </w:r>
    </w:p>
    <w:p w14:paraId="137215EC" w14:textId="77777777" w:rsidR="00432B6F" w:rsidRPr="000565D0" w:rsidRDefault="00432B6F" w:rsidP="00EC21AE">
      <w:pPr>
        <w:pStyle w:val="Paragrafoelenco"/>
        <w:numPr>
          <w:ilvl w:val="1"/>
          <w:numId w:val="73"/>
        </w:numPr>
        <w:jc w:val="both"/>
        <w:rPr>
          <w:rFonts w:cstheme="minorHAnsi"/>
        </w:rPr>
      </w:pPr>
      <w:r>
        <w:t>Limiting the amount of RAM used by the MS SQL server</w:t>
      </w:r>
    </w:p>
    <w:p w14:paraId="1ABFA8EC" w14:textId="77777777" w:rsidR="00432B6F" w:rsidRPr="000565D0" w:rsidRDefault="00432B6F" w:rsidP="00EC21AE">
      <w:pPr>
        <w:pStyle w:val="Paragrafoelenco"/>
        <w:numPr>
          <w:ilvl w:val="1"/>
          <w:numId w:val="73"/>
        </w:numPr>
        <w:jc w:val="both"/>
        <w:rPr>
          <w:rFonts w:cstheme="minorHAnsi"/>
        </w:rPr>
      </w:pPr>
      <w:r>
        <w:t>Extended setup of audio or video recording to an archive</w:t>
      </w:r>
    </w:p>
    <w:p w14:paraId="45C02353" w14:textId="77777777" w:rsidR="00432B6F" w:rsidRPr="000565D0" w:rsidRDefault="00432B6F" w:rsidP="00EC21AE">
      <w:pPr>
        <w:pStyle w:val="Paragrafoelenco"/>
        <w:numPr>
          <w:ilvl w:val="1"/>
          <w:numId w:val="73"/>
        </w:numPr>
        <w:jc w:val="both"/>
        <w:rPr>
          <w:rFonts w:cstheme="minorHAnsi"/>
        </w:rPr>
      </w:pPr>
      <w:r>
        <w:t>Re-indexing audio and video archives</w:t>
      </w:r>
    </w:p>
    <w:p w14:paraId="77180CD4" w14:textId="77777777" w:rsidR="00432B6F" w:rsidRPr="000565D0" w:rsidRDefault="00432B6F" w:rsidP="00EC21AE">
      <w:pPr>
        <w:pStyle w:val="Paragrafoelenco"/>
        <w:numPr>
          <w:ilvl w:val="1"/>
          <w:numId w:val="73"/>
        </w:numPr>
        <w:jc w:val="both"/>
        <w:rPr>
          <w:rFonts w:cstheme="minorHAnsi"/>
        </w:rPr>
      </w:pPr>
      <w:r>
        <w:t>Selecting the analog video out mode</w:t>
      </w:r>
    </w:p>
    <w:p w14:paraId="70B10D82" w14:textId="77777777" w:rsidR="00432B6F" w:rsidRPr="000565D0" w:rsidRDefault="00432B6F" w:rsidP="00EC21AE">
      <w:pPr>
        <w:pStyle w:val="Paragrafoelenco"/>
        <w:numPr>
          <w:ilvl w:val="1"/>
          <w:numId w:val="73"/>
        </w:numPr>
        <w:jc w:val="both"/>
        <w:rPr>
          <w:rFonts w:cstheme="minorHAnsi"/>
        </w:rPr>
      </w:pPr>
      <w:r>
        <w:t>Testing the operability of video capture cards</w:t>
      </w:r>
    </w:p>
    <w:p w14:paraId="53603507" w14:textId="77777777" w:rsidR="00432B6F" w:rsidRPr="000565D0" w:rsidRDefault="00432B6F" w:rsidP="00EC21AE">
      <w:pPr>
        <w:pStyle w:val="Paragrafoelenco"/>
        <w:numPr>
          <w:ilvl w:val="1"/>
          <w:numId w:val="73"/>
        </w:numPr>
        <w:jc w:val="both"/>
        <w:rPr>
          <w:rFonts w:cstheme="minorHAnsi"/>
        </w:rPr>
      </w:pPr>
      <w:r>
        <w:t>Extended setup of PTZ devices</w:t>
      </w:r>
    </w:p>
    <w:p w14:paraId="2CDF30AD" w14:textId="77777777" w:rsidR="00432B6F" w:rsidRPr="000565D0" w:rsidRDefault="00432B6F" w:rsidP="00EC21AE">
      <w:pPr>
        <w:pStyle w:val="Paragrafoelenco"/>
        <w:numPr>
          <w:ilvl w:val="1"/>
          <w:numId w:val="73"/>
        </w:numPr>
        <w:jc w:val="both"/>
        <w:rPr>
          <w:rFonts w:cstheme="minorHAnsi"/>
        </w:rPr>
      </w:pPr>
      <w:r>
        <w:t>Display of versions of SMP modules</w:t>
      </w:r>
    </w:p>
    <w:p w14:paraId="095B1C3E" w14:textId="77777777" w:rsidR="00432B6F" w:rsidRPr="000565D0" w:rsidRDefault="00432B6F" w:rsidP="00EC21AE">
      <w:pPr>
        <w:pStyle w:val="Paragrafoelenco"/>
        <w:numPr>
          <w:ilvl w:val="1"/>
          <w:numId w:val="73"/>
        </w:numPr>
        <w:jc w:val="both"/>
        <w:rPr>
          <w:rFonts w:cstheme="minorHAnsi"/>
        </w:rPr>
      </w:pPr>
      <w:r>
        <w:t>Configuration of the Client to automatically connect to backup video servers if connection with the main Server is lost</w:t>
      </w:r>
    </w:p>
    <w:p w14:paraId="07571D44" w14:textId="77777777" w:rsidR="00432B6F" w:rsidRPr="000565D0" w:rsidRDefault="00432B6F" w:rsidP="00EC21AE">
      <w:pPr>
        <w:pStyle w:val="Paragrafoelenco"/>
        <w:numPr>
          <w:ilvl w:val="1"/>
          <w:numId w:val="73"/>
        </w:numPr>
        <w:jc w:val="both"/>
        <w:rPr>
          <w:rFonts w:cstheme="minorHAnsi"/>
        </w:rPr>
      </w:pPr>
      <w:r>
        <w:t xml:space="preserve">Enabling support for </w:t>
      </w:r>
      <w:proofErr w:type="spellStart"/>
      <w:r>
        <w:t>PureVideo</w:t>
      </w:r>
      <w:proofErr w:type="spellEnd"/>
      <w:r>
        <w:t>/CUDA during decompression of video signals from IP devices. In this case, the video card's CPU can perform decompression, reducing the load on the Server's CPU.</w:t>
      </w:r>
    </w:p>
    <w:p w14:paraId="340A69A9" w14:textId="77777777" w:rsidR="00432B6F" w:rsidRPr="000565D0" w:rsidRDefault="00432B6F" w:rsidP="00EC21AE">
      <w:pPr>
        <w:pStyle w:val="Paragrafoelenco"/>
        <w:numPr>
          <w:ilvl w:val="0"/>
          <w:numId w:val="73"/>
        </w:numPr>
        <w:jc w:val="both"/>
        <w:rPr>
          <w:rFonts w:cstheme="minorHAnsi"/>
        </w:rPr>
      </w:pPr>
      <w:r>
        <w:t>The SMP shall include a utility to check the authenticity of frames exported into BMP or JPG format.</w:t>
      </w:r>
    </w:p>
    <w:p w14:paraId="0E843577" w14:textId="77777777" w:rsidR="00432B6F" w:rsidRDefault="00432B6F" w:rsidP="00EC21AE">
      <w:pPr>
        <w:pStyle w:val="Paragrafoelenco"/>
        <w:numPr>
          <w:ilvl w:val="0"/>
          <w:numId w:val="73"/>
        </w:numPr>
        <w:jc w:val="both"/>
        <w:rPr>
          <w:rFonts w:cstheme="minorHAnsi"/>
        </w:rPr>
      </w:pPr>
      <w:r>
        <w:lastRenderedPageBreak/>
        <w:t>The SMP shall include automatic search for connected IP devices.</w:t>
      </w:r>
    </w:p>
    <w:p w14:paraId="0103CB22" w14:textId="77777777" w:rsidR="00432B6F" w:rsidRPr="00FA699D" w:rsidRDefault="00432B6F" w:rsidP="00EC21AE">
      <w:pPr>
        <w:pStyle w:val="Paragrafoelenco"/>
        <w:numPr>
          <w:ilvl w:val="0"/>
          <w:numId w:val="73"/>
        </w:numPr>
      </w:pPr>
      <w:r>
        <w:t>The SMP shall include a utility for measuring video processing performance.</w:t>
      </w:r>
    </w:p>
    <w:p w14:paraId="099493F9" w14:textId="77777777" w:rsidR="00432B6F" w:rsidRDefault="00432B6F" w:rsidP="00EC21AE">
      <w:pPr>
        <w:pStyle w:val="Paragrafoelenco"/>
        <w:numPr>
          <w:ilvl w:val="0"/>
          <w:numId w:val="73"/>
        </w:numPr>
      </w:pPr>
      <w:r>
        <w:t>The SMP shall include a utility for correcting the creation and modification dates of the video archive.</w:t>
      </w:r>
    </w:p>
    <w:p w14:paraId="23FD68EA" w14:textId="77777777" w:rsidR="00432B6F" w:rsidRPr="00B917B2" w:rsidRDefault="00432B6F" w:rsidP="00EC21AE">
      <w:pPr>
        <w:pStyle w:val="Paragrafoelenco"/>
        <w:numPr>
          <w:ilvl w:val="0"/>
          <w:numId w:val="73"/>
        </w:numPr>
        <w:rPr>
          <w:rFonts w:cstheme="minorHAnsi"/>
        </w:rPr>
      </w:pPr>
      <w:r>
        <w:t xml:space="preserve">The SMP shall include a utility for editing templates for databases and external settings files. </w:t>
      </w:r>
    </w:p>
    <w:p w14:paraId="4BAE937D" w14:textId="77777777" w:rsidR="00432B6F" w:rsidRDefault="00432B6F" w:rsidP="00EC21AE">
      <w:pPr>
        <w:pStyle w:val="Paragrafoelenco"/>
        <w:numPr>
          <w:ilvl w:val="0"/>
          <w:numId w:val="73"/>
        </w:numPr>
      </w:pPr>
      <w:r>
        <w:t>The SMP shall include a utility for creating user dialog boxes.</w:t>
      </w:r>
    </w:p>
    <w:p w14:paraId="035D06A1" w14:textId="77777777" w:rsidR="00432B6F" w:rsidRPr="00B917B2" w:rsidRDefault="00432B6F" w:rsidP="00EC21AE">
      <w:pPr>
        <w:pStyle w:val="Paragrafoelenco"/>
        <w:numPr>
          <w:ilvl w:val="0"/>
          <w:numId w:val="73"/>
        </w:numPr>
        <w:rPr>
          <w:rFonts w:cstheme="minorHAnsi"/>
        </w:rPr>
      </w:pPr>
      <w:r>
        <w:t>The SMP shall include a utility for converting, selecting a template for, and creating backup copies of databases.</w:t>
      </w:r>
    </w:p>
    <w:p w14:paraId="22D412FA" w14:textId="77777777" w:rsidR="00432B6F" w:rsidRPr="00FA699D" w:rsidRDefault="00432B6F" w:rsidP="00EC21AE">
      <w:pPr>
        <w:pStyle w:val="Paragrafoelenco"/>
        <w:numPr>
          <w:ilvl w:val="0"/>
          <w:numId w:val="73"/>
        </w:numPr>
      </w:pPr>
      <w:r>
        <w:t>The SMP shall include a utility for reading Matrix codes.</w:t>
      </w:r>
    </w:p>
    <w:p w14:paraId="3CE8B50C" w14:textId="77777777" w:rsidR="00432B6F" w:rsidRPr="00B917B2" w:rsidRDefault="00432B6F" w:rsidP="00EC21AE">
      <w:pPr>
        <w:pStyle w:val="Paragrafoelenco"/>
        <w:numPr>
          <w:ilvl w:val="0"/>
          <w:numId w:val="73"/>
        </w:numPr>
        <w:rPr>
          <w:rFonts w:cstheme="minorHAnsi"/>
        </w:rPr>
      </w:pPr>
      <w:r>
        <w:t>The SMP shall include a utility for configuring audio signal digitalization devices that installed on the Server.</w:t>
      </w:r>
    </w:p>
    <w:p w14:paraId="467657FD" w14:textId="77777777" w:rsidR="00432B6F" w:rsidRPr="00B917B2" w:rsidRDefault="00432B6F" w:rsidP="00EC21AE">
      <w:pPr>
        <w:pStyle w:val="Paragrafoelenco"/>
        <w:numPr>
          <w:ilvl w:val="0"/>
          <w:numId w:val="73"/>
        </w:numPr>
        <w:rPr>
          <w:rFonts w:cstheme="minorHAnsi"/>
        </w:rPr>
      </w:pPr>
      <w:r>
        <w:t xml:space="preserve">The SMP shall include a utility for verification of the settings of all created objects, as well as restoration of the correct object configuration if it is changed. </w:t>
      </w:r>
    </w:p>
    <w:p w14:paraId="451A5B74" w14:textId="77777777" w:rsidR="00432B6F" w:rsidRPr="00B917B2" w:rsidRDefault="00432B6F" w:rsidP="00EC21AE">
      <w:pPr>
        <w:pStyle w:val="Paragrafoelenco"/>
        <w:numPr>
          <w:ilvl w:val="0"/>
          <w:numId w:val="73"/>
        </w:numPr>
        <w:rPr>
          <w:rFonts w:cstheme="minorHAnsi"/>
        </w:rPr>
      </w:pPr>
      <w:r>
        <w:t>Restoration shall be made from the configuration template.</w:t>
      </w:r>
    </w:p>
    <w:p w14:paraId="1F33431D" w14:textId="77777777" w:rsidR="00432B6F" w:rsidRPr="00B917B2" w:rsidRDefault="00432B6F" w:rsidP="00EC21AE">
      <w:pPr>
        <w:pStyle w:val="Paragrafoelenco"/>
        <w:numPr>
          <w:ilvl w:val="0"/>
          <w:numId w:val="73"/>
        </w:numPr>
        <w:rPr>
          <w:rFonts w:cstheme="minorHAnsi"/>
        </w:rPr>
      </w:pPr>
      <w:r>
        <w:t>It shall be possible to create a configuration template at any time based on the current settings.</w:t>
      </w:r>
    </w:p>
    <w:p w14:paraId="0CA27E70" w14:textId="77777777" w:rsidR="00432B6F" w:rsidRPr="00FA699D" w:rsidRDefault="00432B6F" w:rsidP="00EC21AE">
      <w:pPr>
        <w:pStyle w:val="Paragrafoelenco"/>
        <w:numPr>
          <w:ilvl w:val="0"/>
          <w:numId w:val="73"/>
        </w:numPr>
      </w:pPr>
      <w:r>
        <w:t>The SMP shall include a utility for re-indexing archive files.</w:t>
      </w:r>
    </w:p>
    <w:p w14:paraId="50D94C6D" w14:textId="77777777" w:rsidR="00432B6F" w:rsidRPr="00251003" w:rsidRDefault="00432B6F" w:rsidP="00EC21AE">
      <w:pPr>
        <w:pStyle w:val="Paragrafoelenco"/>
        <w:numPr>
          <w:ilvl w:val="0"/>
          <w:numId w:val="73"/>
        </w:numPr>
        <w:jc w:val="both"/>
        <w:rPr>
          <w:rFonts w:cstheme="minorHAnsi"/>
        </w:rPr>
      </w:pPr>
      <w:r>
        <w:t>The SMP shall include a utility for creating a query file to replicate the archive from non-connected Servers, by using removable disks.</w:t>
      </w:r>
    </w:p>
    <w:p w14:paraId="3B55E536" w14:textId="77777777" w:rsidR="00432B6F" w:rsidRPr="004D7E66" w:rsidRDefault="00432B6F" w:rsidP="00EC21AE">
      <w:pPr>
        <w:pStyle w:val="Paragrafoelenco"/>
        <w:numPr>
          <w:ilvl w:val="0"/>
          <w:numId w:val="73"/>
        </w:numPr>
        <w:jc w:val="both"/>
        <w:rPr>
          <w:rFonts w:cstheme="minorHAnsi"/>
        </w:rPr>
      </w:pPr>
      <w:r>
        <w:t>The SMP shall include a utility for viewing video and archives from fish-eye cameras.</w:t>
      </w:r>
    </w:p>
    <w:p w14:paraId="69472CDE" w14:textId="77777777" w:rsidR="006936A4" w:rsidRPr="008A20C5" w:rsidRDefault="006936A4" w:rsidP="00724C29">
      <w:pPr>
        <w:pStyle w:val="Titolo1"/>
        <w:numPr>
          <w:ilvl w:val="0"/>
          <w:numId w:val="118"/>
        </w:numPr>
        <w:rPr>
          <w:rFonts w:eastAsiaTheme="minorEastAsia"/>
        </w:rPr>
      </w:pPr>
      <w:bookmarkStart w:id="355" w:name="_Toc337572716"/>
      <w:bookmarkStart w:id="356" w:name="_Toc337712962"/>
      <w:bookmarkStart w:id="357" w:name="_Toc342308262"/>
      <w:bookmarkStart w:id="358" w:name="_Toc4496414"/>
      <w:bookmarkStart w:id="359" w:name="_Toc241662414"/>
      <w:bookmarkStart w:id="360" w:name="_Toc323910299"/>
      <w:bookmarkStart w:id="361" w:name="_Toc326159694"/>
      <w:r>
        <w:t>Quick access to interface objects</w:t>
      </w:r>
      <w:bookmarkEnd w:id="355"/>
      <w:bookmarkEnd w:id="356"/>
      <w:bookmarkEnd w:id="357"/>
      <w:bookmarkEnd w:id="358"/>
    </w:p>
    <w:p w14:paraId="6A914232" w14:textId="77777777" w:rsidR="007D45E5" w:rsidRPr="007D45E5" w:rsidRDefault="007D45E5" w:rsidP="003B50E0">
      <w:pPr>
        <w:pStyle w:val="Paragrafoelenco"/>
        <w:numPr>
          <w:ilvl w:val="0"/>
          <w:numId w:val="65"/>
        </w:numPr>
      </w:pPr>
      <w:r>
        <w:t>The Video Surveillance and Audio Monitoring Subsystem for quick access to interface objects shall support connecting a special keyboard and controlling the following core subsystem functions:</w:t>
      </w:r>
    </w:p>
    <w:bookmarkEnd w:id="359"/>
    <w:bookmarkEnd w:id="360"/>
    <w:bookmarkEnd w:id="361"/>
    <w:p w14:paraId="61A57A8A" w14:textId="77777777" w:rsidR="00950DE6" w:rsidRPr="006936A4" w:rsidRDefault="00950DE6" w:rsidP="00CA7332">
      <w:pPr>
        <w:pStyle w:val="Paragrafoelenco"/>
        <w:numPr>
          <w:ilvl w:val="1"/>
          <w:numId w:val="65"/>
        </w:numPr>
      </w:pPr>
      <w:r>
        <w:t>Video surveillance</w:t>
      </w:r>
    </w:p>
    <w:p w14:paraId="245ADC12" w14:textId="77777777" w:rsidR="00950DE6" w:rsidRPr="00E72941" w:rsidRDefault="00950DE6" w:rsidP="00CA7332">
      <w:pPr>
        <w:pStyle w:val="Paragrafoelenco"/>
        <w:numPr>
          <w:ilvl w:val="1"/>
          <w:numId w:val="65"/>
        </w:numPr>
      </w:pPr>
      <w:r>
        <w:lastRenderedPageBreak/>
        <w:t>Audio monitoring</w:t>
      </w:r>
    </w:p>
    <w:p w14:paraId="4CB97382" w14:textId="77777777" w:rsidR="00E72941" w:rsidRPr="006936A4" w:rsidRDefault="00E72941" w:rsidP="00CA7332">
      <w:pPr>
        <w:pStyle w:val="Paragrafoelenco"/>
        <w:numPr>
          <w:ilvl w:val="1"/>
          <w:numId w:val="65"/>
        </w:numPr>
      </w:pPr>
      <w:r>
        <w:t>Archive</w:t>
      </w:r>
    </w:p>
    <w:p w14:paraId="01911B52" w14:textId="77777777" w:rsidR="00950DE6" w:rsidRPr="006936A4" w:rsidRDefault="00950DE6" w:rsidP="00CA7332">
      <w:pPr>
        <w:pStyle w:val="Paragrafoelenco"/>
        <w:numPr>
          <w:ilvl w:val="1"/>
          <w:numId w:val="65"/>
        </w:numPr>
      </w:pPr>
      <w:r>
        <w:t>Telemetry</w:t>
      </w:r>
    </w:p>
    <w:p w14:paraId="36D1CB24" w14:textId="77777777" w:rsidR="00950DE6" w:rsidRPr="006936A4" w:rsidRDefault="00950DE6" w:rsidP="00CA7332">
      <w:pPr>
        <w:pStyle w:val="Paragrafoelenco"/>
        <w:numPr>
          <w:ilvl w:val="1"/>
          <w:numId w:val="65"/>
        </w:numPr>
      </w:pPr>
      <w:r>
        <w:t>Event log</w:t>
      </w:r>
    </w:p>
    <w:p w14:paraId="296B0051" w14:textId="77777777" w:rsidR="00950DE6" w:rsidRPr="006936A4" w:rsidRDefault="00950DE6" w:rsidP="00CA7332">
      <w:pPr>
        <w:pStyle w:val="Paragrafoelenco"/>
        <w:numPr>
          <w:ilvl w:val="1"/>
          <w:numId w:val="65"/>
        </w:numPr>
      </w:pPr>
      <w:r>
        <w:t>Macros</w:t>
      </w:r>
    </w:p>
    <w:p w14:paraId="08F7F95F" w14:textId="77777777" w:rsidR="00950DE6" w:rsidRPr="006936A4" w:rsidRDefault="006936A4" w:rsidP="00CA7332">
      <w:pPr>
        <w:pStyle w:val="Paragrafoelenco"/>
        <w:numPr>
          <w:ilvl w:val="1"/>
          <w:numId w:val="65"/>
        </w:numPr>
      </w:pPr>
      <w:r>
        <w:t>Dry contacts/relays</w:t>
      </w:r>
    </w:p>
    <w:p w14:paraId="2C26721A" w14:textId="77777777" w:rsidR="00950DE6" w:rsidRPr="006936A4" w:rsidRDefault="006936A4" w:rsidP="003B50E0">
      <w:pPr>
        <w:pStyle w:val="Paragrafoelenco"/>
        <w:numPr>
          <w:ilvl w:val="0"/>
          <w:numId w:val="65"/>
        </w:numPr>
      </w:pPr>
      <w:r>
        <w:t>The Video Surveillance and Audio Monitoring Subsystem shall support the following models of special keyboards:</w:t>
      </w:r>
    </w:p>
    <w:p w14:paraId="59F418F3" w14:textId="77777777" w:rsidR="006936A4" w:rsidRDefault="00950DE6" w:rsidP="00CA7332">
      <w:pPr>
        <w:pStyle w:val="Paragrafoelenco"/>
        <w:numPr>
          <w:ilvl w:val="1"/>
          <w:numId w:val="65"/>
        </w:numPr>
      </w:pPr>
      <w:r>
        <w:t>PROMAG KB-840</w:t>
      </w:r>
    </w:p>
    <w:p w14:paraId="046E0363" w14:textId="77777777" w:rsidR="00950DE6" w:rsidRPr="00506CE2" w:rsidRDefault="00950DE6" w:rsidP="00CA7332">
      <w:pPr>
        <w:pStyle w:val="Paragrafoelenco"/>
        <w:numPr>
          <w:ilvl w:val="1"/>
          <w:numId w:val="65"/>
        </w:numPr>
      </w:pPr>
      <w:r>
        <w:t>PROMAG KB-950A</w:t>
      </w:r>
    </w:p>
    <w:p w14:paraId="0B84B007" w14:textId="77777777" w:rsidR="00506CE2" w:rsidRDefault="00506CE2" w:rsidP="00CA7332">
      <w:pPr>
        <w:pStyle w:val="Paragrafoelenco"/>
        <w:numPr>
          <w:ilvl w:val="1"/>
          <w:numId w:val="65"/>
        </w:numPr>
      </w:pPr>
      <w:r>
        <w:t xml:space="preserve">Any USB or PS/2 connectible keyboard including </w:t>
      </w:r>
      <w:proofErr w:type="spellStart"/>
      <w:r>
        <w:t>Posiflex</w:t>
      </w:r>
      <w:proofErr w:type="spellEnd"/>
      <w:r>
        <w:t xml:space="preserve"> KB-4000 programmable POS keyboard.</w:t>
      </w:r>
    </w:p>
    <w:p w14:paraId="7C61C5D2" w14:textId="77777777" w:rsidR="008C0C74" w:rsidRPr="008A20C5" w:rsidRDefault="008C0C74" w:rsidP="00724C29">
      <w:pPr>
        <w:pStyle w:val="Titolo1"/>
        <w:numPr>
          <w:ilvl w:val="0"/>
          <w:numId w:val="118"/>
        </w:numPr>
        <w:rPr>
          <w:rFonts w:eastAsiaTheme="minorEastAsia"/>
        </w:rPr>
      </w:pPr>
      <w:bookmarkStart w:id="362" w:name="_Toc337572717"/>
      <w:bookmarkStart w:id="363" w:name="_Toc337712963"/>
      <w:bookmarkStart w:id="364" w:name="_Toc342308263"/>
      <w:bookmarkStart w:id="365" w:name="_Toc4496415"/>
      <w:proofErr w:type="spellStart"/>
      <w:r>
        <w:t>Clusterization</w:t>
      </w:r>
      <w:proofErr w:type="spellEnd"/>
      <w:r>
        <w:t xml:space="preserve"> and virtualization</w:t>
      </w:r>
      <w:bookmarkEnd w:id="362"/>
      <w:bookmarkEnd w:id="363"/>
      <w:bookmarkEnd w:id="364"/>
      <w:bookmarkEnd w:id="365"/>
    </w:p>
    <w:p w14:paraId="4DEEFBDB" w14:textId="77777777" w:rsidR="006C7D3F" w:rsidRDefault="008C0C74" w:rsidP="001B21DB">
      <w:r>
        <w:t>To improve the redundancy and fault-tolerance of Video Surveillance and Audio Monitoring Subsystems including IP cameras, the subsystem shall support the following:</w:t>
      </w:r>
    </w:p>
    <w:p w14:paraId="6440D00E" w14:textId="77777777" w:rsidR="00DF3968" w:rsidRDefault="00DF3968" w:rsidP="003B50E0">
      <w:pPr>
        <w:pStyle w:val="Paragrafoelenco"/>
        <w:numPr>
          <w:ilvl w:val="0"/>
          <w:numId w:val="66"/>
        </w:numPr>
      </w:pPr>
      <w:proofErr w:type="spellStart"/>
      <w:r>
        <w:t>Clusterization</w:t>
      </w:r>
      <w:proofErr w:type="spellEnd"/>
      <w:r>
        <w:t xml:space="preserve"> through Windows Server Clustering</w:t>
      </w:r>
    </w:p>
    <w:p w14:paraId="257A9E93" w14:textId="77777777" w:rsidR="00922621" w:rsidRDefault="00922621" w:rsidP="003B50E0">
      <w:pPr>
        <w:pStyle w:val="Paragrafoelenco"/>
        <w:numPr>
          <w:ilvl w:val="0"/>
          <w:numId w:val="66"/>
        </w:numPr>
      </w:pPr>
      <w:proofErr w:type="spellStart"/>
      <w:r>
        <w:t>Clusterization</w:t>
      </w:r>
      <w:proofErr w:type="spellEnd"/>
      <w:r>
        <w:t xml:space="preserve"> through the software's own mechanisms (N+1, where N represents the functioning servers and 1 is the server that should automatically replace any functioning server that goes offline)</w:t>
      </w:r>
    </w:p>
    <w:p w14:paraId="6C22400C" w14:textId="77777777" w:rsidR="00AE2A3C" w:rsidRPr="00F628BF" w:rsidRDefault="00FF3CA2" w:rsidP="00AE2A3C">
      <w:pPr>
        <w:pStyle w:val="Paragrafoelenco"/>
        <w:numPr>
          <w:ilvl w:val="0"/>
          <w:numId w:val="66"/>
        </w:numPr>
      </w:pPr>
      <w:r>
        <w:t>Installation and startup on virtual (guest) operating systems</w:t>
      </w:r>
    </w:p>
    <w:p w14:paraId="78FFF39C" w14:textId="77777777" w:rsidR="00745477" w:rsidRPr="00FF3CA2" w:rsidRDefault="00745477" w:rsidP="00724C29">
      <w:pPr>
        <w:pStyle w:val="Titolo1"/>
        <w:numPr>
          <w:ilvl w:val="0"/>
          <w:numId w:val="118"/>
        </w:numPr>
        <w:rPr>
          <w:rFonts w:eastAsiaTheme="minorEastAsia"/>
        </w:rPr>
      </w:pPr>
      <w:bookmarkStart w:id="366" w:name="_Toc337572718"/>
      <w:bookmarkStart w:id="367" w:name="_Toc337712964"/>
      <w:bookmarkStart w:id="368" w:name="_Toc342308264"/>
      <w:bookmarkStart w:id="369" w:name="_Toc4496416"/>
      <w:r>
        <w:lastRenderedPageBreak/>
        <w:t>Analytics</w:t>
      </w:r>
      <w:bookmarkEnd w:id="366"/>
      <w:bookmarkEnd w:id="367"/>
      <w:bookmarkEnd w:id="368"/>
      <w:bookmarkEnd w:id="369"/>
    </w:p>
    <w:p w14:paraId="0E318D34" w14:textId="77777777" w:rsidR="00745477" w:rsidRPr="008A20C5" w:rsidRDefault="007E7E0A" w:rsidP="00724C29">
      <w:pPr>
        <w:pStyle w:val="Titolo2"/>
        <w:numPr>
          <w:ilvl w:val="1"/>
          <w:numId w:val="118"/>
        </w:numPr>
        <w:ind w:left="578" w:hanging="578"/>
        <w:rPr>
          <w:rFonts w:eastAsiaTheme="minorEastAsia"/>
        </w:rPr>
      </w:pPr>
      <w:bookmarkStart w:id="370" w:name="_Toc337572719"/>
      <w:bookmarkStart w:id="371" w:name="_Toc337712965"/>
      <w:bookmarkStart w:id="372" w:name="_Toc342308265"/>
      <w:bookmarkStart w:id="373" w:name="_Toc4496417"/>
      <w:proofErr w:type="spellStart"/>
      <w:r>
        <w:t>Video</w:t>
      </w:r>
      <w:bookmarkStart w:id="374" w:name="_Toc164589513"/>
      <w:bookmarkStart w:id="375" w:name="_Toc170640594"/>
      <w:bookmarkStart w:id="376" w:name="_Toc181184847"/>
      <w:bookmarkStart w:id="377" w:name="_Toc190160492"/>
      <w:bookmarkStart w:id="378" w:name="_Toc209337756"/>
      <w:bookmarkStart w:id="379" w:name="_Toc228689394"/>
      <w:bookmarkStart w:id="380" w:name="_Ref243456527"/>
      <w:bookmarkStart w:id="381" w:name="_Ref243456619"/>
      <w:bookmarkStart w:id="382" w:name="_Ref243456684"/>
      <w:bookmarkStart w:id="383" w:name="_Ref243456754"/>
      <w:bookmarkStart w:id="384" w:name="_Ref243456776"/>
      <w:bookmarkStart w:id="385" w:name="_Ref243456796"/>
      <w:bookmarkStart w:id="386" w:name="_Ref243456833"/>
      <w:bookmarkStart w:id="387" w:name="_Ref243456861"/>
      <w:bookmarkStart w:id="388" w:name="_Ref243456886"/>
      <w:bookmarkStart w:id="389" w:name="_Toc323910214"/>
      <w:bookmarkStart w:id="390" w:name="_Toc326159682"/>
      <w:r>
        <w:t>analytics</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roofErr w:type="spellEnd"/>
    </w:p>
    <w:p w14:paraId="1E02BC2A" w14:textId="77777777" w:rsidR="007E7E0A" w:rsidRDefault="007E7E0A" w:rsidP="003B50E0">
      <w:pPr>
        <w:pStyle w:val="Paragrafoelenco"/>
        <w:numPr>
          <w:ilvl w:val="0"/>
          <w:numId w:val="67"/>
        </w:numPr>
      </w:pPr>
      <w:r>
        <w:t>Video detection tools shall provide video analysis and recognize various events that occur in the field of view. Event recognition capabilities shall depend on the detection tool type.</w:t>
      </w:r>
    </w:p>
    <w:p w14:paraId="69F95A8B" w14:textId="77777777" w:rsidR="00745477" w:rsidRPr="00745477" w:rsidRDefault="00745477" w:rsidP="003B50E0">
      <w:pPr>
        <w:pStyle w:val="Paragrafoelenco"/>
        <w:numPr>
          <w:ilvl w:val="0"/>
          <w:numId w:val="67"/>
        </w:numPr>
      </w:pPr>
      <w:r>
        <w:t xml:space="preserve">The Video Surveillance Subsystem shall provide for the following detection tools: </w:t>
      </w:r>
    </w:p>
    <w:p w14:paraId="1E1364AF" w14:textId="77777777" w:rsidR="007E7E0A" w:rsidRPr="00745477" w:rsidRDefault="007E7E0A" w:rsidP="003B50E0">
      <w:pPr>
        <w:pStyle w:val="Paragrafoelenco"/>
        <w:numPr>
          <w:ilvl w:val="1"/>
          <w:numId w:val="67"/>
        </w:numPr>
      </w:pPr>
      <w:r>
        <w:t>Main motion detection tool</w:t>
      </w:r>
    </w:p>
    <w:p w14:paraId="690A4D69" w14:textId="77777777" w:rsidR="007E7E0A" w:rsidRPr="00745477" w:rsidRDefault="007E7E0A" w:rsidP="003B50E0">
      <w:pPr>
        <w:pStyle w:val="Paragrafoelenco"/>
        <w:numPr>
          <w:ilvl w:val="1"/>
          <w:numId w:val="67"/>
        </w:numPr>
      </w:pPr>
      <w:r>
        <w:t>Motion</w:t>
      </w:r>
    </w:p>
    <w:p w14:paraId="4B48AC0E" w14:textId="77777777" w:rsidR="007E7E0A" w:rsidRPr="00745477" w:rsidRDefault="007E7E0A" w:rsidP="003B50E0">
      <w:pPr>
        <w:pStyle w:val="Paragrafoelenco"/>
        <w:numPr>
          <w:ilvl w:val="1"/>
          <w:numId w:val="67"/>
        </w:numPr>
      </w:pPr>
      <w:r>
        <w:t>Focus loss</w:t>
      </w:r>
    </w:p>
    <w:p w14:paraId="3DFD790A" w14:textId="77777777" w:rsidR="007E7E0A" w:rsidRPr="00745477" w:rsidRDefault="007E7E0A" w:rsidP="003B50E0">
      <w:pPr>
        <w:pStyle w:val="Paragrafoelenco"/>
        <w:numPr>
          <w:ilvl w:val="1"/>
          <w:numId w:val="67"/>
        </w:numPr>
      </w:pPr>
      <w:r>
        <w:t>Video signal stability</w:t>
      </w:r>
    </w:p>
    <w:p w14:paraId="40195A50" w14:textId="77777777" w:rsidR="007E7E0A" w:rsidRPr="00745477" w:rsidRDefault="007E7E0A" w:rsidP="003B50E0">
      <w:pPr>
        <w:pStyle w:val="Paragrafoelenco"/>
        <w:numPr>
          <w:ilvl w:val="1"/>
          <w:numId w:val="67"/>
        </w:numPr>
      </w:pPr>
      <w:r>
        <w:t>Background change</w:t>
      </w:r>
    </w:p>
    <w:p w14:paraId="27AA7532" w14:textId="77777777" w:rsidR="007E7E0A" w:rsidRPr="00745477" w:rsidRDefault="007E7E0A" w:rsidP="003B50E0">
      <w:pPr>
        <w:pStyle w:val="Paragrafoelenco"/>
        <w:numPr>
          <w:ilvl w:val="1"/>
          <w:numId w:val="67"/>
        </w:numPr>
      </w:pPr>
      <w:r>
        <w:t>Camera blinding</w:t>
      </w:r>
    </w:p>
    <w:p w14:paraId="515ED99A" w14:textId="77777777" w:rsidR="007E7E0A" w:rsidRPr="00745477" w:rsidRDefault="007E7E0A" w:rsidP="003B50E0">
      <w:pPr>
        <w:pStyle w:val="Paragrafoelenco"/>
        <w:numPr>
          <w:ilvl w:val="1"/>
          <w:numId w:val="67"/>
        </w:numPr>
      </w:pPr>
      <w:r>
        <w:t>Camera blocking</w:t>
      </w:r>
    </w:p>
    <w:p w14:paraId="3ECECC00" w14:textId="77777777" w:rsidR="007E7E0A" w:rsidRPr="00745477" w:rsidRDefault="007E7E0A" w:rsidP="003B50E0">
      <w:pPr>
        <w:pStyle w:val="Paragrafoelenco"/>
        <w:numPr>
          <w:ilvl w:val="1"/>
          <w:numId w:val="67"/>
        </w:numPr>
      </w:pPr>
      <w:r>
        <w:t>Abandoned items</w:t>
      </w:r>
    </w:p>
    <w:p w14:paraId="1E74FAC9" w14:textId="77777777" w:rsidR="007E7E0A" w:rsidRDefault="007E7E0A" w:rsidP="003B50E0">
      <w:pPr>
        <w:pStyle w:val="Paragrafoelenco"/>
        <w:numPr>
          <w:ilvl w:val="1"/>
          <w:numId w:val="67"/>
        </w:numPr>
      </w:pPr>
      <w:r>
        <w:t>Infrared</w:t>
      </w:r>
    </w:p>
    <w:p w14:paraId="08C5C23F" w14:textId="77777777" w:rsidR="00A960CE" w:rsidRPr="008E6BBE" w:rsidRDefault="00A960CE" w:rsidP="003B50E0">
      <w:pPr>
        <w:pStyle w:val="Paragrafoelenco"/>
        <w:numPr>
          <w:ilvl w:val="1"/>
          <w:numId w:val="67"/>
        </w:numPr>
      </w:pPr>
      <w:r>
        <w:t>Face detection</w:t>
      </w:r>
    </w:p>
    <w:p w14:paraId="25B99A78" w14:textId="77777777" w:rsidR="007E7E0A" w:rsidRPr="00745477" w:rsidRDefault="007E7E0A" w:rsidP="003B50E0">
      <w:pPr>
        <w:pStyle w:val="Paragrafoelenco"/>
        <w:numPr>
          <w:ilvl w:val="0"/>
          <w:numId w:val="67"/>
        </w:numPr>
      </w:pPr>
      <w:r>
        <w:t>By default, only the main motion detection tool (which recognizes camera alarms) is used in the subsystem. All other video image detection tools can be optionally enabled.</w:t>
      </w:r>
    </w:p>
    <w:p w14:paraId="5C67AE2E" w14:textId="77777777" w:rsidR="00FB4A69" w:rsidRDefault="007E7E0A" w:rsidP="003B50E0">
      <w:pPr>
        <w:pStyle w:val="Paragrafoelenco"/>
        <w:numPr>
          <w:ilvl w:val="0"/>
          <w:numId w:val="67"/>
        </w:numPr>
      </w:pPr>
      <w:r>
        <w:t>The main motion detection tool recognizes any motion that occurs in the field of view of armed cameras and generates alarms.</w:t>
      </w:r>
    </w:p>
    <w:p w14:paraId="10920A95" w14:textId="77777777" w:rsidR="00FB4A69" w:rsidRDefault="007E7E0A" w:rsidP="003B50E0">
      <w:pPr>
        <w:pStyle w:val="Paragrafoelenco"/>
        <w:numPr>
          <w:ilvl w:val="0"/>
          <w:numId w:val="67"/>
        </w:numPr>
      </w:pPr>
      <w:r>
        <w:t>The motion detection tool shall recognize moving objects within the monitored area. Detected moving objects shall be dynamically outlined. The motion shall be detected by calculating gradients between consequent frames.</w:t>
      </w:r>
    </w:p>
    <w:p w14:paraId="4DACB0DF" w14:textId="77777777" w:rsidR="00FB4A69" w:rsidRDefault="007E7E0A" w:rsidP="003B50E0">
      <w:pPr>
        <w:pStyle w:val="Paragrafoelenco"/>
        <w:numPr>
          <w:ilvl w:val="0"/>
          <w:numId w:val="67"/>
        </w:numPr>
      </w:pPr>
      <w:r>
        <w:t>The focus detection tool shall notify the operator about camera tampering which results in focus loss or degradation of camera sensitivity. The high-frequency component of the video signal shall be analyzed to check for the presence of distinct contours.</w:t>
      </w:r>
    </w:p>
    <w:p w14:paraId="750A446F" w14:textId="77777777" w:rsidR="00FB4A69" w:rsidRPr="00FB4A69" w:rsidRDefault="007E7E0A" w:rsidP="003B50E0">
      <w:pPr>
        <w:pStyle w:val="Paragrafoelenco"/>
        <w:numPr>
          <w:ilvl w:val="0"/>
          <w:numId w:val="67"/>
        </w:numPr>
      </w:pPr>
      <w:r>
        <w:lastRenderedPageBreak/>
        <w:t>This software detection tool shall react to any change in video camera position. The detection tool's operation shall be based on a comparison between each frame’s parameters and the average parameters. It shall use high-frequency filtration to detect the objects’ contours, if they are sufficiently distinct.</w:t>
      </w:r>
    </w:p>
    <w:p w14:paraId="25F045F8" w14:textId="77777777" w:rsidR="00FB4A69" w:rsidRPr="00FB4A69" w:rsidRDefault="007E7E0A" w:rsidP="003B50E0">
      <w:pPr>
        <w:pStyle w:val="Paragrafoelenco"/>
        <w:numPr>
          <w:ilvl w:val="0"/>
          <w:numId w:val="67"/>
        </w:numPr>
      </w:pPr>
      <w:r>
        <w:t>This detection tool shall be capable of reacting to changes in the scene background due to physical tampering of the CCTV camera. Its algorithm shall be based on the calculation of the root-mean-square deviation of the overall scene intensity with respect to the average value.</w:t>
      </w:r>
    </w:p>
    <w:p w14:paraId="0DB90773" w14:textId="77777777" w:rsidR="00FB4A69" w:rsidRPr="003E0CA5" w:rsidRDefault="007E7E0A" w:rsidP="003B50E0">
      <w:pPr>
        <w:pStyle w:val="Paragrafoelenco"/>
        <w:numPr>
          <w:ilvl w:val="0"/>
          <w:numId w:val="67"/>
        </w:numPr>
      </w:pPr>
      <w:r>
        <w:t>The lens blinding detection tool shall recognize attempts to blind the camera lens. Its operation shall be based on comparing the histograms of the received frames with the sample blind frame histogram (pure white).</w:t>
      </w:r>
    </w:p>
    <w:p w14:paraId="0E5F7DC7" w14:textId="77777777" w:rsidR="00FB4A69" w:rsidRPr="003E0CA5" w:rsidRDefault="007E7E0A" w:rsidP="003B50E0">
      <w:pPr>
        <w:pStyle w:val="Paragrafoelenco"/>
        <w:numPr>
          <w:ilvl w:val="0"/>
          <w:numId w:val="67"/>
        </w:numPr>
      </w:pPr>
      <w:r>
        <w:t>The lens blocking detection tool shall recognize attempts to block the camera lens. Its operation shall be based on analysis of the broadening of the frame histogram, relative to the histogram median of the reference closing frame (gray).</w:t>
      </w:r>
    </w:p>
    <w:p w14:paraId="0068FB36" w14:textId="77777777" w:rsidR="007E7E0A" w:rsidRPr="003E0CA5" w:rsidRDefault="007E7E0A" w:rsidP="003B50E0">
      <w:pPr>
        <w:pStyle w:val="Paragrafoelenco"/>
        <w:numPr>
          <w:ilvl w:val="0"/>
          <w:numId w:val="67"/>
        </w:numPr>
      </w:pPr>
      <w:r>
        <w:t>A face detection tool shall recognize the presence of “human face” elements within an area under surveillance. When a human face is detected in a frame:</w:t>
      </w:r>
    </w:p>
    <w:p w14:paraId="5679F7C5" w14:textId="77777777" w:rsidR="007E7E0A" w:rsidRPr="00FB4A69" w:rsidRDefault="007E7E0A" w:rsidP="003B50E0">
      <w:pPr>
        <w:pStyle w:val="Paragrafoelenco"/>
        <w:numPr>
          <w:ilvl w:val="1"/>
          <w:numId w:val="67"/>
        </w:numPr>
      </w:pPr>
      <w:r>
        <w:t>The face shall be dynamically outlined in a frame.</w:t>
      </w:r>
    </w:p>
    <w:p w14:paraId="20232067" w14:textId="77777777" w:rsidR="003E0CA5" w:rsidRDefault="007E7E0A" w:rsidP="003B50E0">
      <w:pPr>
        <w:pStyle w:val="Paragrafoelenco"/>
        <w:numPr>
          <w:ilvl w:val="1"/>
          <w:numId w:val="67"/>
        </w:numPr>
      </w:pPr>
      <w:r>
        <w:t>If the facial recognition subsystem is installed, support recording of the clip with the face as a .bmp file.</w:t>
      </w:r>
    </w:p>
    <w:p w14:paraId="7E9EDD7D" w14:textId="77777777" w:rsidR="003E0CA5" w:rsidRDefault="007E7E0A" w:rsidP="003B50E0">
      <w:pPr>
        <w:pStyle w:val="Paragrafoelenco"/>
        <w:numPr>
          <w:ilvl w:val="0"/>
          <w:numId w:val="67"/>
        </w:numPr>
      </w:pPr>
      <w:r>
        <w:t>The abandoned items detection tool shall be capable of recognizing objects that have been lost (or disappeared) in the guarded area. If the presence/absence time of a motionless object exceeds the pre-defined time value, a rectangular border shall outline the critical object. The special algorithm shall analyze the changes in averaged frames at different points of time. The detection tool shall be capable of recognizing abandoned objects and the objects that are found within a scene. This shall be done by the motion detection tool, which allows registering object appearance in the frame.</w:t>
      </w:r>
    </w:p>
    <w:p w14:paraId="2FA40EF4" w14:textId="77777777" w:rsidR="007E7E0A" w:rsidRDefault="007E7E0A" w:rsidP="003B50E0">
      <w:pPr>
        <w:pStyle w:val="Paragrafoelenco"/>
        <w:numPr>
          <w:ilvl w:val="0"/>
          <w:numId w:val="67"/>
        </w:numPr>
      </w:pPr>
      <w:r>
        <w:lastRenderedPageBreak/>
        <w:t>The infrared detection tool shall be used for thermal imagers/infrared cameras. The infrared detection tool shall recognize moving objects within the monitored area. Detected moving objects shall be dynamically outlined. The motion shall be detected by calculating gradients between consecutive frames.</w:t>
      </w:r>
    </w:p>
    <w:p w14:paraId="43DE7AEF" w14:textId="77777777" w:rsidR="00A960CE" w:rsidRPr="003E0CA5" w:rsidRDefault="00A960CE" w:rsidP="00A960CE">
      <w:pPr>
        <w:pStyle w:val="Paragrafoelenco"/>
        <w:numPr>
          <w:ilvl w:val="0"/>
          <w:numId w:val="67"/>
        </w:numPr>
        <w:spacing w:line="360" w:lineRule="auto"/>
      </w:pPr>
      <w:r>
        <w:t>The sensitivity of all types of detection tools shall be configurable.</w:t>
      </w:r>
    </w:p>
    <w:p w14:paraId="491F09ED" w14:textId="77777777" w:rsidR="00105A72" w:rsidRPr="000F5221" w:rsidRDefault="00CC70C5" w:rsidP="00724C29">
      <w:pPr>
        <w:pStyle w:val="Titolo2"/>
        <w:numPr>
          <w:ilvl w:val="1"/>
          <w:numId w:val="118"/>
        </w:numPr>
        <w:ind w:left="578" w:hanging="578"/>
        <w:rPr>
          <w:rFonts w:eastAsiaTheme="minorEastAsia"/>
        </w:rPr>
      </w:pPr>
      <w:bookmarkStart w:id="391" w:name="_Ref308009915"/>
      <w:bookmarkStart w:id="392" w:name="_Toc323910229"/>
      <w:bookmarkStart w:id="393" w:name="_Toc326159683"/>
      <w:bookmarkStart w:id="394" w:name="_Toc337572720"/>
      <w:bookmarkStart w:id="395" w:name="_Toc337712966"/>
      <w:bookmarkStart w:id="396" w:name="_Toc342308266"/>
      <w:bookmarkStart w:id="397" w:name="_Toc4496418"/>
      <w:r>
        <w:t>Forensic Search of archives</w:t>
      </w:r>
      <w:bookmarkEnd w:id="391"/>
      <w:bookmarkEnd w:id="392"/>
      <w:bookmarkEnd w:id="393"/>
      <w:bookmarkEnd w:id="394"/>
      <w:bookmarkEnd w:id="395"/>
      <w:bookmarkEnd w:id="396"/>
      <w:bookmarkEnd w:id="397"/>
    </w:p>
    <w:p w14:paraId="46CCA08A" w14:textId="77777777" w:rsidR="007E7E0A" w:rsidRDefault="007E7E0A" w:rsidP="003B50E0">
      <w:pPr>
        <w:pStyle w:val="Paragrafoelenco"/>
        <w:numPr>
          <w:ilvl w:val="0"/>
          <w:numId w:val="68"/>
        </w:numPr>
      </w:pPr>
      <w:r>
        <w:t>The Forensic Search subsystem is a set of tools for searching video recordings in the archive by using video image metadata. Forensic Search shall be performed according to the parameters of objects in a video camera's field of view, for example, according to the object's direction of motion.</w:t>
      </w:r>
    </w:p>
    <w:p w14:paraId="3337A700" w14:textId="77777777" w:rsidR="00A9356D" w:rsidRPr="001B21DB" w:rsidRDefault="00A9356D" w:rsidP="003B50E0">
      <w:pPr>
        <w:pStyle w:val="Paragrafoelenco"/>
        <w:numPr>
          <w:ilvl w:val="0"/>
          <w:numId w:val="68"/>
        </w:numPr>
        <w:rPr>
          <w:rFonts w:eastAsiaTheme="minorHAnsi" w:cs="Tahoma"/>
        </w:rPr>
      </w:pPr>
      <w:r>
        <w:t>Video metadata shall be obtained with the help of the tracking detection tool. When the Tracker object is activated, information only about the objects that have triggered the activation shall be written to the trajectory database. Correspondingly, if tracking detection tools are configured, Forensic Search shall support finding only video for which the detection tools were activated.</w:t>
      </w:r>
    </w:p>
    <w:p w14:paraId="790E6ECF" w14:textId="77777777" w:rsidR="00105A72" w:rsidRDefault="007E7E0A" w:rsidP="003B50E0">
      <w:pPr>
        <w:pStyle w:val="Paragrafoelenco"/>
        <w:numPr>
          <w:ilvl w:val="0"/>
          <w:numId w:val="68"/>
        </w:numPr>
      </w:pPr>
      <w:r>
        <w:t>The following tools, which should be accessible in the Video Surveillance Monitor, shall be present in the Video Surveillance Subsystem for Forensic Search:</w:t>
      </w:r>
    </w:p>
    <w:p w14:paraId="39BDE3CD" w14:textId="77777777" w:rsidR="00105A72" w:rsidRDefault="00105A72" w:rsidP="003B50E0">
      <w:pPr>
        <w:pStyle w:val="Paragrafoelenco"/>
        <w:numPr>
          <w:ilvl w:val="1"/>
          <w:numId w:val="68"/>
        </w:numPr>
      </w:pPr>
      <w:r>
        <w:t>Line crossing (straight or fragmented)</w:t>
      </w:r>
    </w:p>
    <w:p w14:paraId="44D8F8D4" w14:textId="77777777" w:rsidR="00105A72" w:rsidRDefault="00105A72" w:rsidP="003B50E0">
      <w:pPr>
        <w:pStyle w:val="Paragrafoelenco"/>
        <w:numPr>
          <w:ilvl w:val="1"/>
          <w:numId w:val="68"/>
        </w:numPr>
      </w:pPr>
      <w:r>
        <w:t>Motion in an area</w:t>
      </w:r>
    </w:p>
    <w:p w14:paraId="52CEB02F" w14:textId="77777777" w:rsidR="00A9356D" w:rsidRDefault="00A9356D" w:rsidP="003B50E0">
      <w:pPr>
        <w:pStyle w:val="Paragrafoelenco"/>
        <w:numPr>
          <w:ilvl w:val="0"/>
          <w:numId w:val="68"/>
        </w:numPr>
      </w:pPr>
      <w:r>
        <w:t>Line crossing detection tool – a detection tool which shall be triggered when the trajectory of an object crosses a virtual line in a video camera's field of view.</w:t>
      </w:r>
    </w:p>
    <w:p w14:paraId="5E49ECBD" w14:textId="77777777" w:rsidR="00903744" w:rsidRPr="00903744" w:rsidRDefault="00903744" w:rsidP="003B50E0">
      <w:pPr>
        <w:pStyle w:val="Paragrafoelenco"/>
        <w:numPr>
          <w:ilvl w:val="0"/>
          <w:numId w:val="68"/>
        </w:numPr>
      </w:pPr>
      <w:r>
        <w:t>The following settings shall be configurable in the triggering conditions for the line crossing detection tool:</w:t>
      </w:r>
    </w:p>
    <w:p w14:paraId="550BFD8E" w14:textId="77777777" w:rsidR="00A05020" w:rsidRDefault="00A05020" w:rsidP="003B50E0">
      <w:pPr>
        <w:pStyle w:val="Paragrafoelenco"/>
        <w:numPr>
          <w:ilvl w:val="1"/>
          <w:numId w:val="68"/>
        </w:numPr>
      </w:pPr>
      <w:r>
        <w:t>Line type</w:t>
      </w:r>
    </w:p>
    <w:p w14:paraId="480B03D5" w14:textId="77777777" w:rsidR="00A05020" w:rsidRDefault="00A05020" w:rsidP="003B50E0">
      <w:pPr>
        <w:pStyle w:val="Paragrafoelenco"/>
        <w:numPr>
          <w:ilvl w:val="2"/>
          <w:numId w:val="68"/>
        </w:numPr>
      </w:pPr>
      <w:r>
        <w:t>Straight</w:t>
      </w:r>
    </w:p>
    <w:p w14:paraId="699ED4A6" w14:textId="77777777" w:rsidR="00903744" w:rsidRDefault="00A05020" w:rsidP="003B50E0">
      <w:pPr>
        <w:pStyle w:val="Paragrafoelenco"/>
        <w:numPr>
          <w:ilvl w:val="2"/>
          <w:numId w:val="68"/>
        </w:numPr>
      </w:pPr>
      <w:r>
        <w:t>Polyline</w:t>
      </w:r>
    </w:p>
    <w:p w14:paraId="0D50CF15" w14:textId="77777777" w:rsidR="00A05020" w:rsidRDefault="00903744" w:rsidP="003B50E0">
      <w:pPr>
        <w:pStyle w:val="Paragrafoelenco"/>
        <w:numPr>
          <w:ilvl w:val="1"/>
          <w:numId w:val="68"/>
        </w:numPr>
      </w:pPr>
      <w:r>
        <w:lastRenderedPageBreak/>
        <w:t>Type of object for which the detection tool shall be triggered:</w:t>
      </w:r>
    </w:p>
    <w:p w14:paraId="702505E2" w14:textId="77777777" w:rsidR="00A05020" w:rsidRDefault="00A05020" w:rsidP="003B50E0">
      <w:pPr>
        <w:pStyle w:val="Paragrafoelenco"/>
        <w:numPr>
          <w:ilvl w:val="2"/>
          <w:numId w:val="68"/>
        </w:numPr>
      </w:pPr>
      <w:r>
        <w:t>Any object. The detection tool shall be triggered for any object that crosses the line.</w:t>
      </w:r>
    </w:p>
    <w:p w14:paraId="575FA437" w14:textId="77777777" w:rsidR="00A05020" w:rsidRDefault="00A05020" w:rsidP="003B50E0">
      <w:pPr>
        <w:pStyle w:val="Paragrafoelenco"/>
        <w:numPr>
          <w:ilvl w:val="2"/>
          <w:numId w:val="68"/>
        </w:numPr>
      </w:pPr>
      <w:r>
        <w:t>Person. The detection tool shall be triggered for any person that crosses the line.</w:t>
      </w:r>
    </w:p>
    <w:p w14:paraId="0B2BA83A" w14:textId="77777777" w:rsidR="00903744" w:rsidRDefault="00A05020" w:rsidP="003B50E0">
      <w:pPr>
        <w:pStyle w:val="Paragrafoelenco"/>
        <w:numPr>
          <w:ilvl w:val="2"/>
          <w:numId w:val="68"/>
        </w:numPr>
      </w:pPr>
      <w:r>
        <w:t>Vehicle. The detection tool shall be triggered for any motor vehicle that crosses the line.</w:t>
      </w:r>
    </w:p>
    <w:p w14:paraId="24E16F2C" w14:textId="77777777" w:rsidR="00903744" w:rsidRDefault="00903744" w:rsidP="003B50E0">
      <w:pPr>
        <w:pStyle w:val="Paragrafoelenco"/>
        <w:numPr>
          <w:ilvl w:val="1"/>
          <w:numId w:val="68"/>
        </w:numPr>
      </w:pPr>
      <w:r>
        <w:t>Direction of motion</w:t>
      </w:r>
    </w:p>
    <w:p w14:paraId="7772A400" w14:textId="77777777" w:rsidR="00ED28D5" w:rsidRDefault="00ED28D5" w:rsidP="003B50E0">
      <w:pPr>
        <w:pStyle w:val="Paragrafoelenco"/>
        <w:numPr>
          <w:ilvl w:val="0"/>
          <w:numId w:val="68"/>
        </w:numPr>
      </w:pPr>
      <w:r>
        <w:t>The area motion detection tool is a tracking detection tool that is triggered when an object(s) performs certain actions in a virtual area within the camera's field of view.</w:t>
      </w:r>
    </w:p>
    <w:p w14:paraId="040A9CF9" w14:textId="77777777" w:rsidR="00ED28D5" w:rsidRPr="00903744" w:rsidRDefault="00ED28D5" w:rsidP="003B50E0">
      <w:pPr>
        <w:pStyle w:val="Paragrafoelenco"/>
        <w:numPr>
          <w:ilvl w:val="0"/>
          <w:numId w:val="68"/>
        </w:numPr>
      </w:pPr>
      <w:r>
        <w:t>The following settings shall be configurable in the triggering conditions for the line crossing detection tool:</w:t>
      </w:r>
    </w:p>
    <w:p w14:paraId="2634B16F" w14:textId="77777777" w:rsidR="00A05020" w:rsidRPr="00D37C12" w:rsidRDefault="00ED28D5" w:rsidP="003B50E0">
      <w:pPr>
        <w:pStyle w:val="Paragrafoelenco"/>
        <w:numPr>
          <w:ilvl w:val="1"/>
          <w:numId w:val="68"/>
        </w:numPr>
        <w:rPr>
          <w:rFonts w:ascii="Times New Roman" w:hAnsi="Times New Roman" w:cs="Times New Roman"/>
          <w:szCs w:val="24"/>
        </w:rPr>
      </w:pPr>
      <w:r>
        <w:t>Type of object for which the detection tool shall be triggered</w:t>
      </w:r>
      <w:r>
        <w:rPr>
          <w:rFonts w:ascii="Times New Roman" w:hAnsi="Times New Roman"/>
          <w:szCs w:val="24"/>
        </w:rPr>
        <w:t>:</w:t>
      </w:r>
    </w:p>
    <w:p w14:paraId="4E87B2E9" w14:textId="77777777" w:rsidR="00A05020" w:rsidRDefault="00A05020" w:rsidP="003B50E0">
      <w:pPr>
        <w:pStyle w:val="Paragrafoelenco"/>
        <w:numPr>
          <w:ilvl w:val="2"/>
          <w:numId w:val="68"/>
        </w:numPr>
      </w:pPr>
      <w:r>
        <w:t>Any object. The detection tool shall be triggered for any object that crosses the line.</w:t>
      </w:r>
    </w:p>
    <w:p w14:paraId="46E76857" w14:textId="77777777" w:rsidR="00A05020" w:rsidRDefault="00A05020" w:rsidP="003B50E0">
      <w:pPr>
        <w:pStyle w:val="Paragrafoelenco"/>
        <w:numPr>
          <w:ilvl w:val="2"/>
          <w:numId w:val="68"/>
        </w:numPr>
      </w:pPr>
      <w:r>
        <w:t>Person. The detection tool shall be triggered for any person that crosses the line.</w:t>
      </w:r>
    </w:p>
    <w:p w14:paraId="369AA753" w14:textId="77777777" w:rsidR="00A05020" w:rsidRDefault="00A05020" w:rsidP="003B50E0">
      <w:pPr>
        <w:pStyle w:val="Paragrafoelenco"/>
        <w:numPr>
          <w:ilvl w:val="2"/>
          <w:numId w:val="68"/>
        </w:numPr>
      </w:pPr>
      <w:r>
        <w:t>Vehicle. The detection tool shall be triggered for any motor vehicle that crosses the line.</w:t>
      </w:r>
    </w:p>
    <w:p w14:paraId="6611ED32" w14:textId="77777777" w:rsidR="00A05020" w:rsidRDefault="00ED28D5" w:rsidP="003B50E0">
      <w:pPr>
        <w:pStyle w:val="Paragrafoelenco"/>
        <w:numPr>
          <w:ilvl w:val="1"/>
          <w:numId w:val="68"/>
        </w:numPr>
        <w:jc w:val="both"/>
        <w:rPr>
          <w:rFonts w:ascii="Times New Roman" w:hAnsi="Times New Roman" w:cs="Times New Roman"/>
          <w:szCs w:val="24"/>
        </w:rPr>
      </w:pPr>
      <w:r>
        <w:t>Type of detection tool</w:t>
      </w:r>
      <w:r>
        <w:rPr>
          <w:rFonts w:ascii="Times New Roman" w:hAnsi="Times New Roman"/>
          <w:szCs w:val="24"/>
        </w:rPr>
        <w:t>:</w:t>
      </w:r>
    </w:p>
    <w:p w14:paraId="58C59365" w14:textId="77777777" w:rsidR="00A05020" w:rsidRDefault="00A05020" w:rsidP="003B50E0">
      <w:pPr>
        <w:pStyle w:val="Paragrafoelenco"/>
        <w:numPr>
          <w:ilvl w:val="2"/>
          <w:numId w:val="68"/>
        </w:numPr>
      </w:pPr>
      <w:r>
        <w:t>Motion in a specific area. The detection tool shall be triggered by any motion in the area.</w:t>
      </w:r>
    </w:p>
    <w:p w14:paraId="2EB469AD" w14:textId="77777777" w:rsidR="00A05020" w:rsidRDefault="00A05020" w:rsidP="003B50E0">
      <w:pPr>
        <w:pStyle w:val="Paragrafoelenco"/>
        <w:numPr>
          <w:ilvl w:val="2"/>
          <w:numId w:val="68"/>
        </w:numPr>
      </w:pPr>
      <w:r>
        <w:t xml:space="preserve">Area entry. The detection tool shall be triggered by movement of an object into the area. </w:t>
      </w:r>
    </w:p>
    <w:p w14:paraId="5A46DF79" w14:textId="77777777" w:rsidR="00A05020" w:rsidRDefault="00780AB8" w:rsidP="003B50E0">
      <w:pPr>
        <w:pStyle w:val="Paragrafoelenco"/>
        <w:numPr>
          <w:ilvl w:val="2"/>
          <w:numId w:val="68"/>
        </w:numPr>
      </w:pPr>
      <w:r>
        <w:t xml:space="preserve">Exit from area. The detection tool shall be triggered by movement of an object from the area. </w:t>
      </w:r>
    </w:p>
    <w:p w14:paraId="6BF805B0" w14:textId="77777777" w:rsidR="00A05020" w:rsidRDefault="00780AB8" w:rsidP="003B50E0">
      <w:pPr>
        <w:pStyle w:val="Paragrafoelenco"/>
        <w:numPr>
          <w:ilvl w:val="2"/>
          <w:numId w:val="68"/>
        </w:numPr>
      </w:pPr>
      <w:r>
        <w:lastRenderedPageBreak/>
        <w:t>Appearance in an area. The detection tool shall be triggered by the appearance of an object in the area.</w:t>
      </w:r>
    </w:p>
    <w:p w14:paraId="24FF1DE3" w14:textId="77777777" w:rsidR="00A05020" w:rsidRDefault="00780AB8" w:rsidP="003B50E0">
      <w:pPr>
        <w:pStyle w:val="Paragrafoelenco"/>
        <w:numPr>
          <w:ilvl w:val="2"/>
          <w:numId w:val="68"/>
        </w:numPr>
      </w:pPr>
      <w:r>
        <w:t>Disappearance in an area. The detection tool shall be triggered by the disappearance of an object in the area.</w:t>
      </w:r>
    </w:p>
    <w:p w14:paraId="6A2A4522" w14:textId="77777777" w:rsidR="00A05020" w:rsidRDefault="00780AB8" w:rsidP="003B50E0">
      <w:pPr>
        <w:pStyle w:val="Paragrafoelenco"/>
        <w:numPr>
          <w:ilvl w:val="2"/>
          <w:numId w:val="68"/>
        </w:numPr>
      </w:pPr>
      <w:r>
        <w:t>Stopping in an area. The detection tool shall be triggered by the stopping of an object in the area.</w:t>
      </w:r>
    </w:p>
    <w:p w14:paraId="72AB27FA" w14:textId="77777777" w:rsidR="00A05020" w:rsidRDefault="00780AB8" w:rsidP="003B50E0">
      <w:pPr>
        <w:pStyle w:val="Paragrafoelenco"/>
        <w:numPr>
          <w:ilvl w:val="2"/>
          <w:numId w:val="68"/>
        </w:numPr>
      </w:pPr>
      <w:r>
        <w:t>More than 10 seconds in area. The detection tool shall be triggered by an object that spends more than ten seconds in the area.</w:t>
      </w:r>
    </w:p>
    <w:p w14:paraId="2B29A0FA" w14:textId="77777777" w:rsidR="00ED28D5" w:rsidRDefault="00780AB8" w:rsidP="003B50E0">
      <w:pPr>
        <w:pStyle w:val="Paragrafoelenco"/>
        <w:numPr>
          <w:ilvl w:val="2"/>
          <w:numId w:val="68"/>
        </w:numPr>
      </w:pPr>
      <w:r>
        <w:t>Abandoned object. The detection tool shall be triggered upon discovery of an abandoned object in the area.</w:t>
      </w:r>
    </w:p>
    <w:p w14:paraId="771153BC" w14:textId="77777777" w:rsidR="00A960CE" w:rsidRPr="00B53BAF" w:rsidRDefault="00A960CE" w:rsidP="00A960CE">
      <w:pPr>
        <w:pStyle w:val="Paragrafoelenco"/>
        <w:numPr>
          <w:ilvl w:val="0"/>
          <w:numId w:val="68"/>
        </w:numPr>
        <w:spacing w:line="360" w:lineRule="auto"/>
      </w:pPr>
      <w:r>
        <w:t>Archive search shall be made of all cases listed above when a detection tool has been triggered, except for when triggered by an object in an area or disappearance of an object from an area.</w:t>
      </w:r>
    </w:p>
    <w:p w14:paraId="6EC646FC" w14:textId="77777777" w:rsidR="00A960CE" w:rsidRPr="00B53BAF" w:rsidRDefault="00A960CE" w:rsidP="00A960CE">
      <w:pPr>
        <w:pStyle w:val="Paragrafoelenco"/>
        <w:numPr>
          <w:ilvl w:val="0"/>
          <w:numId w:val="68"/>
        </w:numPr>
        <w:spacing w:line="360" w:lineRule="auto"/>
      </w:pPr>
      <w:r>
        <w:t>If a camera is installed on a mobile object, software image stabilization and error reduction for the detection tool shall be available.</w:t>
      </w:r>
    </w:p>
    <w:p w14:paraId="479E1CC5" w14:textId="77777777" w:rsidR="00A960CE" w:rsidRDefault="00A960CE" w:rsidP="00A960CE">
      <w:pPr>
        <w:pStyle w:val="Paragrafoelenco"/>
        <w:numPr>
          <w:ilvl w:val="0"/>
          <w:numId w:val="68"/>
        </w:numPr>
        <w:spacing w:line="360" w:lineRule="auto"/>
      </w:pPr>
      <w:r>
        <w:t>It shall be possible to arm and disarm tracking detection tools.</w:t>
      </w:r>
    </w:p>
    <w:p w14:paraId="17C288B6" w14:textId="77777777" w:rsidR="000F5221" w:rsidRDefault="000F5221" w:rsidP="000F5221">
      <w:pPr>
        <w:pStyle w:val="Paragrafoelenco"/>
        <w:numPr>
          <w:ilvl w:val="0"/>
          <w:numId w:val="68"/>
        </w:numPr>
        <w:spacing w:line="360" w:lineRule="auto"/>
      </w:pPr>
      <w:r>
        <w:t>The possibility to use the following additional object types to trigger the detection shall be supported:</w:t>
      </w:r>
    </w:p>
    <w:p w14:paraId="1D036B1C" w14:textId="77777777" w:rsidR="000F5221" w:rsidRDefault="000F5221" w:rsidP="000F5221">
      <w:pPr>
        <w:pStyle w:val="Paragrafoelenco"/>
        <w:numPr>
          <w:ilvl w:val="1"/>
          <w:numId w:val="68"/>
        </w:numPr>
        <w:spacing w:line="360" w:lineRule="auto"/>
      </w:pPr>
      <w:r>
        <w:t>Human;</w:t>
      </w:r>
    </w:p>
    <w:p w14:paraId="2730E578" w14:textId="77777777" w:rsidR="000F5221" w:rsidRDefault="000F5221" w:rsidP="000F5221">
      <w:pPr>
        <w:pStyle w:val="Paragrafoelenco"/>
        <w:numPr>
          <w:ilvl w:val="1"/>
          <w:numId w:val="68"/>
        </w:numPr>
        <w:spacing w:line="360" w:lineRule="auto"/>
      </w:pPr>
      <w:r>
        <w:t>Group of humans;</w:t>
      </w:r>
    </w:p>
    <w:p w14:paraId="19DFED56" w14:textId="77777777" w:rsidR="000F5221" w:rsidRDefault="000F5221" w:rsidP="000F5221">
      <w:pPr>
        <w:pStyle w:val="Paragrafoelenco"/>
        <w:numPr>
          <w:ilvl w:val="1"/>
          <w:numId w:val="68"/>
        </w:numPr>
        <w:spacing w:line="360" w:lineRule="auto"/>
      </w:pPr>
      <w:r>
        <w:t>Car;</w:t>
      </w:r>
    </w:p>
    <w:p w14:paraId="3EA0AD52" w14:textId="77777777" w:rsidR="000F5221" w:rsidRDefault="000F5221" w:rsidP="000F5221">
      <w:pPr>
        <w:pStyle w:val="Paragrafoelenco"/>
        <w:numPr>
          <w:ilvl w:val="1"/>
          <w:numId w:val="68"/>
        </w:numPr>
        <w:spacing w:line="360" w:lineRule="auto"/>
      </w:pPr>
      <w:r>
        <w:t>Noise;</w:t>
      </w:r>
    </w:p>
    <w:p w14:paraId="3525FBA8" w14:textId="77777777" w:rsidR="000F5221" w:rsidRDefault="000F5221" w:rsidP="000F5221">
      <w:pPr>
        <w:pStyle w:val="Paragrafoelenco"/>
        <w:numPr>
          <w:ilvl w:val="1"/>
          <w:numId w:val="68"/>
        </w:numPr>
        <w:spacing w:line="360" w:lineRule="auto"/>
      </w:pPr>
      <w:r>
        <w:t>Item carried into the area;</w:t>
      </w:r>
    </w:p>
    <w:p w14:paraId="0D341FD8" w14:textId="77777777" w:rsidR="000F5221" w:rsidRDefault="000F5221" w:rsidP="000F5221">
      <w:pPr>
        <w:pStyle w:val="Paragrafoelenco"/>
        <w:numPr>
          <w:ilvl w:val="1"/>
          <w:numId w:val="68"/>
        </w:numPr>
        <w:spacing w:line="360" w:lineRule="auto"/>
      </w:pPr>
      <w:r>
        <w:t>Object carried out of the area.</w:t>
      </w:r>
    </w:p>
    <w:p w14:paraId="23B663B5" w14:textId="77777777" w:rsidR="000F5221" w:rsidRDefault="000F5221" w:rsidP="000F5221">
      <w:pPr>
        <w:pStyle w:val="Paragrafoelenco"/>
        <w:numPr>
          <w:ilvl w:val="1"/>
          <w:numId w:val="68"/>
        </w:numPr>
        <w:spacing w:line="360" w:lineRule="auto"/>
      </w:pPr>
      <w:r>
        <w:t>Other.</w:t>
      </w:r>
    </w:p>
    <w:p w14:paraId="271BE01C" w14:textId="77777777" w:rsidR="000F5221" w:rsidRDefault="000F5221" w:rsidP="000F5221">
      <w:pPr>
        <w:pStyle w:val="Paragrafoelenco"/>
        <w:numPr>
          <w:ilvl w:val="0"/>
          <w:numId w:val="68"/>
        </w:numPr>
        <w:spacing w:line="360" w:lineRule="auto"/>
      </w:pPr>
      <w:r>
        <w:t xml:space="preserve">Detector shall trigger on any object classified using neural network. </w:t>
      </w:r>
    </w:p>
    <w:p w14:paraId="73716557" w14:textId="77777777" w:rsidR="00A960CE" w:rsidRDefault="00A960CE" w:rsidP="00724C29">
      <w:pPr>
        <w:pStyle w:val="Titolo2"/>
        <w:numPr>
          <w:ilvl w:val="1"/>
          <w:numId w:val="118"/>
        </w:numPr>
        <w:ind w:left="578" w:hanging="578"/>
      </w:pPr>
      <w:bookmarkStart w:id="398" w:name="_Toc4496419"/>
      <w:r>
        <w:lastRenderedPageBreak/>
        <w:t>Systems for on-board analytics</w:t>
      </w:r>
      <w:bookmarkEnd w:id="398"/>
    </w:p>
    <w:p w14:paraId="6049AC45" w14:textId="77777777" w:rsidR="00AE2A3C" w:rsidRPr="00B9126B" w:rsidRDefault="00A960CE" w:rsidP="00A960CE">
      <w:r>
        <w:t>The video surveilla</w:t>
      </w:r>
      <w:r w:rsidR="00B9126B">
        <w:t xml:space="preserve">nce subsystem shall support </w:t>
      </w:r>
      <w:r>
        <w:t>system</w:t>
      </w:r>
      <w:r w:rsidR="00B9126B">
        <w:t xml:space="preserve">s for on-board analytics on cameras and video capture cards integrated in </w:t>
      </w:r>
      <w:r w:rsidR="004166FD">
        <w:t xml:space="preserve">latest </w:t>
      </w:r>
      <w:proofErr w:type="spellStart"/>
      <w:r w:rsidR="00B9126B">
        <w:t>DriversPack</w:t>
      </w:r>
      <w:proofErr w:type="spellEnd"/>
      <w:r w:rsidR="00B9126B">
        <w:t>.</w:t>
      </w:r>
    </w:p>
    <w:p w14:paraId="0562C20A" w14:textId="77777777" w:rsidR="00057C70" w:rsidRPr="004D7E66" w:rsidRDefault="00057C70" w:rsidP="00724C29">
      <w:pPr>
        <w:pStyle w:val="Titolo1"/>
        <w:numPr>
          <w:ilvl w:val="0"/>
          <w:numId w:val="118"/>
        </w:numPr>
        <w:rPr>
          <w:rFonts w:eastAsiaTheme="minorEastAsia"/>
        </w:rPr>
      </w:pPr>
      <w:bookmarkStart w:id="399" w:name="_Toc230607827"/>
      <w:bookmarkStart w:id="400" w:name="_Toc230607881"/>
      <w:bookmarkStart w:id="401" w:name="_Toc230607900"/>
      <w:bookmarkStart w:id="402" w:name="_Ref243451070"/>
      <w:bookmarkStart w:id="403" w:name="_Ref243452438"/>
      <w:bookmarkStart w:id="404" w:name="_Ref243453244"/>
      <w:bookmarkStart w:id="405" w:name="_Ref243454239"/>
      <w:bookmarkStart w:id="406" w:name="_Ref243454821"/>
      <w:bookmarkStart w:id="407" w:name="_Toc323910387"/>
      <w:bookmarkStart w:id="408" w:name="_Toc326159707"/>
      <w:bookmarkStart w:id="409" w:name="_Toc337572722"/>
      <w:bookmarkStart w:id="410" w:name="_Toc337712968"/>
      <w:bookmarkStart w:id="411" w:name="_Toc342308268"/>
      <w:bookmarkStart w:id="412" w:name="_Toc4496420"/>
      <w:r>
        <w:t>Event logging</w:t>
      </w:r>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p>
    <w:p w14:paraId="38BAAD7C" w14:textId="77777777" w:rsidR="00057C70" w:rsidRDefault="00057C70" w:rsidP="00EC21AE">
      <w:pPr>
        <w:pStyle w:val="Paragrafoelenco"/>
        <w:numPr>
          <w:ilvl w:val="0"/>
          <w:numId w:val="70"/>
        </w:numPr>
      </w:pPr>
      <w:r>
        <w:t>The Video Surveillance and Audio Monitoring Subsystem shall log registered events.</w:t>
      </w:r>
    </w:p>
    <w:p w14:paraId="6C9E3C32" w14:textId="77777777" w:rsidR="002E3F0B" w:rsidRDefault="002E3F0B" w:rsidP="00EC21AE">
      <w:pPr>
        <w:pStyle w:val="Paragrafoelenco"/>
        <w:numPr>
          <w:ilvl w:val="0"/>
          <w:numId w:val="70"/>
        </w:numPr>
      </w:pPr>
      <w:r>
        <w:t>Logging of registered events shall be performed both locally and on servers on the distributed system that have been previously defined by the Administrator.</w:t>
      </w:r>
    </w:p>
    <w:p w14:paraId="0D783551" w14:textId="77777777" w:rsidR="00285816" w:rsidRPr="00285816" w:rsidRDefault="004A0722" w:rsidP="00EC21AE">
      <w:pPr>
        <w:pStyle w:val="Paragrafoelenco"/>
        <w:numPr>
          <w:ilvl w:val="0"/>
          <w:numId w:val="70"/>
        </w:numPr>
      </w:pPr>
      <w:r>
        <w:t>The event log shall be capable of being displayed on screen in an interface window.</w:t>
      </w:r>
    </w:p>
    <w:p w14:paraId="57A20E4F" w14:textId="77777777" w:rsidR="00285816" w:rsidRDefault="00285816" w:rsidP="00EC21AE">
      <w:pPr>
        <w:pStyle w:val="Paragrafoelenco"/>
        <w:numPr>
          <w:ilvl w:val="0"/>
          <w:numId w:val="70"/>
        </w:numPr>
      </w:pPr>
      <w:r>
        <w:t>The event log shall allow selecting the type of object for which an event can be registered.</w:t>
      </w:r>
    </w:p>
    <w:p w14:paraId="7F0BDB24" w14:textId="77777777" w:rsidR="00285816" w:rsidRDefault="00285816" w:rsidP="00EC21AE">
      <w:pPr>
        <w:pStyle w:val="Paragrafoelenco"/>
        <w:numPr>
          <w:ilvl w:val="0"/>
          <w:numId w:val="70"/>
        </w:numPr>
      </w:pPr>
      <w:r>
        <w:t>By default, if the Administrator does not specify any type of object, the event log shall record all events for all subsystem objects.</w:t>
      </w:r>
    </w:p>
    <w:p w14:paraId="04E2EA3E" w14:textId="77777777" w:rsidR="00AA0B01" w:rsidRDefault="00AA0B01" w:rsidP="00EC21AE">
      <w:pPr>
        <w:pStyle w:val="Paragrafoelenco"/>
        <w:numPr>
          <w:ilvl w:val="0"/>
          <w:numId w:val="70"/>
        </w:numPr>
      </w:pPr>
      <w:r>
        <w:t>The interface window of the event log shall allow viewing archive video from the list of messages.</w:t>
      </w:r>
    </w:p>
    <w:p w14:paraId="1041113C" w14:textId="77777777" w:rsidR="00AA0B01" w:rsidRDefault="00AA0B01" w:rsidP="00EC21AE">
      <w:pPr>
        <w:pStyle w:val="Paragrafoelenco"/>
        <w:numPr>
          <w:ilvl w:val="0"/>
          <w:numId w:val="70"/>
        </w:numPr>
      </w:pPr>
      <w:r>
        <w:t>When an object is selected, the event log shall allow viewing that subsystem object on an interactive map of the guarded site.</w:t>
      </w:r>
    </w:p>
    <w:p w14:paraId="2B3EF3EE" w14:textId="77777777" w:rsidR="00AA0B01" w:rsidRDefault="00AA0B01" w:rsidP="00EC21AE">
      <w:pPr>
        <w:pStyle w:val="Paragrafoelenco"/>
        <w:numPr>
          <w:ilvl w:val="0"/>
          <w:numId w:val="70"/>
        </w:numPr>
      </w:pPr>
      <w:r>
        <w:t>The event log shall allow creating a printed form for event reporting.</w:t>
      </w:r>
    </w:p>
    <w:p w14:paraId="2920AFBA" w14:textId="77777777" w:rsidR="00C74D21" w:rsidRDefault="00C74D21" w:rsidP="00EC21AE">
      <w:pPr>
        <w:pStyle w:val="Paragrafoelenco"/>
        <w:numPr>
          <w:ilvl w:val="0"/>
          <w:numId w:val="70"/>
        </w:numPr>
      </w:pPr>
      <w:r>
        <w:t>The Video Surveillance Subsystem shall support setting a time limit for storage of an event archive in the event log database.</w:t>
      </w:r>
    </w:p>
    <w:p w14:paraId="66024A3C" w14:textId="77777777" w:rsidR="00802C5E" w:rsidRDefault="00802C5E" w:rsidP="00EC21AE">
      <w:pPr>
        <w:pStyle w:val="Paragrafoelenco"/>
        <w:numPr>
          <w:ilvl w:val="0"/>
          <w:numId w:val="70"/>
        </w:numPr>
      </w:pPr>
      <w:r w:rsidRPr="00243B8B">
        <w:t>It shall be possible to filter event list in the Event Viewer using preset filters.</w:t>
      </w:r>
    </w:p>
    <w:p w14:paraId="00E6CD92" w14:textId="77777777" w:rsidR="00BC4C44" w:rsidRPr="00285816" w:rsidRDefault="00BC4C44" w:rsidP="00EC21AE">
      <w:pPr>
        <w:pStyle w:val="Paragrafoelenco"/>
        <w:numPr>
          <w:ilvl w:val="0"/>
          <w:numId w:val="70"/>
        </w:numPr>
      </w:pPr>
      <w:r>
        <w:t>The Video Surveillance Subsystem shall have a specialized event log made for operators. The specialized event log shall provide:</w:t>
      </w:r>
    </w:p>
    <w:p w14:paraId="3169117D" w14:textId="77777777" w:rsidR="00BC4C44" w:rsidRPr="00BC4C44" w:rsidRDefault="00BC4C44" w:rsidP="00EC21AE">
      <w:pPr>
        <w:pStyle w:val="Paragrafoelenco"/>
        <w:numPr>
          <w:ilvl w:val="1"/>
          <w:numId w:val="70"/>
        </w:numPr>
      </w:pPr>
      <w:r>
        <w:t>Display in the interface window of events that have been registered by subsystem objects</w:t>
      </w:r>
    </w:p>
    <w:p w14:paraId="26D0ABC6" w14:textId="77777777" w:rsidR="00BC4C44" w:rsidRPr="00BC4C44" w:rsidRDefault="00BC4C44" w:rsidP="00EC21AE">
      <w:pPr>
        <w:pStyle w:val="Paragrafoelenco"/>
        <w:numPr>
          <w:ilvl w:val="1"/>
          <w:numId w:val="70"/>
        </w:numPr>
      </w:pPr>
      <w:r>
        <w:t>Assignment of a status (type) to registered events (at least three types)</w:t>
      </w:r>
    </w:p>
    <w:p w14:paraId="2E5A9539" w14:textId="77777777" w:rsidR="00BC4C44" w:rsidRPr="00BC4C44" w:rsidRDefault="00BC4C44" w:rsidP="00EC21AE">
      <w:pPr>
        <w:pStyle w:val="Paragrafoelenco"/>
        <w:numPr>
          <w:ilvl w:val="1"/>
          <w:numId w:val="70"/>
        </w:numPr>
      </w:pPr>
      <w:r>
        <w:lastRenderedPageBreak/>
        <w:t>Addition of comments to events</w:t>
      </w:r>
    </w:p>
    <w:p w14:paraId="641B7612" w14:textId="77777777" w:rsidR="00BC4C44" w:rsidRPr="00BC4C44" w:rsidRDefault="00BC4C44" w:rsidP="00EC21AE">
      <w:pPr>
        <w:pStyle w:val="Paragrafoelenco"/>
        <w:numPr>
          <w:ilvl w:val="1"/>
          <w:numId w:val="70"/>
        </w:numPr>
      </w:pPr>
      <w:r>
        <w:t>Writing of events to the archive</w:t>
      </w:r>
    </w:p>
    <w:p w14:paraId="0C8D883E" w14:textId="77777777" w:rsidR="00BC4C44" w:rsidRPr="00BC4C44" w:rsidRDefault="00BC4C44" w:rsidP="00EC21AE">
      <w:pPr>
        <w:pStyle w:val="Paragrafoelenco"/>
        <w:numPr>
          <w:ilvl w:val="1"/>
          <w:numId w:val="70"/>
        </w:numPr>
      </w:pPr>
      <w:r>
        <w:t>Search of events in the archive</w:t>
      </w:r>
    </w:p>
    <w:p w14:paraId="2CB05956" w14:textId="77777777" w:rsidR="00E50298" w:rsidRDefault="00BC4C44" w:rsidP="00EC21AE">
      <w:pPr>
        <w:pStyle w:val="Paragrafoelenco"/>
        <w:numPr>
          <w:ilvl w:val="1"/>
          <w:numId w:val="70"/>
        </w:numPr>
      </w:pPr>
      <w:r>
        <w:t>Viewing of event video</w:t>
      </w:r>
    </w:p>
    <w:p w14:paraId="04601588" w14:textId="77777777" w:rsidR="00802C5E" w:rsidRDefault="00802C5E" w:rsidP="00EC21AE">
      <w:pPr>
        <w:pStyle w:val="Paragrafoelenco"/>
        <w:numPr>
          <w:ilvl w:val="1"/>
          <w:numId w:val="70"/>
        </w:numPr>
      </w:pPr>
      <w:r w:rsidRPr="00243B8B">
        <w:t>Possibility to postpone event processing for a set period of time once.</w:t>
      </w:r>
    </w:p>
    <w:p w14:paraId="7526BB59" w14:textId="77777777" w:rsidR="0000181A" w:rsidRPr="002B008D" w:rsidRDefault="0000181A" w:rsidP="00EC21AE">
      <w:pPr>
        <w:pStyle w:val="Paragrafoelenco"/>
        <w:numPr>
          <w:ilvl w:val="1"/>
          <w:numId w:val="70"/>
        </w:numPr>
        <w:spacing w:line="360" w:lineRule="auto"/>
        <w:rPr>
          <w:rFonts w:cstheme="minorHAnsi"/>
          <w:szCs w:val="24"/>
        </w:rPr>
      </w:pPr>
      <w:r w:rsidRPr="002B008D">
        <w:rPr>
          <w:rFonts w:cstheme="minorHAnsi"/>
          <w:szCs w:val="24"/>
        </w:rPr>
        <w:t>Escalation of events to the superior interface.</w:t>
      </w:r>
    </w:p>
    <w:p w14:paraId="69EE4755" w14:textId="77777777" w:rsidR="0000181A" w:rsidRPr="002B008D" w:rsidRDefault="0000181A" w:rsidP="00EC21AE">
      <w:pPr>
        <w:pStyle w:val="Paragrafoelenco"/>
        <w:numPr>
          <w:ilvl w:val="1"/>
          <w:numId w:val="70"/>
        </w:numPr>
        <w:spacing w:line="360" w:lineRule="auto"/>
        <w:rPr>
          <w:rFonts w:cstheme="minorHAnsi"/>
          <w:szCs w:val="24"/>
        </w:rPr>
      </w:pPr>
      <w:r w:rsidRPr="002B008D">
        <w:rPr>
          <w:rFonts w:cstheme="minorHAnsi"/>
          <w:szCs w:val="24"/>
        </w:rPr>
        <w:t>Generating events of the specified type.</w:t>
      </w:r>
    </w:p>
    <w:p w14:paraId="75336769" w14:textId="77777777" w:rsidR="0000181A" w:rsidRPr="002B008D" w:rsidRDefault="0000181A" w:rsidP="00EC21AE">
      <w:pPr>
        <w:pStyle w:val="Paragrafoelenco"/>
        <w:numPr>
          <w:ilvl w:val="1"/>
          <w:numId w:val="70"/>
        </w:numPr>
        <w:spacing w:line="360" w:lineRule="auto"/>
        <w:rPr>
          <w:rFonts w:cstheme="minorHAnsi"/>
          <w:szCs w:val="24"/>
        </w:rPr>
      </w:pPr>
      <w:r w:rsidRPr="002B008D">
        <w:rPr>
          <w:rFonts w:cstheme="minorHAnsi"/>
          <w:szCs w:val="24"/>
        </w:rPr>
        <w:t>Creating reports on the facts of event processing by operators.</w:t>
      </w:r>
    </w:p>
    <w:p w14:paraId="501317B0" w14:textId="77777777" w:rsidR="0000181A" w:rsidRPr="002B008D" w:rsidRDefault="0000181A" w:rsidP="00EC21AE">
      <w:pPr>
        <w:pStyle w:val="Paragrafoelenco"/>
        <w:numPr>
          <w:ilvl w:val="1"/>
          <w:numId w:val="70"/>
        </w:numPr>
        <w:spacing w:line="360" w:lineRule="auto"/>
        <w:rPr>
          <w:rFonts w:cstheme="minorHAnsi"/>
          <w:szCs w:val="24"/>
        </w:rPr>
      </w:pPr>
      <w:r w:rsidRPr="002B008D">
        <w:rPr>
          <w:rFonts w:cstheme="minorHAnsi"/>
          <w:szCs w:val="24"/>
        </w:rPr>
        <w:t>Creating reports on registered events.</w:t>
      </w:r>
    </w:p>
    <w:p w14:paraId="07808E30" w14:textId="77777777" w:rsidR="0000181A" w:rsidRPr="002B008D" w:rsidRDefault="0000181A" w:rsidP="00EC21AE">
      <w:pPr>
        <w:pStyle w:val="Paragrafoelenco"/>
        <w:numPr>
          <w:ilvl w:val="1"/>
          <w:numId w:val="70"/>
        </w:numPr>
        <w:spacing w:line="360" w:lineRule="auto"/>
        <w:rPr>
          <w:rFonts w:cstheme="minorHAnsi"/>
          <w:szCs w:val="24"/>
        </w:rPr>
      </w:pPr>
      <w:r w:rsidRPr="002B008D">
        <w:rPr>
          <w:rFonts w:cstheme="minorHAnsi"/>
          <w:szCs w:val="24"/>
        </w:rPr>
        <w:t>Finding the position of the event source object on the map.</w:t>
      </w:r>
    </w:p>
    <w:p w14:paraId="69DB7358" w14:textId="77777777" w:rsidR="0000181A" w:rsidRDefault="0000181A" w:rsidP="00EC21AE">
      <w:pPr>
        <w:pStyle w:val="Paragrafoelenco"/>
        <w:numPr>
          <w:ilvl w:val="1"/>
          <w:numId w:val="70"/>
        </w:numPr>
      </w:pPr>
      <w:r w:rsidRPr="002B008D">
        <w:rPr>
          <w:rFonts w:cstheme="minorHAnsi"/>
          <w:szCs w:val="24"/>
        </w:rPr>
        <w:t>Confirming the event type assignment with a password.</w:t>
      </w:r>
    </w:p>
    <w:p w14:paraId="22E4E1BE" w14:textId="77777777" w:rsidR="00564557" w:rsidRPr="004D7E66" w:rsidRDefault="00564557" w:rsidP="00724C29">
      <w:pPr>
        <w:pStyle w:val="Titolo1"/>
        <w:numPr>
          <w:ilvl w:val="0"/>
          <w:numId w:val="118"/>
        </w:numPr>
        <w:rPr>
          <w:rFonts w:eastAsiaTheme="minorEastAsia"/>
        </w:rPr>
      </w:pPr>
      <w:bookmarkStart w:id="413" w:name="_Toc337572723"/>
      <w:bookmarkStart w:id="414" w:name="_Toc337712969"/>
      <w:bookmarkStart w:id="415" w:name="_Toc342308269"/>
      <w:bookmarkStart w:id="416" w:name="_Toc190160709"/>
      <w:bookmarkStart w:id="417" w:name="_Toc209337914"/>
      <w:bookmarkStart w:id="418" w:name="_Toc228689552"/>
      <w:bookmarkStart w:id="419" w:name="_Toc323910398"/>
      <w:bookmarkStart w:id="420" w:name="_Toc326159710"/>
      <w:bookmarkStart w:id="421" w:name="_Toc4496421"/>
      <w:r>
        <w:t>Interactive map</w:t>
      </w:r>
      <w:bookmarkEnd w:id="413"/>
      <w:bookmarkEnd w:id="414"/>
      <w:bookmarkEnd w:id="415"/>
      <w:bookmarkEnd w:id="416"/>
      <w:bookmarkEnd w:id="417"/>
      <w:bookmarkEnd w:id="418"/>
      <w:bookmarkEnd w:id="419"/>
      <w:bookmarkEnd w:id="420"/>
      <w:bookmarkEnd w:id="421"/>
    </w:p>
    <w:p w14:paraId="41B509A5" w14:textId="77777777" w:rsidR="009F3A00" w:rsidRDefault="009F3A00" w:rsidP="00EC21AE">
      <w:pPr>
        <w:pStyle w:val="Paragrafoelenco"/>
        <w:numPr>
          <w:ilvl w:val="0"/>
          <w:numId w:val="71"/>
        </w:numPr>
      </w:pPr>
      <w:r>
        <w:t>The Video Surveillance and Audio Monitoring Subsystem shall allow creating an interactive map of the guarded site.</w:t>
      </w:r>
    </w:p>
    <w:p w14:paraId="593FCDB1" w14:textId="77777777" w:rsidR="009F3A00" w:rsidRDefault="00EF2FD8" w:rsidP="00EC21AE">
      <w:pPr>
        <w:pStyle w:val="Paragrafoelenco"/>
        <w:numPr>
          <w:ilvl w:val="0"/>
          <w:numId w:val="71"/>
        </w:numPr>
      </w:pPr>
      <w:r>
        <w:t>The interactive map shall allow using graphical diagrams (blueprints) of the guarded territory to navigate among the Video Surveillance and Audio Monitoring Subsystem components.</w:t>
      </w:r>
    </w:p>
    <w:p w14:paraId="7FC2D577" w14:textId="77777777" w:rsidR="009F3A00" w:rsidRDefault="00EF2FD8" w:rsidP="00EC21AE">
      <w:pPr>
        <w:pStyle w:val="Paragrafoelenco"/>
        <w:numPr>
          <w:ilvl w:val="0"/>
          <w:numId w:val="71"/>
        </w:numPr>
      </w:pPr>
      <w:r>
        <w:t>The interactive map shall allow controlling the subsystem objects from the functional shortcut menus of the graphical symbols (icons) on the map, which indicate the states of the corresponding objects.</w:t>
      </w:r>
    </w:p>
    <w:p w14:paraId="70843216" w14:textId="77777777" w:rsidR="00802C5E" w:rsidRPr="00243B8B" w:rsidRDefault="00802C5E" w:rsidP="00EC21AE">
      <w:pPr>
        <w:pStyle w:val="Paragrafoelenco"/>
        <w:numPr>
          <w:ilvl w:val="0"/>
          <w:numId w:val="71"/>
        </w:numPr>
        <w:spacing w:line="360" w:lineRule="auto"/>
      </w:pPr>
      <w:r w:rsidRPr="00243B8B">
        <w:t>An object can be added to the map in one of the following forms:</w:t>
      </w:r>
    </w:p>
    <w:p w14:paraId="1A825993" w14:textId="77777777" w:rsidR="00802C5E" w:rsidRPr="00243B8B" w:rsidRDefault="00802C5E" w:rsidP="00EC21AE">
      <w:pPr>
        <w:pStyle w:val="Paragrafoelenco"/>
        <w:numPr>
          <w:ilvl w:val="1"/>
          <w:numId w:val="71"/>
        </w:numPr>
        <w:spacing w:line="360" w:lineRule="auto"/>
      </w:pPr>
      <w:r w:rsidRPr="00243B8B">
        <w:t>.bmp, .jpg or .</w:t>
      </w:r>
      <w:proofErr w:type="spellStart"/>
      <w:r w:rsidRPr="00243B8B">
        <w:t>png</w:t>
      </w:r>
      <w:proofErr w:type="spellEnd"/>
      <w:r w:rsidRPr="00243B8B">
        <w:t xml:space="preserve"> image.</w:t>
      </w:r>
    </w:p>
    <w:p w14:paraId="15B31F51" w14:textId="77777777" w:rsidR="00802C5E" w:rsidRPr="008B093B" w:rsidRDefault="00802C5E" w:rsidP="00EC21AE">
      <w:pPr>
        <w:pStyle w:val="Paragrafoelenco"/>
        <w:numPr>
          <w:ilvl w:val="1"/>
          <w:numId w:val="71"/>
        </w:numPr>
        <w:spacing w:line="360" w:lineRule="auto"/>
      </w:pPr>
      <w:r w:rsidRPr="00243B8B">
        <w:t>.bmp, .jpg or .</w:t>
      </w:r>
      <w:proofErr w:type="spellStart"/>
      <w:r w:rsidRPr="00243B8B">
        <w:t>png</w:t>
      </w:r>
      <w:proofErr w:type="spellEnd"/>
      <w:r w:rsidRPr="00243B8B">
        <w:t xml:space="preserve"> image with an indicator.</w:t>
      </w:r>
    </w:p>
    <w:p w14:paraId="13C521C6" w14:textId="77777777" w:rsidR="008B093B" w:rsidRPr="00243B8B" w:rsidRDefault="008B093B" w:rsidP="00EC21AE">
      <w:pPr>
        <w:pStyle w:val="Paragrafoelenco"/>
        <w:numPr>
          <w:ilvl w:val="1"/>
          <w:numId w:val="71"/>
        </w:numPr>
        <w:spacing w:line="360" w:lineRule="auto"/>
      </w:pPr>
      <w:r>
        <w:t>.</w:t>
      </w:r>
      <w:proofErr w:type="spellStart"/>
      <w:r>
        <w:t>svg</w:t>
      </w:r>
      <w:proofErr w:type="spellEnd"/>
      <w:r>
        <w:t xml:space="preserve"> vector image.</w:t>
      </w:r>
    </w:p>
    <w:p w14:paraId="0CAD5704" w14:textId="77777777" w:rsidR="00802C5E" w:rsidRPr="00243B8B" w:rsidRDefault="00802C5E" w:rsidP="00EC21AE">
      <w:pPr>
        <w:pStyle w:val="Paragrafoelenco"/>
        <w:numPr>
          <w:ilvl w:val="1"/>
          <w:numId w:val="71"/>
        </w:numPr>
        <w:spacing w:line="360" w:lineRule="auto"/>
      </w:pPr>
      <w:r w:rsidRPr="00243B8B">
        <w:t>Text.</w:t>
      </w:r>
    </w:p>
    <w:p w14:paraId="70EFDCC3" w14:textId="77777777" w:rsidR="00802C5E" w:rsidRPr="00243B8B" w:rsidRDefault="00802C5E" w:rsidP="00EC21AE">
      <w:pPr>
        <w:pStyle w:val="Paragrafoelenco"/>
        <w:numPr>
          <w:ilvl w:val="1"/>
          <w:numId w:val="71"/>
        </w:numPr>
        <w:spacing w:line="360" w:lineRule="auto"/>
      </w:pPr>
      <w:r w:rsidRPr="00243B8B">
        <w:t>Line.</w:t>
      </w:r>
    </w:p>
    <w:p w14:paraId="3CF51A67" w14:textId="77777777" w:rsidR="00802C5E" w:rsidRPr="00243B8B" w:rsidRDefault="00802C5E" w:rsidP="00EC21AE">
      <w:pPr>
        <w:pStyle w:val="Paragrafoelenco"/>
        <w:numPr>
          <w:ilvl w:val="1"/>
          <w:numId w:val="71"/>
        </w:numPr>
        <w:spacing w:line="360" w:lineRule="auto"/>
      </w:pPr>
      <w:r w:rsidRPr="00243B8B">
        <w:t>Polygon</w:t>
      </w:r>
      <w:r w:rsidR="00B24158">
        <w:t xml:space="preserve"> with up to 51 vertexes</w:t>
      </w:r>
      <w:r w:rsidRPr="00243B8B">
        <w:t>.</w:t>
      </w:r>
    </w:p>
    <w:p w14:paraId="2202BB1C" w14:textId="77777777" w:rsidR="00802C5E" w:rsidRPr="00243B8B" w:rsidRDefault="00802C5E" w:rsidP="00EC21AE">
      <w:pPr>
        <w:pStyle w:val="Paragrafoelenco"/>
        <w:numPr>
          <w:ilvl w:val="1"/>
          <w:numId w:val="71"/>
        </w:numPr>
        <w:spacing w:line="360" w:lineRule="auto"/>
      </w:pPr>
      <w:r w:rsidRPr="00243B8B">
        <w:lastRenderedPageBreak/>
        <w:t xml:space="preserve">Ellipse. </w:t>
      </w:r>
    </w:p>
    <w:p w14:paraId="5DD0E4E8" w14:textId="77777777" w:rsidR="00802C5E" w:rsidRPr="00243B8B" w:rsidRDefault="00802C5E" w:rsidP="00EC21AE">
      <w:pPr>
        <w:pStyle w:val="Paragrafoelenco"/>
        <w:numPr>
          <w:ilvl w:val="0"/>
          <w:numId w:val="71"/>
        </w:numPr>
        <w:spacing w:line="360" w:lineRule="auto"/>
      </w:pPr>
      <w:r w:rsidRPr="00243B8B">
        <w:t>Several different icons of the same object can be added to one or more layers of an interactive map.</w:t>
      </w:r>
    </w:p>
    <w:p w14:paraId="31EA79EA" w14:textId="77777777" w:rsidR="00645C19" w:rsidRDefault="009F3A00" w:rsidP="00EC21AE">
      <w:pPr>
        <w:pStyle w:val="Paragrafoelenco"/>
        <w:numPr>
          <w:ilvl w:val="0"/>
          <w:numId w:val="71"/>
        </w:numPr>
      </w:pPr>
      <w:r>
        <w:t>The Interactive Map shall allow using a set of plans (layers) of photos, maps, blueprints, and drawings (in BMP format), without limitation on the size or resolution of the drawings.</w:t>
      </w:r>
    </w:p>
    <w:p w14:paraId="0B53D37D" w14:textId="77777777" w:rsidR="00B24158" w:rsidRDefault="00B24158" w:rsidP="00EC21AE">
      <w:pPr>
        <w:pStyle w:val="Paragrafoelenco"/>
        <w:numPr>
          <w:ilvl w:val="0"/>
          <w:numId w:val="71"/>
        </w:numPr>
        <w:spacing w:line="360" w:lineRule="auto"/>
      </w:pPr>
      <w:r>
        <w:t>The Interactive map shall allow to set the substrate color, even when the layer drawing is not selected.</w:t>
      </w:r>
    </w:p>
    <w:p w14:paraId="29E50ED8" w14:textId="77777777" w:rsidR="00EE6691" w:rsidRDefault="00EF2FD8" w:rsidP="00EC21AE">
      <w:pPr>
        <w:pStyle w:val="Paragrafoelenco"/>
        <w:numPr>
          <w:ilvl w:val="0"/>
          <w:numId w:val="71"/>
        </w:numPr>
      </w:pPr>
      <w:r>
        <w:t>It shall be possible to configure rules for switching to layers with alarm devices on multilevel interactive maps</w:t>
      </w:r>
      <w:r w:rsidR="00B24158">
        <w:t xml:space="preserve"> as well as to any layer including the previous</w:t>
      </w:r>
      <w:r>
        <w:t>.</w:t>
      </w:r>
    </w:p>
    <w:p w14:paraId="5377434B" w14:textId="77777777" w:rsidR="00EF2FD8" w:rsidRPr="00EE6691" w:rsidRDefault="00EF2FD8" w:rsidP="00EC21AE">
      <w:pPr>
        <w:pStyle w:val="Paragrafoelenco"/>
        <w:numPr>
          <w:ilvl w:val="0"/>
          <w:numId w:val="71"/>
        </w:numPr>
      </w:pPr>
      <w:r>
        <w:t>The following ways of displaying the layer with an alarm device shall be present on the interactive map:</w:t>
      </w:r>
    </w:p>
    <w:p w14:paraId="215D7162" w14:textId="77777777" w:rsidR="00EF2FD8" w:rsidRPr="00EE6691" w:rsidRDefault="00EF2FD8" w:rsidP="00EC21AE">
      <w:pPr>
        <w:pStyle w:val="Paragrafoelenco"/>
        <w:numPr>
          <w:ilvl w:val="1"/>
          <w:numId w:val="71"/>
        </w:numPr>
      </w:pPr>
      <w:r>
        <w:t>When an alarm occurs, the Interactive Map window shall open above all other active windows, showing the layer that contains the alarm device.</w:t>
      </w:r>
    </w:p>
    <w:p w14:paraId="18D38DFA" w14:textId="77777777" w:rsidR="00E50298" w:rsidRDefault="00EF2FD8" w:rsidP="00EC21AE">
      <w:pPr>
        <w:pStyle w:val="Paragrafoelenco"/>
        <w:numPr>
          <w:ilvl w:val="1"/>
          <w:numId w:val="71"/>
        </w:numPr>
      </w:pPr>
      <w:r>
        <w:t>The link symbols recursively lead to the layer containing the alarmed device.</w:t>
      </w:r>
    </w:p>
    <w:p w14:paraId="06FA6D57" w14:textId="77777777" w:rsidR="00486E61" w:rsidRDefault="00486E61" w:rsidP="00EC21AE">
      <w:pPr>
        <w:pStyle w:val="Paragrafoelenco"/>
        <w:numPr>
          <w:ilvl w:val="0"/>
          <w:numId w:val="71"/>
        </w:numPr>
        <w:spacing w:line="360" w:lineRule="auto"/>
      </w:pPr>
      <w:r w:rsidRPr="000D78F3">
        <w:t xml:space="preserve">The object signature must contain an object ID </w:t>
      </w:r>
      <w:r w:rsidR="00B24158">
        <w:t>before or after the object name</w:t>
      </w:r>
      <w:r w:rsidR="00B24158" w:rsidRPr="000D78F3">
        <w:t xml:space="preserve"> </w:t>
      </w:r>
      <w:r w:rsidRPr="000D78F3">
        <w:t>when placing it to the map layer.</w:t>
      </w:r>
    </w:p>
    <w:p w14:paraId="50415AF3" w14:textId="77777777" w:rsidR="003E0B8D" w:rsidRDefault="00486E61" w:rsidP="00EC21AE">
      <w:pPr>
        <w:pStyle w:val="Paragrafoelenco"/>
        <w:numPr>
          <w:ilvl w:val="0"/>
          <w:numId w:val="71"/>
        </w:numPr>
        <w:spacing w:line="360" w:lineRule="auto"/>
      </w:pPr>
      <w:r w:rsidRPr="000D78F3">
        <w:t>There must be possibility to disable the object ID in the signature on the map.</w:t>
      </w:r>
    </w:p>
    <w:p w14:paraId="764B0CE4" w14:textId="77777777" w:rsidR="00B24158" w:rsidRDefault="00B24158" w:rsidP="00EC21AE">
      <w:pPr>
        <w:pStyle w:val="Paragrafoelenco"/>
        <w:numPr>
          <w:ilvl w:val="0"/>
          <w:numId w:val="71"/>
        </w:numPr>
        <w:spacing w:line="360" w:lineRule="auto"/>
      </w:pPr>
      <w:r>
        <w:t>Signature position relative to the object icon shall be selected: above, below, to the right, to the left, none.</w:t>
      </w:r>
    </w:p>
    <w:p w14:paraId="383A8742" w14:textId="77777777" w:rsidR="00486E61" w:rsidRDefault="00486E61" w:rsidP="00EC21AE">
      <w:pPr>
        <w:pStyle w:val="Paragrafoelenco"/>
        <w:numPr>
          <w:ilvl w:val="0"/>
          <w:numId w:val="71"/>
        </w:numPr>
        <w:spacing w:line="360" w:lineRule="auto"/>
      </w:pPr>
      <w:r w:rsidRPr="000D78F3">
        <w:t>When multiple layer interactive maps are in use the feature to switch between layers (within the same map or on other maps in the system) must be enabled.</w:t>
      </w:r>
    </w:p>
    <w:p w14:paraId="3863AF57" w14:textId="77777777" w:rsidR="00802C5E" w:rsidRPr="00243B8B" w:rsidRDefault="00802C5E" w:rsidP="00EC21AE">
      <w:pPr>
        <w:pStyle w:val="Paragrafoelenco"/>
        <w:numPr>
          <w:ilvl w:val="0"/>
          <w:numId w:val="71"/>
        </w:numPr>
        <w:spacing w:line="360" w:lineRule="auto"/>
      </w:pPr>
      <w:r w:rsidRPr="00243B8B">
        <w:t xml:space="preserve">If an object is in several states simultaneously, then the device symbol or color shall change in accordance with these states in some time.  </w:t>
      </w:r>
    </w:p>
    <w:p w14:paraId="634A7791" w14:textId="77777777" w:rsidR="00802C5E" w:rsidRPr="00243B8B" w:rsidRDefault="00802C5E" w:rsidP="00EC21AE">
      <w:pPr>
        <w:pStyle w:val="Paragrafoelenco"/>
        <w:numPr>
          <w:ilvl w:val="0"/>
          <w:numId w:val="71"/>
        </w:numPr>
        <w:spacing w:line="360" w:lineRule="auto"/>
      </w:pPr>
      <w:r w:rsidRPr="00243B8B">
        <w:t xml:space="preserve">When the object is marked on the map, all its states shall be displayed next to it as diminished icons. </w:t>
      </w:r>
    </w:p>
    <w:p w14:paraId="3AD9E326" w14:textId="77777777" w:rsidR="00802C5E" w:rsidRPr="00243B8B" w:rsidRDefault="00802C5E" w:rsidP="00EC21AE">
      <w:pPr>
        <w:pStyle w:val="Paragrafoelenco"/>
        <w:numPr>
          <w:ilvl w:val="0"/>
          <w:numId w:val="71"/>
        </w:numPr>
        <w:spacing w:line="360" w:lineRule="auto"/>
      </w:pPr>
      <w:r w:rsidRPr="00243B8B">
        <w:t>It shall be possible to disable displaying diminished icons of object states.</w:t>
      </w:r>
    </w:p>
    <w:p w14:paraId="53EBEABE" w14:textId="77777777" w:rsidR="00802C5E" w:rsidRDefault="00802C5E" w:rsidP="00EC21AE">
      <w:pPr>
        <w:pStyle w:val="Paragrafoelenco"/>
        <w:numPr>
          <w:ilvl w:val="0"/>
          <w:numId w:val="71"/>
        </w:numPr>
        <w:spacing w:line="360" w:lineRule="auto"/>
      </w:pPr>
      <w:r w:rsidRPr="00243B8B">
        <w:t xml:space="preserve">It shall be possible to </w:t>
      </w:r>
      <w:r>
        <w:t>set</w:t>
      </w:r>
      <w:r w:rsidRPr="00243B8B">
        <w:t xml:space="preserve"> the order of object display on the map when graphical symbols of objects overlap.</w:t>
      </w:r>
    </w:p>
    <w:p w14:paraId="1C994EDF" w14:textId="77777777" w:rsidR="0098675C" w:rsidRPr="002B008D" w:rsidRDefault="0098675C" w:rsidP="00EC21AE">
      <w:pPr>
        <w:pStyle w:val="Paragrafoelenco"/>
        <w:numPr>
          <w:ilvl w:val="0"/>
          <w:numId w:val="71"/>
        </w:numPr>
        <w:spacing w:line="360" w:lineRule="auto"/>
        <w:rPr>
          <w:rFonts w:cstheme="minorHAnsi"/>
          <w:szCs w:val="24"/>
        </w:rPr>
      </w:pPr>
      <w:r w:rsidRPr="002B008D">
        <w:rPr>
          <w:rFonts w:cstheme="minorHAnsi"/>
          <w:szCs w:val="24"/>
        </w:rPr>
        <w:lastRenderedPageBreak/>
        <w:t>There must be an option to display the specified number of recent events of the selected object in the Interactive Map window.</w:t>
      </w:r>
    </w:p>
    <w:p w14:paraId="40737E4E" w14:textId="77777777" w:rsidR="0098675C" w:rsidRPr="002B008D" w:rsidRDefault="0098675C" w:rsidP="00EC21AE">
      <w:pPr>
        <w:pStyle w:val="Paragrafoelenco"/>
        <w:numPr>
          <w:ilvl w:val="0"/>
          <w:numId w:val="71"/>
        </w:numPr>
        <w:spacing w:line="360" w:lineRule="auto"/>
        <w:rPr>
          <w:rFonts w:cstheme="minorHAnsi"/>
          <w:szCs w:val="24"/>
        </w:rPr>
      </w:pPr>
      <w:r w:rsidRPr="002B008D">
        <w:rPr>
          <w:rFonts w:cstheme="minorHAnsi"/>
          <w:szCs w:val="24"/>
        </w:rPr>
        <w:t>There must be an option to link map coordinates to geographic coordinates.</w:t>
      </w:r>
    </w:p>
    <w:p w14:paraId="29C14024" w14:textId="77777777" w:rsidR="0098675C" w:rsidRPr="002B008D" w:rsidRDefault="0098675C" w:rsidP="00EC21AE">
      <w:pPr>
        <w:pStyle w:val="Paragrafoelenco"/>
        <w:numPr>
          <w:ilvl w:val="0"/>
          <w:numId w:val="71"/>
        </w:numPr>
        <w:spacing w:line="360" w:lineRule="auto"/>
        <w:rPr>
          <w:rFonts w:cstheme="minorHAnsi"/>
          <w:szCs w:val="24"/>
        </w:rPr>
      </w:pPr>
      <w:r w:rsidRPr="002B008D">
        <w:rPr>
          <w:rFonts w:cstheme="minorHAnsi"/>
          <w:szCs w:val="24"/>
        </w:rPr>
        <w:t>There must be an option of complex tracking of objects transferring their coordinates to the integrated security system using PTZ cameras that support absolute coordinate control.</w:t>
      </w:r>
    </w:p>
    <w:p w14:paraId="75C67BB1" w14:textId="77777777" w:rsidR="0098675C" w:rsidRPr="002B008D" w:rsidRDefault="0098675C" w:rsidP="00EC21AE">
      <w:pPr>
        <w:pStyle w:val="Paragrafoelenco"/>
        <w:numPr>
          <w:ilvl w:val="0"/>
          <w:numId w:val="71"/>
        </w:numPr>
        <w:spacing w:line="360" w:lineRule="auto"/>
        <w:rPr>
          <w:rFonts w:cstheme="minorHAnsi"/>
          <w:szCs w:val="24"/>
        </w:rPr>
      </w:pPr>
      <w:r w:rsidRPr="002B008D">
        <w:rPr>
          <w:rFonts w:cstheme="minorHAnsi"/>
          <w:szCs w:val="24"/>
        </w:rPr>
        <w:t xml:space="preserve">There must be an option to display the </w:t>
      </w:r>
      <w:proofErr w:type="spellStart"/>
      <w:r w:rsidRPr="002B008D">
        <w:rPr>
          <w:rFonts w:cstheme="minorHAnsi"/>
          <w:szCs w:val="24"/>
        </w:rPr>
        <w:t>minimap</w:t>
      </w:r>
      <w:proofErr w:type="spellEnd"/>
      <w:r w:rsidRPr="002B008D">
        <w:rPr>
          <w:rFonts w:cstheme="minorHAnsi"/>
          <w:szCs w:val="24"/>
        </w:rPr>
        <w:t xml:space="preserve"> of the layer to simplify navigation on the map layer.</w:t>
      </w:r>
    </w:p>
    <w:p w14:paraId="5A84349A" w14:textId="77777777" w:rsidR="0098675C" w:rsidRPr="00B24158" w:rsidRDefault="0098675C" w:rsidP="00EC21AE">
      <w:pPr>
        <w:pStyle w:val="Paragrafoelenco"/>
        <w:numPr>
          <w:ilvl w:val="0"/>
          <w:numId w:val="71"/>
        </w:numPr>
        <w:spacing w:line="360" w:lineRule="auto"/>
      </w:pPr>
      <w:r w:rsidRPr="002B008D">
        <w:rPr>
          <w:rFonts w:cstheme="minorHAnsi"/>
          <w:szCs w:val="24"/>
        </w:rPr>
        <w:t>There must be an option to search for an object on the map.</w:t>
      </w:r>
    </w:p>
    <w:p w14:paraId="1CE2E92A" w14:textId="77777777" w:rsidR="00B24158" w:rsidRDefault="00B24158" w:rsidP="00EC21AE">
      <w:pPr>
        <w:pStyle w:val="Paragrafoelenco"/>
        <w:numPr>
          <w:ilvl w:val="0"/>
          <w:numId w:val="71"/>
        </w:numPr>
        <w:spacing w:line="360" w:lineRule="auto"/>
      </w:pPr>
      <w:r>
        <w:t>It shall be possible to control the groups same type objects via the functional menu on Map.</w:t>
      </w:r>
    </w:p>
    <w:p w14:paraId="4817B557" w14:textId="77777777" w:rsidR="00B24158" w:rsidRDefault="00B24158" w:rsidP="00EC21AE">
      <w:pPr>
        <w:pStyle w:val="Paragrafoelenco"/>
        <w:numPr>
          <w:ilvl w:val="0"/>
          <w:numId w:val="71"/>
        </w:numPr>
        <w:spacing w:line="360" w:lineRule="auto"/>
      </w:pPr>
      <w:r>
        <w:t xml:space="preserve">It shall be possible to display camera angle on Map (for cameras providing the absolute coordinates to </w:t>
      </w:r>
      <w:r w:rsidR="008135B6">
        <w:t>SMP</w:t>
      </w:r>
      <w:r>
        <w:t>).</w:t>
      </w:r>
    </w:p>
    <w:p w14:paraId="5094B694" w14:textId="77777777" w:rsidR="00CD4544" w:rsidRDefault="005F79A5" w:rsidP="00724C29">
      <w:pPr>
        <w:pStyle w:val="Titolo1"/>
        <w:numPr>
          <w:ilvl w:val="0"/>
          <w:numId w:val="118"/>
        </w:numPr>
        <w:rPr>
          <w:rFonts w:eastAsiaTheme="minorEastAsia"/>
        </w:rPr>
      </w:pPr>
      <w:bookmarkStart w:id="422" w:name="_Toc337572726"/>
      <w:bookmarkStart w:id="423" w:name="_Toc337712972"/>
      <w:bookmarkStart w:id="424" w:name="_Toc342308272"/>
      <w:bookmarkStart w:id="425" w:name="_Toc4496422"/>
      <w:r>
        <w:t>Technical support for users</w:t>
      </w:r>
      <w:bookmarkEnd w:id="422"/>
      <w:bookmarkEnd w:id="423"/>
      <w:bookmarkEnd w:id="424"/>
      <w:bookmarkEnd w:id="425"/>
    </w:p>
    <w:p w14:paraId="742D1BC9" w14:textId="77777777" w:rsidR="005F79A5" w:rsidRDefault="005F79A5" w:rsidP="00EC21AE">
      <w:pPr>
        <w:pStyle w:val="Paragrafoelenco"/>
        <w:numPr>
          <w:ilvl w:val="0"/>
          <w:numId w:val="74"/>
        </w:numPr>
      </w:pPr>
      <w:r>
        <w:t xml:space="preserve">The </w:t>
      </w:r>
      <w:r w:rsidR="00456839">
        <w:t>SMP</w:t>
      </w:r>
      <w:r>
        <w:t xml:space="preserve"> shall include a utility to collect information about the configuration and status of the hardware, Windows OS, and the </w:t>
      </w:r>
      <w:r w:rsidR="00456839">
        <w:t>Security Management Platform</w:t>
      </w:r>
      <w:r>
        <w:t>.</w:t>
      </w:r>
    </w:p>
    <w:p w14:paraId="018FEDED" w14:textId="77777777" w:rsidR="000565D0" w:rsidRDefault="00CD4544" w:rsidP="00EC21AE">
      <w:pPr>
        <w:pStyle w:val="Paragrafoelenco"/>
        <w:numPr>
          <w:ilvl w:val="0"/>
          <w:numId w:val="74"/>
        </w:numPr>
      </w:pPr>
      <w:r>
        <w:t>The utility shall generate an archive that can be used by the developer’s technical support department.</w:t>
      </w:r>
    </w:p>
    <w:p w14:paraId="09A752FA" w14:textId="77777777" w:rsidR="00A046B5" w:rsidRPr="00AE2A3C" w:rsidRDefault="00A046B5" w:rsidP="00724C29">
      <w:pPr>
        <w:pStyle w:val="Titolo1"/>
        <w:numPr>
          <w:ilvl w:val="0"/>
          <w:numId w:val="118"/>
        </w:numPr>
      </w:pPr>
      <w:bookmarkStart w:id="426" w:name="_Toc337572727"/>
      <w:bookmarkStart w:id="427" w:name="_Toc337712973"/>
      <w:bookmarkStart w:id="428" w:name="_Toc342308273"/>
      <w:bookmarkStart w:id="429" w:name="_Toc4496423"/>
      <w:bookmarkEnd w:id="186"/>
      <w:bookmarkEnd w:id="187"/>
      <w:bookmarkEnd w:id="188"/>
      <w:bookmarkEnd w:id="189"/>
      <w:bookmarkEnd w:id="190"/>
      <w:bookmarkEnd w:id="191"/>
      <w:r>
        <w:t>Report subsystem</w:t>
      </w:r>
      <w:bookmarkEnd w:id="426"/>
      <w:bookmarkEnd w:id="427"/>
      <w:bookmarkEnd w:id="428"/>
      <w:bookmarkEnd w:id="429"/>
    </w:p>
    <w:p w14:paraId="7326E4EF" w14:textId="77777777" w:rsidR="00A046B5" w:rsidRPr="000E676B" w:rsidRDefault="00A046B5" w:rsidP="00EC21AE">
      <w:pPr>
        <w:pStyle w:val="Paragrafoelenco"/>
        <w:numPr>
          <w:ilvl w:val="0"/>
          <w:numId w:val="75"/>
        </w:numPr>
      </w:pPr>
      <w:r>
        <w:t>The Report subsystem shall be designed for the following purposes:</w:t>
      </w:r>
    </w:p>
    <w:p w14:paraId="36299F4C" w14:textId="77777777" w:rsidR="00A046B5" w:rsidRPr="000E676B" w:rsidRDefault="00A046B5" w:rsidP="00EC21AE">
      <w:pPr>
        <w:pStyle w:val="Paragrafoelenco"/>
        <w:numPr>
          <w:ilvl w:val="1"/>
          <w:numId w:val="75"/>
        </w:numPr>
      </w:pPr>
      <w:r>
        <w:t xml:space="preserve">Compiling, and sending for print, reports about events and reactions to events registered in the </w:t>
      </w:r>
      <w:r w:rsidR="00456839">
        <w:t>SMP</w:t>
      </w:r>
      <w:r>
        <w:t>.</w:t>
      </w:r>
    </w:p>
    <w:p w14:paraId="75D0E938" w14:textId="77777777" w:rsidR="00A046B5" w:rsidRPr="00D7527E" w:rsidRDefault="00A046B5" w:rsidP="00EC21AE">
      <w:pPr>
        <w:pStyle w:val="Paragrafoelenco"/>
        <w:numPr>
          <w:ilvl w:val="1"/>
          <w:numId w:val="75"/>
        </w:numPr>
      </w:pPr>
      <w:r>
        <w:t>Viewing the video archive starting from the time of the event registered in the report.</w:t>
      </w:r>
    </w:p>
    <w:p w14:paraId="6A8FF58A" w14:textId="77777777" w:rsidR="00A046B5" w:rsidRPr="000E676B" w:rsidRDefault="00A046B5" w:rsidP="00EC21AE">
      <w:pPr>
        <w:pStyle w:val="Paragrafoelenco"/>
        <w:numPr>
          <w:ilvl w:val="0"/>
          <w:numId w:val="75"/>
        </w:numPr>
      </w:pPr>
      <w:r>
        <w:t>The Report subsystem shall support the following functionality:</w:t>
      </w:r>
    </w:p>
    <w:p w14:paraId="2FCB9410" w14:textId="77777777" w:rsidR="00A046B5" w:rsidRPr="000E676B" w:rsidRDefault="00A046B5" w:rsidP="00EC21AE">
      <w:pPr>
        <w:pStyle w:val="Paragrafoelenco"/>
        <w:numPr>
          <w:ilvl w:val="1"/>
          <w:numId w:val="75"/>
        </w:numPr>
      </w:pPr>
      <w:r>
        <w:lastRenderedPageBreak/>
        <w:t>Selecting objects (or groups of objects) from those included in the report (objects shall include hardware and software modules)</w:t>
      </w:r>
    </w:p>
    <w:p w14:paraId="2FFBF6FD" w14:textId="77777777" w:rsidR="00A046B5" w:rsidRPr="000E676B" w:rsidRDefault="00A046B5" w:rsidP="00EC21AE">
      <w:pPr>
        <w:pStyle w:val="Paragrafoelenco"/>
        <w:numPr>
          <w:ilvl w:val="1"/>
          <w:numId w:val="75"/>
        </w:numPr>
      </w:pPr>
      <w:r>
        <w:t>Selecting the events to be included in the report for each object selected.</w:t>
      </w:r>
    </w:p>
    <w:p w14:paraId="703F2531" w14:textId="77777777" w:rsidR="00A046B5" w:rsidRPr="000E676B" w:rsidRDefault="00A046B5" w:rsidP="00EC21AE">
      <w:pPr>
        <w:pStyle w:val="Paragrafoelenco"/>
        <w:numPr>
          <w:ilvl w:val="1"/>
          <w:numId w:val="75"/>
        </w:numPr>
      </w:pPr>
      <w:r>
        <w:t>Creating the report templates.</w:t>
      </w:r>
    </w:p>
    <w:p w14:paraId="4182CE79" w14:textId="77777777" w:rsidR="00A046B5" w:rsidRPr="000E676B" w:rsidRDefault="00A046B5" w:rsidP="00EC21AE">
      <w:pPr>
        <w:pStyle w:val="Paragrafoelenco"/>
        <w:numPr>
          <w:ilvl w:val="1"/>
          <w:numId w:val="75"/>
        </w:numPr>
      </w:pPr>
      <w:r>
        <w:t>Creating the screen reports.</w:t>
      </w:r>
    </w:p>
    <w:p w14:paraId="5237D398" w14:textId="77777777" w:rsidR="00A046B5" w:rsidRPr="000E676B" w:rsidRDefault="00A046B5" w:rsidP="00EC21AE">
      <w:pPr>
        <w:pStyle w:val="Paragrafoelenco"/>
        <w:numPr>
          <w:ilvl w:val="1"/>
          <w:numId w:val="75"/>
        </w:numPr>
      </w:pPr>
      <w:r>
        <w:t>Creating the printed reports.</w:t>
      </w:r>
    </w:p>
    <w:p w14:paraId="42BD4DAD" w14:textId="77777777" w:rsidR="00A046B5" w:rsidRPr="000E676B" w:rsidRDefault="00A046B5" w:rsidP="00EC21AE">
      <w:pPr>
        <w:pStyle w:val="Paragrafoelenco"/>
        <w:numPr>
          <w:ilvl w:val="1"/>
          <w:numId w:val="75"/>
        </w:numPr>
      </w:pPr>
      <w:r>
        <w:t>Exporting the printed report to a file.</w:t>
      </w:r>
    </w:p>
    <w:p w14:paraId="7359CF6B" w14:textId="77777777" w:rsidR="00A046B5" w:rsidRPr="000E676B" w:rsidRDefault="00A046B5" w:rsidP="00EC21AE">
      <w:pPr>
        <w:pStyle w:val="Paragrafoelenco"/>
        <w:numPr>
          <w:ilvl w:val="1"/>
          <w:numId w:val="75"/>
        </w:numPr>
      </w:pPr>
      <w:r>
        <w:t>Viewing the video archive from the screen report form using the Video Surveillance Monitor or the built-in utility.</w:t>
      </w:r>
    </w:p>
    <w:p w14:paraId="57773973" w14:textId="77777777" w:rsidR="00A046B5" w:rsidRDefault="00A046B5" w:rsidP="00EC21AE">
      <w:pPr>
        <w:pStyle w:val="Paragrafoelenco"/>
        <w:numPr>
          <w:ilvl w:val="1"/>
          <w:numId w:val="75"/>
        </w:numPr>
      </w:pPr>
      <w:r>
        <w:t>Using the cameras of the ATM subsystem (automatic teller machine monitoring subsystem) using the X.25 protocol.</w:t>
      </w:r>
    </w:p>
    <w:p w14:paraId="13E3DB1B" w14:textId="77777777" w:rsidR="004976A8" w:rsidRDefault="004976A8" w:rsidP="00724C29">
      <w:pPr>
        <w:pStyle w:val="Titolo1"/>
        <w:numPr>
          <w:ilvl w:val="0"/>
          <w:numId w:val="118"/>
        </w:numPr>
      </w:pPr>
      <w:bookmarkStart w:id="430" w:name="_Toc337572728"/>
      <w:bookmarkStart w:id="431" w:name="_Toc337712974"/>
      <w:bookmarkStart w:id="432" w:name="_Toc342308274"/>
      <w:bookmarkStart w:id="433" w:name="_Toc4496424"/>
      <w:r>
        <w:t>Basic hardware</w:t>
      </w:r>
      <w:r w:rsidR="00A01135" w:rsidRPr="004A5250">
        <w:t xml:space="preserve"> </w:t>
      </w:r>
      <w:r w:rsidR="00A01135">
        <w:t>and software</w:t>
      </w:r>
      <w:r>
        <w:t xml:space="preserve"> requirements</w:t>
      </w:r>
      <w:bookmarkEnd w:id="430"/>
      <w:bookmarkEnd w:id="431"/>
      <w:bookmarkEnd w:id="432"/>
      <w:bookmarkEnd w:id="433"/>
    </w:p>
    <w:p w14:paraId="2759449F" w14:textId="77777777" w:rsidR="004976A8" w:rsidRDefault="004976A8" w:rsidP="00EC21AE">
      <w:pPr>
        <w:pStyle w:val="Paragrafoelenco"/>
        <w:numPr>
          <w:ilvl w:val="0"/>
          <w:numId w:val="76"/>
        </w:numPr>
      </w:pPr>
      <w:r>
        <w:t xml:space="preserve">The </w:t>
      </w:r>
      <w:r w:rsidR="00456839">
        <w:t>SMP</w:t>
      </w:r>
      <w:r>
        <w:t xml:space="preserve"> shall be developed for use on non-proprietary IBM PC–compliant hardware.</w:t>
      </w:r>
    </w:p>
    <w:p w14:paraId="26AA48E0" w14:textId="77777777" w:rsidR="004976A8" w:rsidRDefault="004976A8" w:rsidP="00724C29">
      <w:pPr>
        <w:pStyle w:val="Titolo2"/>
        <w:numPr>
          <w:ilvl w:val="1"/>
          <w:numId w:val="118"/>
        </w:numPr>
        <w:ind w:left="578" w:hanging="578"/>
      </w:pPr>
      <w:bookmarkStart w:id="434" w:name="_Toc190160169"/>
      <w:bookmarkStart w:id="435" w:name="_Toc209337614"/>
      <w:bookmarkStart w:id="436" w:name="_Toc228689244"/>
      <w:bookmarkStart w:id="437" w:name="_Ref231379617"/>
      <w:bookmarkStart w:id="438" w:name="_Ref235014039"/>
      <w:bookmarkStart w:id="439" w:name="_Toc323910101"/>
      <w:bookmarkStart w:id="440" w:name="_Toc326159650"/>
      <w:bookmarkStart w:id="441" w:name="_Toc337572729"/>
      <w:bookmarkStart w:id="442" w:name="_Toc337712975"/>
      <w:bookmarkStart w:id="443" w:name="_Toc342308275"/>
      <w:bookmarkStart w:id="444" w:name="_Toc4496425"/>
      <w:r>
        <w:t>Operating system requirements</w:t>
      </w:r>
      <w:bookmarkEnd w:id="434"/>
      <w:bookmarkEnd w:id="435"/>
      <w:bookmarkEnd w:id="436"/>
      <w:bookmarkEnd w:id="437"/>
      <w:bookmarkEnd w:id="438"/>
      <w:bookmarkEnd w:id="439"/>
      <w:bookmarkEnd w:id="440"/>
      <w:bookmarkEnd w:id="441"/>
      <w:bookmarkEnd w:id="442"/>
      <w:bookmarkEnd w:id="443"/>
      <w:bookmarkEnd w:id="444"/>
    </w:p>
    <w:p w14:paraId="6DBA8D4B" w14:textId="77777777" w:rsidR="00DC7F47" w:rsidRPr="00DC7F47" w:rsidRDefault="00DC7F47" w:rsidP="00EC21AE">
      <w:pPr>
        <w:pStyle w:val="Paragrafoelenco"/>
        <w:numPr>
          <w:ilvl w:val="0"/>
          <w:numId w:val="77"/>
        </w:numPr>
      </w:pPr>
      <w:r>
        <w:t xml:space="preserve">The </w:t>
      </w:r>
      <w:r w:rsidR="00456839">
        <w:t>SMP</w:t>
      </w:r>
      <w:r>
        <w:t xml:space="preserve"> shall be compatible with 32- and 64-bit licensed versions of Microsoft Windows:</w:t>
      </w:r>
    </w:p>
    <w:p w14:paraId="28CB60DF" w14:textId="77777777" w:rsidR="00FA730A" w:rsidRPr="000565D0" w:rsidRDefault="00FA730A" w:rsidP="00EC21AE">
      <w:pPr>
        <w:pStyle w:val="Paragrafoelenco"/>
        <w:numPr>
          <w:ilvl w:val="1"/>
          <w:numId w:val="77"/>
        </w:numPr>
        <w:spacing w:line="360" w:lineRule="auto"/>
      </w:pPr>
      <w:r w:rsidRPr="000565D0">
        <w:t>Windows Server 2008 R2 SP1 x64;</w:t>
      </w:r>
    </w:p>
    <w:p w14:paraId="1D5010C6" w14:textId="77777777" w:rsidR="00FA730A" w:rsidRDefault="00FA730A" w:rsidP="00EC21AE">
      <w:pPr>
        <w:pStyle w:val="Paragrafoelenco"/>
        <w:numPr>
          <w:ilvl w:val="1"/>
          <w:numId w:val="77"/>
        </w:numPr>
        <w:spacing w:line="360" w:lineRule="auto"/>
      </w:pPr>
      <w:r w:rsidRPr="00DC7F47">
        <w:t>Windows 7 SP1 x86, x64</w:t>
      </w:r>
      <w:r>
        <w:t>;</w:t>
      </w:r>
    </w:p>
    <w:p w14:paraId="23A03387" w14:textId="77777777" w:rsidR="00FA730A" w:rsidRPr="000D1994" w:rsidRDefault="00FA730A" w:rsidP="00EC21AE">
      <w:pPr>
        <w:pStyle w:val="Paragrafoelenco"/>
        <w:numPr>
          <w:ilvl w:val="1"/>
          <w:numId w:val="77"/>
        </w:numPr>
        <w:spacing w:line="360" w:lineRule="auto"/>
      </w:pPr>
      <w:r w:rsidRPr="000D1994">
        <w:t>Windows Storage Server 2008 R2 SP1 x64;</w:t>
      </w:r>
    </w:p>
    <w:p w14:paraId="53E59357" w14:textId="77777777" w:rsidR="00FA730A" w:rsidRPr="000D1994" w:rsidRDefault="00FA730A" w:rsidP="00EC21AE">
      <w:pPr>
        <w:pStyle w:val="Paragrafoelenco"/>
        <w:numPr>
          <w:ilvl w:val="1"/>
          <w:numId w:val="77"/>
        </w:numPr>
        <w:spacing w:line="360" w:lineRule="auto"/>
      </w:pPr>
      <w:r w:rsidRPr="000D1994">
        <w:t>Windows Small Business Server 2011 SP1 x64;</w:t>
      </w:r>
    </w:p>
    <w:p w14:paraId="29524D85" w14:textId="77777777" w:rsidR="00FA730A" w:rsidRPr="000D1994" w:rsidRDefault="00FA730A" w:rsidP="00EC21AE">
      <w:pPr>
        <w:pStyle w:val="Paragrafoelenco"/>
        <w:numPr>
          <w:ilvl w:val="1"/>
          <w:numId w:val="77"/>
        </w:numPr>
        <w:spacing w:line="360" w:lineRule="auto"/>
      </w:pPr>
      <w:r w:rsidRPr="000D1994">
        <w:t>Windows Home Server 2011 SP1 x64;</w:t>
      </w:r>
    </w:p>
    <w:p w14:paraId="5574A3C8" w14:textId="77777777" w:rsidR="00FA730A" w:rsidRDefault="00FA730A" w:rsidP="00EC21AE">
      <w:pPr>
        <w:pStyle w:val="Paragrafoelenco"/>
        <w:numPr>
          <w:ilvl w:val="1"/>
          <w:numId w:val="77"/>
        </w:numPr>
        <w:spacing w:line="360" w:lineRule="auto"/>
      </w:pPr>
      <w:r>
        <w:t>Windows Server 2012 x64;</w:t>
      </w:r>
    </w:p>
    <w:p w14:paraId="76BC1FE5" w14:textId="77777777" w:rsidR="00FA730A" w:rsidRPr="008901D8" w:rsidRDefault="00FA730A" w:rsidP="00EC21AE">
      <w:pPr>
        <w:pStyle w:val="Paragrafoelenco"/>
        <w:numPr>
          <w:ilvl w:val="1"/>
          <w:numId w:val="77"/>
        </w:numPr>
        <w:spacing w:line="360" w:lineRule="auto"/>
        <w:rPr>
          <w:lang w:val="ru-RU"/>
        </w:rPr>
      </w:pPr>
      <w:r>
        <w:t xml:space="preserve">Windows 8 </w:t>
      </w:r>
      <w:r w:rsidRPr="00DC7F47">
        <w:t>x86, x64</w:t>
      </w:r>
      <w:r>
        <w:t>;</w:t>
      </w:r>
    </w:p>
    <w:p w14:paraId="2A209824" w14:textId="77777777" w:rsidR="00FA730A" w:rsidRPr="008901D8" w:rsidRDefault="00FA730A" w:rsidP="00EC21AE">
      <w:pPr>
        <w:pStyle w:val="Paragrafoelenco"/>
        <w:numPr>
          <w:ilvl w:val="1"/>
          <w:numId w:val="77"/>
        </w:numPr>
        <w:spacing w:line="360" w:lineRule="auto"/>
        <w:rPr>
          <w:lang w:val="ru-RU"/>
        </w:rPr>
      </w:pPr>
      <w:r>
        <w:t xml:space="preserve">Windows 8.1 </w:t>
      </w:r>
      <w:r w:rsidRPr="00DC7F47">
        <w:t>x86, x64</w:t>
      </w:r>
      <w:r>
        <w:t>;</w:t>
      </w:r>
    </w:p>
    <w:p w14:paraId="3F7971F9" w14:textId="77777777" w:rsidR="00FA730A" w:rsidRPr="008901D8" w:rsidRDefault="00FA730A" w:rsidP="00EC21AE">
      <w:pPr>
        <w:pStyle w:val="Paragrafoelenco"/>
        <w:numPr>
          <w:ilvl w:val="1"/>
          <w:numId w:val="77"/>
        </w:numPr>
        <w:spacing w:line="360" w:lineRule="auto"/>
        <w:rPr>
          <w:lang w:val="ru-RU"/>
        </w:rPr>
      </w:pPr>
      <w:r>
        <w:t xml:space="preserve">Windows Server 2012 R2 </w:t>
      </w:r>
      <w:r w:rsidRPr="00DC7F47">
        <w:t>x64</w:t>
      </w:r>
      <w:r>
        <w:t>;</w:t>
      </w:r>
    </w:p>
    <w:p w14:paraId="31162F94" w14:textId="77777777" w:rsidR="00FA730A" w:rsidRPr="008901D8" w:rsidRDefault="00FA730A" w:rsidP="00EC21AE">
      <w:pPr>
        <w:pStyle w:val="Paragrafoelenco"/>
        <w:numPr>
          <w:ilvl w:val="1"/>
          <w:numId w:val="77"/>
        </w:numPr>
        <w:spacing w:line="360" w:lineRule="auto"/>
        <w:rPr>
          <w:lang w:val="ru-RU"/>
        </w:rPr>
      </w:pPr>
      <w:r>
        <w:t xml:space="preserve">Windows 10 </w:t>
      </w:r>
      <w:r w:rsidRPr="00DC7F47">
        <w:t>x86, x64</w:t>
      </w:r>
      <w:r>
        <w:t>;</w:t>
      </w:r>
    </w:p>
    <w:p w14:paraId="3B2C1D9A" w14:textId="77777777" w:rsidR="00FA730A" w:rsidRPr="00DC7F47" w:rsidRDefault="00FA730A" w:rsidP="00EC21AE">
      <w:pPr>
        <w:pStyle w:val="Paragrafoelenco"/>
        <w:numPr>
          <w:ilvl w:val="1"/>
          <w:numId w:val="77"/>
        </w:numPr>
        <w:spacing w:line="360" w:lineRule="auto"/>
      </w:pPr>
      <w:r>
        <w:lastRenderedPageBreak/>
        <w:t>Windows Server 2016 x64.</w:t>
      </w:r>
    </w:p>
    <w:p w14:paraId="267878CF" w14:textId="77777777" w:rsidR="00DC7F47" w:rsidRPr="00DC7F47" w:rsidRDefault="00DC7F47" w:rsidP="005A2CCB">
      <w:pPr>
        <w:pStyle w:val="Paragrafoelenco"/>
        <w:numPr>
          <w:ilvl w:val="0"/>
          <w:numId w:val="0"/>
        </w:numPr>
        <w:ind w:left="1776"/>
        <w:jc w:val="both"/>
        <w:rPr>
          <w:sz w:val="18"/>
          <w:szCs w:val="18"/>
        </w:rPr>
      </w:pPr>
    </w:p>
    <w:p w14:paraId="76BF6B32" w14:textId="77777777" w:rsidR="00E00C63" w:rsidRPr="007306FC" w:rsidRDefault="004976A8" w:rsidP="00724C29">
      <w:pPr>
        <w:pStyle w:val="Titolo2"/>
        <w:numPr>
          <w:ilvl w:val="1"/>
          <w:numId w:val="118"/>
        </w:numPr>
        <w:ind w:left="578" w:hanging="578"/>
        <w:rPr>
          <w:rFonts w:eastAsiaTheme="minorEastAsia"/>
        </w:rPr>
      </w:pPr>
      <w:bookmarkStart w:id="445" w:name="_Toc323910716"/>
      <w:bookmarkStart w:id="446" w:name="_Toc326159653"/>
      <w:bookmarkStart w:id="447" w:name="_Toc337572730"/>
      <w:bookmarkStart w:id="448" w:name="_Toc337712976"/>
      <w:bookmarkStart w:id="449" w:name="_Toc342308276"/>
      <w:bookmarkStart w:id="450" w:name="_Toc4496426"/>
      <w:r>
        <w:t>List of TCP ports used by the</w:t>
      </w:r>
      <w:bookmarkEnd w:id="445"/>
      <w:bookmarkEnd w:id="446"/>
      <w:r>
        <w:t xml:space="preserve"> </w:t>
      </w:r>
      <w:bookmarkEnd w:id="447"/>
      <w:bookmarkEnd w:id="448"/>
      <w:bookmarkEnd w:id="449"/>
      <w:r w:rsidR="00456839">
        <w:t>Security Management Platform</w:t>
      </w:r>
      <w:bookmarkEnd w:id="450"/>
    </w:p>
    <w:p w14:paraId="288060BD" w14:textId="77FB1EA9" w:rsidR="004976A8" w:rsidRPr="000565D0" w:rsidRDefault="00456839" w:rsidP="00EC21AE">
      <w:pPr>
        <w:pStyle w:val="Paragrafoelenco"/>
        <w:numPr>
          <w:ilvl w:val="0"/>
          <w:numId w:val="78"/>
        </w:numPr>
        <w:rPr>
          <w:iCs/>
        </w:rPr>
      </w:pPr>
      <w:r>
        <w:t>SMP</w:t>
      </w:r>
      <w:r w:rsidR="003D4CBE">
        <w:t xml:space="preserve"> modules shall function over the TCP ports described in the table (</w:t>
      </w:r>
      <w:r w:rsidR="00BF47DE">
        <w:fldChar w:fldCharType="begin"/>
      </w:r>
      <w:r w:rsidR="000565D0">
        <w:instrText xml:space="preserve"> REF _Ref337572583 \h </w:instrText>
      </w:r>
      <w:r w:rsidR="00BF47DE">
        <w:fldChar w:fldCharType="separate"/>
      </w:r>
      <w:r w:rsidR="000F28DA">
        <w:t xml:space="preserve">Tab. </w:t>
      </w:r>
      <w:r w:rsidR="000F28DA">
        <w:rPr>
          <w:noProof/>
        </w:rPr>
        <w:t>b</w:t>
      </w:r>
      <w:r w:rsidR="000F28DA">
        <w:t>—</w:t>
      </w:r>
      <w:r w:rsidR="000F28DA">
        <w:rPr>
          <w:noProof/>
        </w:rPr>
        <w:t>1</w:t>
      </w:r>
      <w:r w:rsidR="00BF47DE">
        <w:fldChar w:fldCharType="end"/>
      </w:r>
      <w:r w:rsidR="008135B6">
        <w:t xml:space="preserve"> – Tab. 19.2—</w:t>
      </w:r>
      <w:r w:rsidR="00C53A92">
        <w:t>6</w:t>
      </w:r>
      <w:r w:rsidR="003D4CBE">
        <w:t>).</w:t>
      </w:r>
      <w:r w:rsidR="00DD0FBD">
        <w:t xml:space="preserve"> If in the </w:t>
      </w:r>
      <w:r w:rsidR="00DD0FBD">
        <w:rPr>
          <w:rFonts w:eastAsia="Times New Roman" w:cs="Arial"/>
          <w:b/>
          <w:bCs/>
          <w:color w:val="333333"/>
          <w:szCs w:val="24"/>
          <w:lang w:eastAsia="ru-RU" w:bidi="ar-SA"/>
        </w:rPr>
        <w:t xml:space="preserve">Connecting to the module </w:t>
      </w:r>
      <w:r w:rsidR="00DD0FBD">
        <w:rPr>
          <w:rFonts w:eastAsia="Times New Roman" w:cs="Arial"/>
          <w:bCs/>
          <w:color w:val="333333"/>
          <w:szCs w:val="24"/>
          <w:lang w:eastAsia="ru-RU" w:bidi="ar-SA"/>
        </w:rPr>
        <w:t>column there is the “</w:t>
      </w:r>
      <w:proofErr w:type="gramStart"/>
      <w:r w:rsidR="00DD0FBD">
        <w:rPr>
          <w:rFonts w:eastAsia="Times New Roman" w:cs="Arial"/>
          <w:bCs/>
          <w:color w:val="333333"/>
          <w:szCs w:val="24"/>
          <w:lang w:eastAsia="ru-RU" w:bidi="ar-SA"/>
        </w:rPr>
        <w:t>-“ sign</w:t>
      </w:r>
      <w:proofErr w:type="gramEnd"/>
      <w:r w:rsidR="00DD0FBD">
        <w:rPr>
          <w:rFonts w:eastAsia="Times New Roman" w:cs="Arial"/>
          <w:bCs/>
          <w:color w:val="333333"/>
          <w:szCs w:val="24"/>
          <w:lang w:eastAsia="ru-RU" w:bidi="ar-SA"/>
        </w:rPr>
        <w:t xml:space="preserve">, that means </w:t>
      </w:r>
      <w:r w:rsidR="007C53A3">
        <w:rPr>
          <w:rFonts w:eastAsia="Times New Roman" w:cs="Arial"/>
          <w:bCs/>
          <w:color w:val="333333"/>
          <w:szCs w:val="24"/>
          <w:lang w:eastAsia="ru-RU" w:bidi="ar-SA"/>
        </w:rPr>
        <w:t xml:space="preserve">connection to the </w:t>
      </w:r>
      <w:r w:rsidR="007C53A3" w:rsidRPr="00F56C3B">
        <w:t>INTELLECT.EXE</w:t>
      </w:r>
      <w:r w:rsidR="007C53A3">
        <w:t>.</w:t>
      </w:r>
    </w:p>
    <w:p w14:paraId="600C0B00" w14:textId="7C314855" w:rsidR="000565D0" w:rsidRPr="000565D0" w:rsidRDefault="000565D0" w:rsidP="000565D0">
      <w:pPr>
        <w:pStyle w:val="Didascalia"/>
        <w:keepNext/>
      </w:pPr>
      <w:bookmarkStart w:id="451" w:name="_Ref337572583"/>
      <w:r>
        <w:t xml:space="preserve">Tab. </w:t>
      </w:r>
      <w:r w:rsidR="00BF47DE">
        <w:fldChar w:fldCharType="begin"/>
      </w:r>
      <w:r w:rsidR="006D48B7">
        <w:instrText xml:space="preserve"> STYLEREF 2 \s </w:instrText>
      </w:r>
      <w:r w:rsidR="00BF47DE">
        <w:fldChar w:fldCharType="separate"/>
      </w:r>
      <w:r w:rsidR="000F28DA">
        <w:rPr>
          <w:noProof/>
        </w:rPr>
        <w:t>b</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451"/>
      <w:r>
        <w:t xml:space="preserve"> List of TCP ports used by </w:t>
      </w:r>
      <w:r w:rsidR="00456839">
        <w:t>SMP</w:t>
      </w:r>
      <w:r>
        <w:t xml:space="preserve"> modules</w:t>
      </w:r>
    </w:p>
    <w:tbl>
      <w:tblPr>
        <w:tblStyle w:val="Grigliatabella"/>
        <w:tblW w:w="5000" w:type="pct"/>
        <w:tblLook w:val="04A0" w:firstRow="1" w:lastRow="0" w:firstColumn="1" w:lastColumn="0" w:noHBand="0" w:noVBand="1"/>
      </w:tblPr>
      <w:tblGrid>
        <w:gridCol w:w="420"/>
        <w:gridCol w:w="2796"/>
        <w:gridCol w:w="551"/>
        <w:gridCol w:w="551"/>
        <w:gridCol w:w="713"/>
        <w:gridCol w:w="475"/>
        <w:gridCol w:w="467"/>
        <w:gridCol w:w="1193"/>
        <w:gridCol w:w="216"/>
        <w:gridCol w:w="216"/>
        <w:gridCol w:w="1747"/>
      </w:tblGrid>
      <w:tr w:rsidR="008135B6" w14:paraId="38093DA8" w14:textId="77777777" w:rsidTr="008135B6">
        <w:tc>
          <w:tcPr>
            <w:tcW w:w="0" w:type="auto"/>
            <w:hideMark/>
          </w:tcPr>
          <w:p w14:paraId="490EDEC2" w14:textId="77777777" w:rsidR="008135B6" w:rsidRDefault="008135B6">
            <w:pPr>
              <w:pStyle w:val="NormaleWeb"/>
            </w:pPr>
            <w:r>
              <w:rPr>
                <w:rStyle w:val="Enfasigrassetto"/>
                <w:rFonts w:eastAsiaTheme="majorEastAsia"/>
              </w:rPr>
              <w:t xml:space="preserve">№ </w:t>
            </w:r>
          </w:p>
        </w:tc>
        <w:tc>
          <w:tcPr>
            <w:tcW w:w="0" w:type="auto"/>
            <w:hideMark/>
          </w:tcPr>
          <w:p w14:paraId="5A84978F" w14:textId="77777777" w:rsidR="008135B6" w:rsidRDefault="008135B6">
            <w:pPr>
              <w:pStyle w:val="NormaleWeb"/>
            </w:pPr>
            <w:r>
              <w:rPr>
                <w:rStyle w:val="Enfasigrassetto"/>
                <w:rFonts w:eastAsiaTheme="majorEastAsia"/>
              </w:rPr>
              <w:t>Module name</w:t>
            </w:r>
          </w:p>
        </w:tc>
        <w:tc>
          <w:tcPr>
            <w:tcW w:w="0" w:type="auto"/>
            <w:gridSpan w:val="3"/>
            <w:hideMark/>
          </w:tcPr>
          <w:p w14:paraId="2BB7360C"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gridSpan w:val="3"/>
            <w:hideMark/>
          </w:tcPr>
          <w:p w14:paraId="2EA12FD2" w14:textId="77777777" w:rsidR="008135B6" w:rsidRDefault="008135B6">
            <w:pPr>
              <w:pStyle w:val="NormaleWeb"/>
            </w:pPr>
            <w:r>
              <w:rPr>
                <w:rStyle w:val="Enfasigrassetto"/>
                <w:rFonts w:eastAsiaTheme="majorEastAsia"/>
              </w:rPr>
              <w:t>Connection port</w:t>
            </w:r>
          </w:p>
        </w:tc>
        <w:tc>
          <w:tcPr>
            <w:tcW w:w="0" w:type="auto"/>
            <w:gridSpan w:val="3"/>
            <w:hideMark/>
          </w:tcPr>
          <w:p w14:paraId="78B44D5F" w14:textId="77777777" w:rsidR="008135B6" w:rsidRPr="008135B6" w:rsidRDefault="009728B8">
            <w:pPr>
              <w:pStyle w:val="NormaleWeb"/>
              <w:rPr>
                <w:lang w:val="en-US"/>
              </w:rPr>
            </w:pPr>
            <w:r>
              <w:rPr>
                <w:rFonts w:cs="Arial"/>
                <w:b/>
                <w:bCs/>
                <w:color w:val="333333"/>
              </w:rPr>
              <w:t>Connecting to the module</w:t>
            </w:r>
          </w:p>
        </w:tc>
      </w:tr>
      <w:tr w:rsidR="008135B6" w14:paraId="09B5344A" w14:textId="77777777" w:rsidTr="008135B6">
        <w:tc>
          <w:tcPr>
            <w:tcW w:w="0" w:type="auto"/>
            <w:hideMark/>
          </w:tcPr>
          <w:p w14:paraId="558F3185" w14:textId="77777777" w:rsidR="008135B6" w:rsidRDefault="008135B6">
            <w:pPr>
              <w:pStyle w:val="NormaleWeb"/>
            </w:pPr>
            <w:r>
              <w:t>1</w:t>
            </w:r>
          </w:p>
        </w:tc>
        <w:tc>
          <w:tcPr>
            <w:tcW w:w="0" w:type="auto"/>
            <w:hideMark/>
          </w:tcPr>
          <w:p w14:paraId="716B8CD6" w14:textId="77777777" w:rsidR="008135B6" w:rsidRDefault="008135B6">
            <w:pPr>
              <w:pStyle w:val="NormaleWeb"/>
            </w:pPr>
            <w:r>
              <w:t>ARCHIVER.RUN</w:t>
            </w:r>
          </w:p>
        </w:tc>
        <w:tc>
          <w:tcPr>
            <w:tcW w:w="0" w:type="auto"/>
            <w:gridSpan w:val="3"/>
            <w:hideMark/>
          </w:tcPr>
          <w:p w14:paraId="4606DF8F" w14:textId="77777777" w:rsidR="008135B6" w:rsidRDefault="008135B6">
            <w:pPr>
              <w:pStyle w:val="NormaleWeb"/>
            </w:pPr>
            <w:r>
              <w:t>Archive</w:t>
            </w:r>
          </w:p>
        </w:tc>
        <w:tc>
          <w:tcPr>
            <w:tcW w:w="0" w:type="auto"/>
            <w:gridSpan w:val="3"/>
            <w:hideMark/>
          </w:tcPr>
          <w:p w14:paraId="10BB477F" w14:textId="77777777" w:rsidR="008135B6" w:rsidRDefault="008135B6">
            <w:pPr>
              <w:pStyle w:val="NormaleWeb"/>
            </w:pPr>
            <w:r>
              <w:t>21007</w:t>
            </w:r>
          </w:p>
        </w:tc>
        <w:tc>
          <w:tcPr>
            <w:tcW w:w="0" w:type="auto"/>
            <w:gridSpan w:val="3"/>
            <w:hideMark/>
          </w:tcPr>
          <w:p w14:paraId="7BB27EBE" w14:textId="77777777" w:rsidR="008135B6" w:rsidRDefault="008135B6">
            <w:pPr>
              <w:pStyle w:val="NormaleWeb"/>
            </w:pPr>
            <w:r>
              <w:t>-</w:t>
            </w:r>
          </w:p>
        </w:tc>
      </w:tr>
      <w:tr w:rsidR="008135B6" w14:paraId="09981846" w14:textId="77777777" w:rsidTr="008135B6">
        <w:tc>
          <w:tcPr>
            <w:tcW w:w="0" w:type="auto"/>
            <w:hideMark/>
          </w:tcPr>
          <w:p w14:paraId="07A3B8B4" w14:textId="77777777" w:rsidR="008135B6" w:rsidRDefault="008135B6">
            <w:pPr>
              <w:pStyle w:val="NormaleWeb"/>
            </w:pPr>
            <w:r>
              <w:t>2</w:t>
            </w:r>
          </w:p>
        </w:tc>
        <w:tc>
          <w:tcPr>
            <w:tcW w:w="0" w:type="auto"/>
            <w:hideMark/>
          </w:tcPr>
          <w:p w14:paraId="2EF17F40" w14:textId="77777777" w:rsidR="008135B6" w:rsidRDefault="008135B6">
            <w:pPr>
              <w:pStyle w:val="NormaleWeb"/>
            </w:pPr>
            <w:r>
              <w:t>ARCHPANEL.RUN</w:t>
            </w:r>
          </w:p>
        </w:tc>
        <w:tc>
          <w:tcPr>
            <w:tcW w:w="0" w:type="auto"/>
            <w:gridSpan w:val="3"/>
            <w:hideMark/>
          </w:tcPr>
          <w:p w14:paraId="01AB7406" w14:textId="77777777" w:rsidR="008135B6" w:rsidRDefault="008135B6">
            <w:pPr>
              <w:pStyle w:val="NormaleWeb"/>
            </w:pPr>
            <w:r>
              <w:t>Backup archive panel</w:t>
            </w:r>
          </w:p>
        </w:tc>
        <w:tc>
          <w:tcPr>
            <w:tcW w:w="0" w:type="auto"/>
            <w:gridSpan w:val="3"/>
            <w:hideMark/>
          </w:tcPr>
          <w:p w14:paraId="298EBF61" w14:textId="77777777" w:rsidR="008135B6" w:rsidRDefault="008135B6">
            <w:pPr>
              <w:pStyle w:val="NormaleWeb"/>
            </w:pPr>
            <w:r>
              <w:t>22118</w:t>
            </w:r>
          </w:p>
        </w:tc>
        <w:tc>
          <w:tcPr>
            <w:tcW w:w="0" w:type="auto"/>
            <w:gridSpan w:val="3"/>
            <w:hideMark/>
          </w:tcPr>
          <w:p w14:paraId="6450C4BB" w14:textId="77777777" w:rsidR="008135B6" w:rsidRDefault="008135B6">
            <w:pPr>
              <w:pStyle w:val="NormaleWeb"/>
            </w:pPr>
            <w:r>
              <w:t>-</w:t>
            </w:r>
          </w:p>
        </w:tc>
      </w:tr>
      <w:tr w:rsidR="008135B6" w14:paraId="1278DFDA" w14:textId="77777777" w:rsidTr="008135B6">
        <w:tc>
          <w:tcPr>
            <w:tcW w:w="0" w:type="auto"/>
            <w:hideMark/>
          </w:tcPr>
          <w:p w14:paraId="2AE7DCD8" w14:textId="77777777" w:rsidR="008135B6" w:rsidRDefault="008135B6">
            <w:pPr>
              <w:pStyle w:val="NormaleWeb"/>
            </w:pPr>
            <w:r>
              <w:t>3</w:t>
            </w:r>
          </w:p>
        </w:tc>
        <w:tc>
          <w:tcPr>
            <w:tcW w:w="0" w:type="auto"/>
            <w:hideMark/>
          </w:tcPr>
          <w:p w14:paraId="1C1012C7" w14:textId="77777777" w:rsidR="008135B6" w:rsidRDefault="008135B6">
            <w:pPr>
              <w:pStyle w:val="NormaleWeb"/>
            </w:pPr>
            <w:r>
              <w:t>ATM</w:t>
            </w:r>
          </w:p>
        </w:tc>
        <w:tc>
          <w:tcPr>
            <w:tcW w:w="0" w:type="auto"/>
            <w:gridSpan w:val="3"/>
            <w:hideMark/>
          </w:tcPr>
          <w:p w14:paraId="2FAD1AA2" w14:textId="77777777" w:rsidR="008135B6" w:rsidRDefault="008135B6">
            <w:pPr>
              <w:pStyle w:val="NormaleWeb"/>
            </w:pPr>
            <w:r>
              <w:t>ATM</w:t>
            </w:r>
          </w:p>
        </w:tc>
        <w:tc>
          <w:tcPr>
            <w:tcW w:w="0" w:type="auto"/>
            <w:gridSpan w:val="3"/>
            <w:hideMark/>
          </w:tcPr>
          <w:p w14:paraId="1EE3977D" w14:textId="77777777" w:rsidR="008135B6" w:rsidRDefault="008135B6">
            <w:pPr>
              <w:pStyle w:val="NormaleWeb"/>
            </w:pPr>
            <w:r>
              <w:t>21090</w:t>
            </w:r>
          </w:p>
        </w:tc>
        <w:tc>
          <w:tcPr>
            <w:tcW w:w="0" w:type="auto"/>
            <w:gridSpan w:val="3"/>
            <w:hideMark/>
          </w:tcPr>
          <w:p w14:paraId="1C3759B3" w14:textId="77777777" w:rsidR="008135B6" w:rsidRDefault="008135B6">
            <w:pPr>
              <w:pStyle w:val="NormaleWeb"/>
            </w:pPr>
            <w:r>
              <w:t>-</w:t>
            </w:r>
          </w:p>
        </w:tc>
      </w:tr>
      <w:tr w:rsidR="008135B6" w14:paraId="64B1D0CD" w14:textId="77777777" w:rsidTr="008135B6">
        <w:tc>
          <w:tcPr>
            <w:tcW w:w="0" w:type="auto"/>
            <w:hideMark/>
          </w:tcPr>
          <w:p w14:paraId="42306E09" w14:textId="77777777" w:rsidR="008135B6" w:rsidRDefault="008135B6">
            <w:pPr>
              <w:pStyle w:val="NormaleWeb"/>
            </w:pPr>
            <w:r>
              <w:t>4</w:t>
            </w:r>
          </w:p>
        </w:tc>
        <w:tc>
          <w:tcPr>
            <w:tcW w:w="0" w:type="auto"/>
            <w:hideMark/>
          </w:tcPr>
          <w:p w14:paraId="56FA1FD1" w14:textId="77777777" w:rsidR="008135B6" w:rsidRDefault="008135B6">
            <w:pPr>
              <w:pStyle w:val="NormaleWeb"/>
            </w:pPr>
            <w:r>
              <w:t>AUDIO.RUN</w:t>
            </w:r>
          </w:p>
        </w:tc>
        <w:tc>
          <w:tcPr>
            <w:tcW w:w="0" w:type="auto"/>
            <w:gridSpan w:val="3"/>
            <w:hideMark/>
          </w:tcPr>
          <w:p w14:paraId="54A378E1" w14:textId="77777777" w:rsidR="008135B6" w:rsidRDefault="008135B6">
            <w:pPr>
              <w:pStyle w:val="NormaleWeb"/>
            </w:pPr>
            <w:r>
              <w:t>Microphone</w:t>
            </w:r>
          </w:p>
        </w:tc>
        <w:tc>
          <w:tcPr>
            <w:tcW w:w="0" w:type="auto"/>
            <w:gridSpan w:val="3"/>
            <w:hideMark/>
          </w:tcPr>
          <w:p w14:paraId="1E61356B" w14:textId="77777777" w:rsidR="008135B6" w:rsidRDefault="008135B6">
            <w:pPr>
              <w:pStyle w:val="NormaleWeb"/>
            </w:pPr>
            <w:r>
              <w:t>21008</w:t>
            </w:r>
          </w:p>
        </w:tc>
        <w:tc>
          <w:tcPr>
            <w:tcW w:w="0" w:type="auto"/>
            <w:gridSpan w:val="3"/>
            <w:hideMark/>
          </w:tcPr>
          <w:p w14:paraId="124B1002" w14:textId="77777777" w:rsidR="008135B6" w:rsidRDefault="008135B6">
            <w:pPr>
              <w:pStyle w:val="NormaleWeb"/>
            </w:pPr>
            <w:r>
              <w:t>-</w:t>
            </w:r>
          </w:p>
        </w:tc>
      </w:tr>
      <w:tr w:rsidR="008135B6" w14:paraId="6E049E8F" w14:textId="77777777" w:rsidTr="008135B6">
        <w:tc>
          <w:tcPr>
            <w:tcW w:w="0" w:type="auto"/>
            <w:hideMark/>
          </w:tcPr>
          <w:p w14:paraId="14A42B88" w14:textId="77777777" w:rsidR="008135B6" w:rsidRDefault="008135B6">
            <w:pPr>
              <w:pStyle w:val="NormaleWeb"/>
            </w:pPr>
            <w:r>
              <w:t>5</w:t>
            </w:r>
          </w:p>
        </w:tc>
        <w:tc>
          <w:tcPr>
            <w:tcW w:w="0" w:type="auto"/>
            <w:hideMark/>
          </w:tcPr>
          <w:p w14:paraId="7926B8D3" w14:textId="77777777" w:rsidR="008135B6" w:rsidRDefault="008135B6">
            <w:pPr>
              <w:pStyle w:val="NormaleWeb"/>
            </w:pPr>
            <w:r>
              <w:t>AUDIO.RUN</w:t>
            </w:r>
          </w:p>
        </w:tc>
        <w:tc>
          <w:tcPr>
            <w:tcW w:w="0" w:type="auto"/>
            <w:gridSpan w:val="3"/>
            <w:hideMark/>
          </w:tcPr>
          <w:p w14:paraId="5D8D6E3D" w14:textId="77777777" w:rsidR="008135B6" w:rsidRDefault="008135B6">
            <w:pPr>
              <w:pStyle w:val="NormaleWeb"/>
            </w:pPr>
            <w:r>
              <w:t>Microphone</w:t>
            </w:r>
          </w:p>
        </w:tc>
        <w:tc>
          <w:tcPr>
            <w:tcW w:w="0" w:type="auto"/>
            <w:gridSpan w:val="3"/>
            <w:hideMark/>
          </w:tcPr>
          <w:p w14:paraId="15CAF01B" w14:textId="77777777" w:rsidR="008135B6" w:rsidRDefault="008135B6">
            <w:pPr>
              <w:pStyle w:val="NormaleWeb"/>
            </w:pPr>
            <w:r>
              <w:t>20903</w:t>
            </w:r>
          </w:p>
        </w:tc>
        <w:tc>
          <w:tcPr>
            <w:tcW w:w="0" w:type="auto"/>
            <w:gridSpan w:val="3"/>
            <w:hideMark/>
          </w:tcPr>
          <w:p w14:paraId="2569FC66" w14:textId="77777777" w:rsidR="008135B6" w:rsidRDefault="008135B6">
            <w:pPr>
              <w:pStyle w:val="NormaleWeb"/>
            </w:pPr>
            <w:r>
              <w:t>VIDEO.RUN</w:t>
            </w:r>
          </w:p>
        </w:tc>
      </w:tr>
      <w:tr w:rsidR="008135B6" w14:paraId="41AF8AF0" w14:textId="77777777" w:rsidTr="008135B6">
        <w:tc>
          <w:tcPr>
            <w:tcW w:w="0" w:type="auto"/>
            <w:hideMark/>
          </w:tcPr>
          <w:p w14:paraId="4243B50E" w14:textId="77777777" w:rsidR="008135B6" w:rsidRDefault="008135B6">
            <w:pPr>
              <w:pStyle w:val="NormaleWeb"/>
            </w:pPr>
            <w:r>
              <w:t>6</w:t>
            </w:r>
          </w:p>
        </w:tc>
        <w:tc>
          <w:tcPr>
            <w:tcW w:w="0" w:type="auto"/>
            <w:hideMark/>
          </w:tcPr>
          <w:p w14:paraId="3A85C383" w14:textId="77777777" w:rsidR="008135B6" w:rsidRDefault="008135B6">
            <w:pPr>
              <w:pStyle w:val="NormaleWeb"/>
            </w:pPr>
            <w:r>
              <w:t>AUDIO.RUN</w:t>
            </w:r>
          </w:p>
        </w:tc>
        <w:tc>
          <w:tcPr>
            <w:tcW w:w="0" w:type="auto"/>
            <w:gridSpan w:val="3"/>
            <w:hideMark/>
          </w:tcPr>
          <w:p w14:paraId="38AA41DF" w14:textId="77777777" w:rsidR="008135B6" w:rsidRDefault="008135B6">
            <w:pPr>
              <w:pStyle w:val="NormaleWeb"/>
            </w:pPr>
            <w:r>
              <w:t>Microphone</w:t>
            </w:r>
          </w:p>
        </w:tc>
        <w:tc>
          <w:tcPr>
            <w:tcW w:w="0" w:type="auto"/>
            <w:gridSpan w:val="3"/>
            <w:hideMark/>
          </w:tcPr>
          <w:p w14:paraId="76ADD436" w14:textId="77777777" w:rsidR="008135B6" w:rsidRDefault="008135B6">
            <w:pPr>
              <w:pStyle w:val="NormaleWeb"/>
            </w:pPr>
            <w:r>
              <w:t>20904</w:t>
            </w:r>
          </w:p>
        </w:tc>
        <w:tc>
          <w:tcPr>
            <w:tcW w:w="0" w:type="auto"/>
            <w:gridSpan w:val="3"/>
            <w:hideMark/>
          </w:tcPr>
          <w:p w14:paraId="05B31169" w14:textId="77777777" w:rsidR="008135B6" w:rsidRDefault="008135B6">
            <w:pPr>
              <w:pStyle w:val="NormaleWeb"/>
            </w:pPr>
            <w:r>
              <w:t>VIDEO.RUN</w:t>
            </w:r>
          </w:p>
        </w:tc>
      </w:tr>
      <w:tr w:rsidR="008135B6" w14:paraId="60B45F52" w14:textId="77777777" w:rsidTr="008135B6">
        <w:tc>
          <w:tcPr>
            <w:tcW w:w="0" w:type="auto"/>
            <w:hideMark/>
          </w:tcPr>
          <w:p w14:paraId="0671EFF5" w14:textId="77777777" w:rsidR="008135B6" w:rsidRDefault="008135B6">
            <w:pPr>
              <w:rPr>
                <w:szCs w:val="24"/>
              </w:rPr>
            </w:pPr>
            <w:r>
              <w:t>7</w:t>
            </w:r>
          </w:p>
        </w:tc>
        <w:tc>
          <w:tcPr>
            <w:tcW w:w="0" w:type="auto"/>
            <w:hideMark/>
          </w:tcPr>
          <w:p w14:paraId="5C0F4A84" w14:textId="77777777" w:rsidR="008135B6" w:rsidRDefault="008135B6">
            <w:pPr>
              <w:rPr>
                <w:szCs w:val="24"/>
              </w:rPr>
            </w:pPr>
            <w:r>
              <w:t>AUDIO.RUN</w:t>
            </w:r>
          </w:p>
        </w:tc>
        <w:tc>
          <w:tcPr>
            <w:tcW w:w="0" w:type="auto"/>
            <w:gridSpan w:val="3"/>
            <w:hideMark/>
          </w:tcPr>
          <w:p w14:paraId="51AA92DA" w14:textId="77777777" w:rsidR="008135B6" w:rsidRDefault="008135B6">
            <w:pPr>
              <w:rPr>
                <w:szCs w:val="24"/>
              </w:rPr>
            </w:pPr>
            <w:r>
              <w:t>Backup audio archive</w:t>
            </w:r>
          </w:p>
        </w:tc>
        <w:tc>
          <w:tcPr>
            <w:tcW w:w="0" w:type="auto"/>
            <w:gridSpan w:val="3"/>
            <w:hideMark/>
          </w:tcPr>
          <w:p w14:paraId="17D09A6D" w14:textId="77777777" w:rsidR="008135B6" w:rsidRDefault="008135B6">
            <w:pPr>
              <w:rPr>
                <w:szCs w:val="24"/>
              </w:rPr>
            </w:pPr>
            <w:r>
              <w:t>20911</w:t>
            </w:r>
          </w:p>
        </w:tc>
        <w:tc>
          <w:tcPr>
            <w:tcW w:w="0" w:type="auto"/>
            <w:gridSpan w:val="3"/>
            <w:hideMark/>
          </w:tcPr>
          <w:p w14:paraId="38C10A49" w14:textId="77777777" w:rsidR="008135B6" w:rsidRDefault="008135B6">
            <w:pPr>
              <w:rPr>
                <w:szCs w:val="24"/>
              </w:rPr>
            </w:pPr>
            <w:r>
              <w:t>-</w:t>
            </w:r>
          </w:p>
        </w:tc>
      </w:tr>
      <w:tr w:rsidR="008135B6" w14:paraId="679EBEC9" w14:textId="77777777" w:rsidTr="008135B6">
        <w:tc>
          <w:tcPr>
            <w:tcW w:w="0" w:type="auto"/>
            <w:hideMark/>
          </w:tcPr>
          <w:p w14:paraId="02B9AD9A" w14:textId="77777777" w:rsidR="008135B6" w:rsidRDefault="008135B6">
            <w:pPr>
              <w:pStyle w:val="NormaleWeb"/>
            </w:pPr>
            <w:r>
              <w:t>8</w:t>
            </w:r>
          </w:p>
        </w:tc>
        <w:tc>
          <w:tcPr>
            <w:tcW w:w="0" w:type="auto"/>
            <w:hideMark/>
          </w:tcPr>
          <w:p w14:paraId="28459422" w14:textId="77777777" w:rsidR="008135B6" w:rsidRDefault="008135B6">
            <w:pPr>
              <w:pStyle w:val="NormaleWeb"/>
            </w:pPr>
            <w:r>
              <w:t>CAM_TITLE.RUN</w:t>
            </w:r>
          </w:p>
        </w:tc>
        <w:tc>
          <w:tcPr>
            <w:tcW w:w="0" w:type="auto"/>
            <w:gridSpan w:val="3"/>
            <w:hideMark/>
          </w:tcPr>
          <w:p w14:paraId="1050B61F" w14:textId="77777777" w:rsidR="008135B6" w:rsidRDefault="008135B6">
            <w:pPr>
              <w:pStyle w:val="NormaleWeb"/>
            </w:pPr>
            <w:r>
              <w:t>Captioner</w:t>
            </w:r>
          </w:p>
        </w:tc>
        <w:tc>
          <w:tcPr>
            <w:tcW w:w="0" w:type="auto"/>
            <w:gridSpan w:val="3"/>
            <w:hideMark/>
          </w:tcPr>
          <w:p w14:paraId="03677E9C" w14:textId="77777777" w:rsidR="008135B6" w:rsidRDefault="008135B6">
            <w:pPr>
              <w:pStyle w:val="NormaleWeb"/>
            </w:pPr>
            <w:r>
              <w:t>21077</w:t>
            </w:r>
          </w:p>
        </w:tc>
        <w:tc>
          <w:tcPr>
            <w:tcW w:w="0" w:type="auto"/>
            <w:gridSpan w:val="3"/>
            <w:hideMark/>
          </w:tcPr>
          <w:p w14:paraId="3470D4C1" w14:textId="77777777" w:rsidR="008135B6" w:rsidRDefault="008135B6">
            <w:pPr>
              <w:pStyle w:val="NormaleWeb"/>
            </w:pPr>
            <w:r>
              <w:t>-</w:t>
            </w:r>
          </w:p>
        </w:tc>
      </w:tr>
      <w:tr w:rsidR="008135B6" w14:paraId="071B2A10" w14:textId="77777777" w:rsidTr="008135B6">
        <w:tc>
          <w:tcPr>
            <w:tcW w:w="0" w:type="auto"/>
            <w:hideMark/>
          </w:tcPr>
          <w:p w14:paraId="500A1A95" w14:textId="77777777" w:rsidR="008135B6" w:rsidRDefault="008135B6">
            <w:pPr>
              <w:pStyle w:val="NormaleWeb"/>
            </w:pPr>
            <w:r>
              <w:t>9</w:t>
            </w:r>
          </w:p>
        </w:tc>
        <w:tc>
          <w:tcPr>
            <w:tcW w:w="0" w:type="auto"/>
            <w:hideMark/>
          </w:tcPr>
          <w:p w14:paraId="2EAA9FBF" w14:textId="77777777" w:rsidR="008135B6" w:rsidRDefault="008135B6">
            <w:pPr>
              <w:pStyle w:val="NormaleWeb"/>
            </w:pPr>
            <w:r>
              <w:t>CAM_TITLE.RUN</w:t>
            </w:r>
          </w:p>
        </w:tc>
        <w:tc>
          <w:tcPr>
            <w:tcW w:w="0" w:type="auto"/>
            <w:gridSpan w:val="3"/>
            <w:hideMark/>
          </w:tcPr>
          <w:p w14:paraId="62BF1F27" w14:textId="77777777" w:rsidR="008135B6" w:rsidRDefault="008135B6">
            <w:pPr>
              <w:pStyle w:val="NormaleWeb"/>
            </w:pPr>
            <w:r>
              <w:t>Captioner</w:t>
            </w:r>
          </w:p>
        </w:tc>
        <w:tc>
          <w:tcPr>
            <w:tcW w:w="0" w:type="auto"/>
            <w:gridSpan w:val="3"/>
            <w:hideMark/>
          </w:tcPr>
          <w:p w14:paraId="591B00EB" w14:textId="77777777" w:rsidR="008135B6" w:rsidRDefault="008135B6">
            <w:pPr>
              <w:pStyle w:val="NormaleWeb"/>
            </w:pPr>
            <w:r>
              <w:t>20900</w:t>
            </w:r>
          </w:p>
        </w:tc>
        <w:tc>
          <w:tcPr>
            <w:tcW w:w="0" w:type="auto"/>
            <w:gridSpan w:val="3"/>
            <w:hideMark/>
          </w:tcPr>
          <w:p w14:paraId="7BFF2AD5" w14:textId="77777777" w:rsidR="008135B6" w:rsidRDefault="008135B6">
            <w:pPr>
              <w:pStyle w:val="NormaleWeb"/>
            </w:pPr>
            <w:r>
              <w:t>VIDEO.RUN</w:t>
            </w:r>
          </w:p>
        </w:tc>
      </w:tr>
      <w:tr w:rsidR="008135B6" w14:paraId="441D4489" w14:textId="77777777" w:rsidTr="008135B6">
        <w:tc>
          <w:tcPr>
            <w:tcW w:w="0" w:type="auto"/>
            <w:hideMark/>
          </w:tcPr>
          <w:p w14:paraId="382964E1" w14:textId="77777777" w:rsidR="008135B6" w:rsidRDefault="008135B6">
            <w:pPr>
              <w:pStyle w:val="NormaleWeb"/>
            </w:pPr>
            <w:r>
              <w:t>10</w:t>
            </w:r>
          </w:p>
        </w:tc>
        <w:tc>
          <w:tcPr>
            <w:tcW w:w="0" w:type="auto"/>
            <w:hideMark/>
          </w:tcPr>
          <w:p w14:paraId="270FE701" w14:textId="77777777" w:rsidR="008135B6" w:rsidRDefault="008135B6">
            <w:pPr>
              <w:pStyle w:val="NormaleWeb"/>
            </w:pPr>
            <w:r>
              <w:t>CONFCHEKUTIL.RUN</w:t>
            </w:r>
          </w:p>
        </w:tc>
        <w:tc>
          <w:tcPr>
            <w:tcW w:w="0" w:type="auto"/>
            <w:gridSpan w:val="3"/>
            <w:hideMark/>
          </w:tcPr>
          <w:p w14:paraId="281DCDFB" w14:textId="77777777" w:rsidR="008135B6" w:rsidRDefault="008135B6">
            <w:pPr>
              <w:pStyle w:val="NormaleWeb"/>
            </w:pPr>
            <w:r>
              <w:t>Configuration check</w:t>
            </w:r>
          </w:p>
        </w:tc>
        <w:tc>
          <w:tcPr>
            <w:tcW w:w="0" w:type="auto"/>
            <w:gridSpan w:val="3"/>
            <w:hideMark/>
          </w:tcPr>
          <w:p w14:paraId="1A73EE01" w14:textId="77777777" w:rsidR="008135B6" w:rsidRDefault="008135B6">
            <w:pPr>
              <w:pStyle w:val="NormaleWeb"/>
            </w:pPr>
            <w:r>
              <w:t>22220</w:t>
            </w:r>
          </w:p>
        </w:tc>
        <w:tc>
          <w:tcPr>
            <w:tcW w:w="0" w:type="auto"/>
            <w:gridSpan w:val="3"/>
            <w:hideMark/>
          </w:tcPr>
          <w:p w14:paraId="6C7E4B57" w14:textId="77777777" w:rsidR="008135B6" w:rsidRDefault="008135B6">
            <w:pPr>
              <w:pStyle w:val="NormaleWeb"/>
            </w:pPr>
            <w:r>
              <w:t>-</w:t>
            </w:r>
          </w:p>
        </w:tc>
      </w:tr>
      <w:tr w:rsidR="008135B6" w14:paraId="0E90118C" w14:textId="77777777" w:rsidTr="008135B6">
        <w:tc>
          <w:tcPr>
            <w:tcW w:w="0" w:type="auto"/>
            <w:hideMark/>
          </w:tcPr>
          <w:p w14:paraId="31DB2665" w14:textId="77777777" w:rsidR="008135B6" w:rsidRDefault="008135B6">
            <w:pPr>
              <w:pStyle w:val="NormaleWeb"/>
            </w:pPr>
            <w:r>
              <w:t>11</w:t>
            </w:r>
          </w:p>
        </w:tc>
        <w:tc>
          <w:tcPr>
            <w:tcW w:w="0" w:type="auto"/>
            <w:hideMark/>
          </w:tcPr>
          <w:p w14:paraId="3F5CB660" w14:textId="77777777" w:rsidR="008135B6" w:rsidRDefault="008135B6">
            <w:pPr>
              <w:pStyle w:val="NormaleWeb"/>
            </w:pPr>
            <w:r>
              <w:t>DIALOG.RUN</w:t>
            </w:r>
          </w:p>
        </w:tc>
        <w:tc>
          <w:tcPr>
            <w:tcW w:w="0" w:type="auto"/>
            <w:gridSpan w:val="3"/>
            <w:hideMark/>
          </w:tcPr>
          <w:p w14:paraId="62CD57DD" w14:textId="77777777" w:rsidR="008135B6" w:rsidRDefault="008135B6">
            <w:pPr>
              <w:pStyle w:val="NormaleWeb"/>
            </w:pPr>
            <w:r>
              <w:t>Operator query panel</w:t>
            </w:r>
          </w:p>
        </w:tc>
        <w:tc>
          <w:tcPr>
            <w:tcW w:w="0" w:type="auto"/>
            <w:gridSpan w:val="3"/>
            <w:hideMark/>
          </w:tcPr>
          <w:p w14:paraId="7AB0B510" w14:textId="77777777" w:rsidR="008135B6" w:rsidRDefault="008135B6">
            <w:pPr>
              <w:pStyle w:val="NormaleWeb"/>
            </w:pPr>
            <w:r>
              <w:t>21058</w:t>
            </w:r>
          </w:p>
        </w:tc>
        <w:tc>
          <w:tcPr>
            <w:tcW w:w="0" w:type="auto"/>
            <w:gridSpan w:val="3"/>
            <w:hideMark/>
          </w:tcPr>
          <w:p w14:paraId="681F29B6" w14:textId="77777777" w:rsidR="008135B6" w:rsidRDefault="008135B6">
            <w:pPr>
              <w:pStyle w:val="NormaleWeb"/>
            </w:pPr>
            <w:r>
              <w:t>-</w:t>
            </w:r>
          </w:p>
        </w:tc>
      </w:tr>
      <w:tr w:rsidR="008135B6" w14:paraId="30D1AE1F" w14:textId="77777777" w:rsidTr="008135B6">
        <w:tc>
          <w:tcPr>
            <w:tcW w:w="0" w:type="auto"/>
            <w:hideMark/>
          </w:tcPr>
          <w:p w14:paraId="47FDE6F3" w14:textId="77777777" w:rsidR="008135B6" w:rsidRDefault="008135B6">
            <w:pPr>
              <w:pStyle w:val="NormaleWeb"/>
            </w:pPr>
            <w:r>
              <w:t>12</w:t>
            </w:r>
          </w:p>
        </w:tc>
        <w:tc>
          <w:tcPr>
            <w:tcW w:w="0" w:type="auto"/>
            <w:hideMark/>
          </w:tcPr>
          <w:p w14:paraId="7291CFDE" w14:textId="77777777" w:rsidR="008135B6" w:rsidRDefault="008135B6">
            <w:pPr>
              <w:pStyle w:val="NormaleWeb"/>
            </w:pPr>
            <w:r>
              <w:t>DRS.RUN</w:t>
            </w:r>
          </w:p>
        </w:tc>
        <w:tc>
          <w:tcPr>
            <w:tcW w:w="0" w:type="auto"/>
            <w:gridSpan w:val="3"/>
            <w:hideMark/>
          </w:tcPr>
          <w:p w14:paraId="5EE05E73" w14:textId="77777777" w:rsidR="008135B6" w:rsidRDefault="008135B6">
            <w:pPr>
              <w:pStyle w:val="NormaleWeb"/>
            </w:pPr>
            <w:r>
              <w:t>Data replication service</w:t>
            </w:r>
          </w:p>
        </w:tc>
        <w:tc>
          <w:tcPr>
            <w:tcW w:w="0" w:type="auto"/>
            <w:gridSpan w:val="3"/>
            <w:hideMark/>
          </w:tcPr>
          <w:p w14:paraId="609443B5" w14:textId="77777777" w:rsidR="008135B6" w:rsidRDefault="008135B6">
            <w:pPr>
              <w:pStyle w:val="NormaleWeb"/>
            </w:pPr>
            <w:r>
              <w:t>22175</w:t>
            </w:r>
          </w:p>
        </w:tc>
        <w:tc>
          <w:tcPr>
            <w:tcW w:w="0" w:type="auto"/>
            <w:gridSpan w:val="3"/>
            <w:hideMark/>
          </w:tcPr>
          <w:p w14:paraId="32F6601B" w14:textId="77777777" w:rsidR="008135B6" w:rsidRDefault="008135B6">
            <w:pPr>
              <w:pStyle w:val="NormaleWeb"/>
            </w:pPr>
            <w:r>
              <w:t>-</w:t>
            </w:r>
          </w:p>
        </w:tc>
      </w:tr>
      <w:tr w:rsidR="008135B6" w14:paraId="52433F0D" w14:textId="77777777" w:rsidTr="008135B6">
        <w:tc>
          <w:tcPr>
            <w:tcW w:w="0" w:type="auto"/>
            <w:hideMark/>
          </w:tcPr>
          <w:p w14:paraId="7711AB95" w14:textId="77777777" w:rsidR="008135B6" w:rsidRDefault="008135B6">
            <w:pPr>
              <w:pStyle w:val="NormaleWeb"/>
            </w:pPr>
            <w:r>
              <w:t>13</w:t>
            </w:r>
          </w:p>
        </w:tc>
        <w:tc>
          <w:tcPr>
            <w:tcW w:w="0" w:type="auto"/>
            <w:hideMark/>
          </w:tcPr>
          <w:p w14:paraId="7BF0688A" w14:textId="77777777" w:rsidR="008135B6" w:rsidRDefault="008135B6">
            <w:pPr>
              <w:pStyle w:val="NormaleWeb"/>
            </w:pPr>
            <w:r>
              <w:t>EVENT_COUNTER.RUN</w:t>
            </w:r>
          </w:p>
        </w:tc>
        <w:tc>
          <w:tcPr>
            <w:tcW w:w="0" w:type="auto"/>
            <w:gridSpan w:val="3"/>
            <w:hideMark/>
          </w:tcPr>
          <w:p w14:paraId="50E7683F" w14:textId="77777777" w:rsidR="008135B6" w:rsidRDefault="008135B6">
            <w:pPr>
              <w:pStyle w:val="NormaleWeb"/>
            </w:pPr>
            <w:r>
              <w:t>Event counter</w:t>
            </w:r>
          </w:p>
        </w:tc>
        <w:tc>
          <w:tcPr>
            <w:tcW w:w="0" w:type="auto"/>
            <w:gridSpan w:val="3"/>
            <w:hideMark/>
          </w:tcPr>
          <w:p w14:paraId="58972B4D" w14:textId="77777777" w:rsidR="008135B6" w:rsidRDefault="008135B6">
            <w:pPr>
              <w:pStyle w:val="NormaleWeb"/>
            </w:pPr>
            <w:r>
              <w:t>22153</w:t>
            </w:r>
          </w:p>
        </w:tc>
        <w:tc>
          <w:tcPr>
            <w:tcW w:w="0" w:type="auto"/>
            <w:gridSpan w:val="3"/>
            <w:hideMark/>
          </w:tcPr>
          <w:p w14:paraId="3A6510D3" w14:textId="77777777" w:rsidR="008135B6" w:rsidRDefault="008135B6">
            <w:pPr>
              <w:pStyle w:val="NormaleWeb"/>
            </w:pPr>
            <w:r>
              <w:t>-</w:t>
            </w:r>
          </w:p>
        </w:tc>
      </w:tr>
      <w:tr w:rsidR="008135B6" w14:paraId="5FD7394A" w14:textId="77777777" w:rsidTr="008135B6">
        <w:tc>
          <w:tcPr>
            <w:tcW w:w="0" w:type="auto"/>
            <w:hideMark/>
          </w:tcPr>
          <w:p w14:paraId="78D6ABBD" w14:textId="77777777" w:rsidR="008135B6" w:rsidRDefault="008135B6">
            <w:pPr>
              <w:pStyle w:val="NormaleWeb"/>
            </w:pPr>
            <w:r>
              <w:t>14</w:t>
            </w:r>
          </w:p>
        </w:tc>
        <w:tc>
          <w:tcPr>
            <w:tcW w:w="0" w:type="auto"/>
            <w:hideMark/>
          </w:tcPr>
          <w:p w14:paraId="5E875F94" w14:textId="77777777" w:rsidR="008135B6" w:rsidRDefault="008135B6">
            <w:pPr>
              <w:pStyle w:val="NormaleWeb"/>
            </w:pPr>
            <w:r>
              <w:t>EVENT_VIEWER.RUN</w:t>
            </w:r>
          </w:p>
        </w:tc>
        <w:tc>
          <w:tcPr>
            <w:tcW w:w="0" w:type="auto"/>
            <w:gridSpan w:val="3"/>
            <w:hideMark/>
          </w:tcPr>
          <w:p w14:paraId="0A6A9C97" w14:textId="77777777" w:rsidR="008135B6" w:rsidRDefault="008135B6">
            <w:pPr>
              <w:pStyle w:val="NormaleWeb"/>
            </w:pPr>
            <w:r>
              <w:t>Event viewer</w:t>
            </w:r>
          </w:p>
        </w:tc>
        <w:tc>
          <w:tcPr>
            <w:tcW w:w="0" w:type="auto"/>
            <w:gridSpan w:val="3"/>
            <w:hideMark/>
          </w:tcPr>
          <w:p w14:paraId="37060EF1" w14:textId="77777777" w:rsidR="008135B6" w:rsidRDefault="008135B6">
            <w:pPr>
              <w:pStyle w:val="NormaleWeb"/>
            </w:pPr>
            <w:r>
              <w:t>21055</w:t>
            </w:r>
          </w:p>
        </w:tc>
        <w:tc>
          <w:tcPr>
            <w:tcW w:w="0" w:type="auto"/>
            <w:gridSpan w:val="3"/>
            <w:hideMark/>
          </w:tcPr>
          <w:p w14:paraId="7E781554" w14:textId="77777777" w:rsidR="008135B6" w:rsidRDefault="008135B6">
            <w:pPr>
              <w:pStyle w:val="NormaleWeb"/>
            </w:pPr>
            <w:r>
              <w:t>-</w:t>
            </w:r>
          </w:p>
        </w:tc>
      </w:tr>
      <w:tr w:rsidR="008135B6" w14:paraId="1068BC76" w14:textId="77777777" w:rsidTr="008135B6">
        <w:tc>
          <w:tcPr>
            <w:tcW w:w="0" w:type="auto"/>
            <w:hideMark/>
          </w:tcPr>
          <w:p w14:paraId="5EBDBCCC" w14:textId="77777777" w:rsidR="008135B6" w:rsidRDefault="008135B6">
            <w:pPr>
              <w:pStyle w:val="NormaleWeb"/>
            </w:pPr>
            <w:r>
              <w:t>15</w:t>
            </w:r>
          </w:p>
        </w:tc>
        <w:tc>
          <w:tcPr>
            <w:tcW w:w="0" w:type="auto"/>
            <w:hideMark/>
          </w:tcPr>
          <w:p w14:paraId="3000D40C" w14:textId="77777777" w:rsidR="008135B6" w:rsidRDefault="008135B6">
            <w:pPr>
              <w:pStyle w:val="NormaleWeb"/>
            </w:pPr>
            <w:r>
              <w:t>IIDK_TEST.EXE</w:t>
            </w:r>
          </w:p>
        </w:tc>
        <w:tc>
          <w:tcPr>
            <w:tcW w:w="0" w:type="auto"/>
            <w:gridSpan w:val="3"/>
            <w:hideMark/>
          </w:tcPr>
          <w:p w14:paraId="2AD3A674" w14:textId="77777777" w:rsidR="008135B6" w:rsidRDefault="008135B6">
            <w:pPr>
              <w:pStyle w:val="NormaleWeb"/>
            </w:pPr>
            <w:r>
              <w:t>IIDK interface</w:t>
            </w:r>
          </w:p>
        </w:tc>
        <w:tc>
          <w:tcPr>
            <w:tcW w:w="0" w:type="auto"/>
            <w:gridSpan w:val="3"/>
            <w:hideMark/>
          </w:tcPr>
          <w:p w14:paraId="14A57EAB" w14:textId="77777777" w:rsidR="008135B6" w:rsidRDefault="008135B6">
            <w:pPr>
              <w:pStyle w:val="NormaleWeb"/>
            </w:pPr>
            <w:r>
              <w:t>21030</w:t>
            </w:r>
          </w:p>
        </w:tc>
        <w:tc>
          <w:tcPr>
            <w:tcW w:w="0" w:type="auto"/>
            <w:gridSpan w:val="3"/>
            <w:hideMark/>
          </w:tcPr>
          <w:p w14:paraId="2BF92763" w14:textId="77777777" w:rsidR="008135B6" w:rsidRDefault="008135B6">
            <w:pPr>
              <w:pStyle w:val="NormaleWeb"/>
            </w:pPr>
            <w:r>
              <w:t>-</w:t>
            </w:r>
          </w:p>
        </w:tc>
      </w:tr>
      <w:tr w:rsidR="008135B6" w14:paraId="035031B4" w14:textId="77777777" w:rsidTr="008135B6">
        <w:tc>
          <w:tcPr>
            <w:tcW w:w="0" w:type="auto"/>
            <w:hideMark/>
          </w:tcPr>
          <w:p w14:paraId="1D12B6E3" w14:textId="77777777" w:rsidR="008135B6" w:rsidRDefault="008135B6">
            <w:pPr>
              <w:pStyle w:val="NormaleWeb"/>
            </w:pPr>
            <w:r>
              <w:t>16</w:t>
            </w:r>
          </w:p>
        </w:tc>
        <w:tc>
          <w:tcPr>
            <w:tcW w:w="0" w:type="auto"/>
            <w:hideMark/>
          </w:tcPr>
          <w:p w14:paraId="71FEE8E5" w14:textId="77777777" w:rsidR="008135B6" w:rsidRDefault="008135B6">
            <w:pPr>
              <w:pStyle w:val="NormaleWeb"/>
            </w:pPr>
            <w:r>
              <w:t>JAVA.EXE</w:t>
            </w:r>
          </w:p>
        </w:tc>
        <w:tc>
          <w:tcPr>
            <w:tcW w:w="0" w:type="auto"/>
            <w:gridSpan w:val="3"/>
            <w:hideMark/>
          </w:tcPr>
          <w:p w14:paraId="5B398F80" w14:textId="77777777" w:rsidR="008135B6" w:rsidRDefault="008135B6">
            <w:pPr>
              <w:pStyle w:val="NormaleWeb"/>
            </w:pPr>
            <w:r>
              <w:t>Web-server 2.0</w:t>
            </w:r>
          </w:p>
        </w:tc>
        <w:tc>
          <w:tcPr>
            <w:tcW w:w="0" w:type="auto"/>
            <w:gridSpan w:val="3"/>
            <w:hideMark/>
          </w:tcPr>
          <w:p w14:paraId="4A431A82" w14:textId="77777777" w:rsidR="008135B6" w:rsidRDefault="008135B6">
            <w:pPr>
              <w:pStyle w:val="NormaleWeb"/>
            </w:pPr>
            <w:r>
              <w:t>22212</w:t>
            </w:r>
          </w:p>
        </w:tc>
        <w:tc>
          <w:tcPr>
            <w:tcW w:w="0" w:type="auto"/>
            <w:gridSpan w:val="3"/>
            <w:hideMark/>
          </w:tcPr>
          <w:p w14:paraId="0B5CD47B" w14:textId="77777777" w:rsidR="008135B6" w:rsidRDefault="008135B6">
            <w:pPr>
              <w:pStyle w:val="NormaleWeb"/>
            </w:pPr>
            <w:r>
              <w:t>-</w:t>
            </w:r>
          </w:p>
        </w:tc>
      </w:tr>
      <w:tr w:rsidR="008135B6" w14:paraId="1BF4D84A" w14:textId="77777777" w:rsidTr="008135B6">
        <w:tc>
          <w:tcPr>
            <w:tcW w:w="0" w:type="auto"/>
            <w:hideMark/>
          </w:tcPr>
          <w:p w14:paraId="368F70A7" w14:textId="77777777" w:rsidR="008135B6" w:rsidRDefault="008135B6">
            <w:pPr>
              <w:pStyle w:val="NormaleWeb"/>
            </w:pPr>
            <w:r>
              <w:lastRenderedPageBreak/>
              <w:t>17</w:t>
            </w:r>
          </w:p>
        </w:tc>
        <w:tc>
          <w:tcPr>
            <w:tcW w:w="0" w:type="auto"/>
            <w:hideMark/>
          </w:tcPr>
          <w:p w14:paraId="37E17B3B" w14:textId="77777777" w:rsidR="008135B6" w:rsidRDefault="008135B6">
            <w:pPr>
              <w:pStyle w:val="NormaleWeb"/>
            </w:pPr>
            <w:r>
              <w:t>KEYB.RUN</w:t>
            </w:r>
          </w:p>
        </w:tc>
        <w:tc>
          <w:tcPr>
            <w:tcW w:w="0" w:type="auto"/>
            <w:gridSpan w:val="3"/>
            <w:hideMark/>
          </w:tcPr>
          <w:p w14:paraId="604158A1" w14:textId="77777777" w:rsidR="008135B6" w:rsidRDefault="008135B6">
            <w:pPr>
              <w:pStyle w:val="NormaleWeb"/>
            </w:pPr>
            <w:r>
              <w:t>Keyboard</w:t>
            </w:r>
          </w:p>
        </w:tc>
        <w:tc>
          <w:tcPr>
            <w:tcW w:w="0" w:type="auto"/>
            <w:gridSpan w:val="3"/>
            <w:hideMark/>
          </w:tcPr>
          <w:p w14:paraId="45F1FC4B" w14:textId="77777777" w:rsidR="008135B6" w:rsidRDefault="008135B6">
            <w:pPr>
              <w:pStyle w:val="NormaleWeb"/>
            </w:pPr>
            <w:r>
              <w:t>21005</w:t>
            </w:r>
          </w:p>
        </w:tc>
        <w:tc>
          <w:tcPr>
            <w:tcW w:w="0" w:type="auto"/>
            <w:gridSpan w:val="3"/>
            <w:hideMark/>
          </w:tcPr>
          <w:p w14:paraId="6F68A0FC" w14:textId="77777777" w:rsidR="008135B6" w:rsidRDefault="008135B6">
            <w:pPr>
              <w:pStyle w:val="NormaleWeb"/>
            </w:pPr>
            <w:r>
              <w:t>-</w:t>
            </w:r>
          </w:p>
        </w:tc>
      </w:tr>
      <w:tr w:rsidR="008135B6" w14:paraId="33EEF42D" w14:textId="77777777" w:rsidTr="008135B6">
        <w:tc>
          <w:tcPr>
            <w:tcW w:w="0" w:type="auto"/>
            <w:hideMark/>
          </w:tcPr>
          <w:p w14:paraId="1B1A425C" w14:textId="77777777" w:rsidR="008135B6" w:rsidRDefault="008135B6">
            <w:pPr>
              <w:pStyle w:val="NormaleWeb"/>
            </w:pPr>
            <w:r>
              <w:t>18</w:t>
            </w:r>
          </w:p>
        </w:tc>
        <w:tc>
          <w:tcPr>
            <w:tcW w:w="0" w:type="auto"/>
            <w:hideMark/>
          </w:tcPr>
          <w:p w14:paraId="59709518" w14:textId="77777777" w:rsidR="008135B6" w:rsidRDefault="008135B6">
            <w:pPr>
              <w:pStyle w:val="NormaleWeb"/>
            </w:pPr>
            <w:r>
              <w:t>LDAPIMPORT.RUN</w:t>
            </w:r>
          </w:p>
        </w:tc>
        <w:tc>
          <w:tcPr>
            <w:tcW w:w="0" w:type="auto"/>
            <w:gridSpan w:val="3"/>
            <w:hideMark/>
          </w:tcPr>
          <w:p w14:paraId="4F14931C" w14:textId="77777777" w:rsidR="008135B6" w:rsidRDefault="008135B6">
            <w:pPr>
              <w:pStyle w:val="NormaleWeb"/>
            </w:pPr>
            <w:r>
              <w:t>LDAP service</w:t>
            </w:r>
          </w:p>
        </w:tc>
        <w:tc>
          <w:tcPr>
            <w:tcW w:w="0" w:type="auto"/>
            <w:gridSpan w:val="3"/>
            <w:hideMark/>
          </w:tcPr>
          <w:p w14:paraId="635C6765" w14:textId="77777777" w:rsidR="008135B6" w:rsidRDefault="008135B6">
            <w:pPr>
              <w:pStyle w:val="NormaleWeb"/>
            </w:pPr>
            <w:r>
              <w:t>22252</w:t>
            </w:r>
          </w:p>
        </w:tc>
        <w:tc>
          <w:tcPr>
            <w:tcW w:w="0" w:type="auto"/>
            <w:gridSpan w:val="3"/>
            <w:hideMark/>
          </w:tcPr>
          <w:p w14:paraId="6AF77FCE" w14:textId="77777777" w:rsidR="008135B6" w:rsidRDefault="008135B6">
            <w:pPr>
              <w:pStyle w:val="NormaleWeb"/>
            </w:pPr>
            <w:r>
              <w:t>-</w:t>
            </w:r>
          </w:p>
        </w:tc>
      </w:tr>
      <w:tr w:rsidR="008135B6" w14:paraId="1C6AA4DE" w14:textId="77777777" w:rsidTr="008135B6">
        <w:tc>
          <w:tcPr>
            <w:tcW w:w="0" w:type="auto"/>
            <w:hideMark/>
          </w:tcPr>
          <w:p w14:paraId="711A4361" w14:textId="77777777" w:rsidR="008135B6" w:rsidRDefault="008135B6">
            <w:pPr>
              <w:pStyle w:val="NormaleWeb"/>
            </w:pPr>
            <w:r>
              <w:t>19</w:t>
            </w:r>
          </w:p>
        </w:tc>
        <w:tc>
          <w:tcPr>
            <w:tcW w:w="0" w:type="auto"/>
            <w:hideMark/>
          </w:tcPr>
          <w:p w14:paraId="1797C2B2" w14:textId="77777777" w:rsidR="008135B6" w:rsidRDefault="008135B6">
            <w:pPr>
              <w:pStyle w:val="NormaleWeb"/>
            </w:pPr>
            <w:r>
              <w:t>LIVEPLAYER.RUN</w:t>
            </w:r>
          </w:p>
        </w:tc>
        <w:tc>
          <w:tcPr>
            <w:tcW w:w="0" w:type="auto"/>
            <w:gridSpan w:val="3"/>
            <w:hideMark/>
          </w:tcPr>
          <w:p w14:paraId="3414F437" w14:textId="77777777" w:rsidR="008135B6" w:rsidRDefault="008135B6">
            <w:pPr>
              <w:pStyle w:val="NormaleWeb"/>
            </w:pPr>
            <w:r>
              <w:t>Live sound switch</w:t>
            </w:r>
          </w:p>
        </w:tc>
        <w:tc>
          <w:tcPr>
            <w:tcW w:w="0" w:type="auto"/>
            <w:gridSpan w:val="3"/>
            <w:hideMark/>
          </w:tcPr>
          <w:p w14:paraId="22E9BBBF" w14:textId="77777777" w:rsidR="008135B6" w:rsidRDefault="008135B6">
            <w:pPr>
              <w:pStyle w:val="NormaleWeb"/>
            </w:pPr>
            <w:r>
              <w:t>22199</w:t>
            </w:r>
          </w:p>
        </w:tc>
        <w:tc>
          <w:tcPr>
            <w:tcW w:w="0" w:type="auto"/>
            <w:gridSpan w:val="3"/>
            <w:hideMark/>
          </w:tcPr>
          <w:p w14:paraId="7BD45916" w14:textId="77777777" w:rsidR="008135B6" w:rsidRDefault="008135B6">
            <w:pPr>
              <w:pStyle w:val="NormaleWeb"/>
            </w:pPr>
            <w:r>
              <w:t>-</w:t>
            </w:r>
          </w:p>
        </w:tc>
      </w:tr>
      <w:tr w:rsidR="008135B6" w14:paraId="3B282DC6" w14:textId="77777777" w:rsidTr="008135B6">
        <w:tc>
          <w:tcPr>
            <w:tcW w:w="0" w:type="auto"/>
            <w:hideMark/>
          </w:tcPr>
          <w:p w14:paraId="4243A680" w14:textId="77777777" w:rsidR="008135B6" w:rsidRDefault="008135B6">
            <w:pPr>
              <w:pStyle w:val="NormaleWeb"/>
            </w:pPr>
            <w:r>
              <w:t>20</w:t>
            </w:r>
          </w:p>
        </w:tc>
        <w:tc>
          <w:tcPr>
            <w:tcW w:w="0" w:type="auto"/>
            <w:hideMark/>
          </w:tcPr>
          <w:p w14:paraId="38574BC6" w14:textId="77777777" w:rsidR="008135B6" w:rsidRDefault="008135B6">
            <w:pPr>
              <w:pStyle w:val="NormaleWeb"/>
            </w:pPr>
            <w:r>
              <w:t>MAP.RUN</w:t>
            </w:r>
          </w:p>
        </w:tc>
        <w:tc>
          <w:tcPr>
            <w:tcW w:w="0" w:type="auto"/>
            <w:gridSpan w:val="3"/>
            <w:hideMark/>
          </w:tcPr>
          <w:p w14:paraId="0802CB84" w14:textId="77777777" w:rsidR="008135B6" w:rsidRDefault="008135B6">
            <w:pPr>
              <w:pStyle w:val="NormaleWeb"/>
            </w:pPr>
            <w:r>
              <w:t>Map</w:t>
            </w:r>
          </w:p>
        </w:tc>
        <w:tc>
          <w:tcPr>
            <w:tcW w:w="0" w:type="auto"/>
            <w:gridSpan w:val="3"/>
            <w:hideMark/>
          </w:tcPr>
          <w:p w14:paraId="6E463F99" w14:textId="77777777" w:rsidR="008135B6" w:rsidRDefault="008135B6">
            <w:pPr>
              <w:pStyle w:val="NormaleWeb"/>
            </w:pPr>
            <w:r>
              <w:t>21051</w:t>
            </w:r>
          </w:p>
        </w:tc>
        <w:tc>
          <w:tcPr>
            <w:tcW w:w="0" w:type="auto"/>
            <w:gridSpan w:val="3"/>
            <w:hideMark/>
          </w:tcPr>
          <w:p w14:paraId="1802B6B6" w14:textId="77777777" w:rsidR="008135B6" w:rsidRDefault="008135B6">
            <w:pPr>
              <w:pStyle w:val="NormaleWeb"/>
            </w:pPr>
            <w:r>
              <w:t>-</w:t>
            </w:r>
          </w:p>
        </w:tc>
      </w:tr>
      <w:tr w:rsidR="008135B6" w14:paraId="37DF03CF" w14:textId="77777777" w:rsidTr="008135B6">
        <w:tc>
          <w:tcPr>
            <w:tcW w:w="0" w:type="auto"/>
            <w:hideMark/>
          </w:tcPr>
          <w:p w14:paraId="0F70CD9D" w14:textId="77777777" w:rsidR="008135B6" w:rsidRDefault="008135B6">
            <w:pPr>
              <w:pStyle w:val="NormaleWeb"/>
            </w:pPr>
            <w:r>
              <w:t>21</w:t>
            </w:r>
          </w:p>
        </w:tc>
        <w:tc>
          <w:tcPr>
            <w:tcW w:w="0" w:type="auto"/>
            <w:hideMark/>
          </w:tcPr>
          <w:p w14:paraId="758CBADA" w14:textId="77777777" w:rsidR="008135B6" w:rsidRDefault="008135B6">
            <w:pPr>
              <w:pStyle w:val="NormaleWeb"/>
            </w:pPr>
            <w:r>
              <w:t>MC_CLIENT.RUN</w:t>
            </w:r>
          </w:p>
        </w:tc>
        <w:tc>
          <w:tcPr>
            <w:tcW w:w="0" w:type="auto"/>
            <w:gridSpan w:val="3"/>
            <w:hideMark/>
          </w:tcPr>
          <w:p w14:paraId="32E92D97" w14:textId="77777777" w:rsidR="008135B6" w:rsidRDefault="008135B6">
            <w:pPr>
              <w:pStyle w:val="NormaleWeb"/>
            </w:pPr>
            <w:r>
              <w:t>Intercom Control Monitor</w:t>
            </w:r>
          </w:p>
        </w:tc>
        <w:tc>
          <w:tcPr>
            <w:tcW w:w="0" w:type="auto"/>
            <w:gridSpan w:val="3"/>
            <w:hideMark/>
          </w:tcPr>
          <w:p w14:paraId="3686BF04" w14:textId="77777777" w:rsidR="008135B6" w:rsidRDefault="008135B6">
            <w:pPr>
              <w:pStyle w:val="NormaleWeb"/>
            </w:pPr>
            <w:r>
              <w:t>22179</w:t>
            </w:r>
          </w:p>
        </w:tc>
        <w:tc>
          <w:tcPr>
            <w:tcW w:w="0" w:type="auto"/>
            <w:gridSpan w:val="3"/>
            <w:hideMark/>
          </w:tcPr>
          <w:p w14:paraId="6A5AC907" w14:textId="77777777" w:rsidR="008135B6" w:rsidRDefault="008135B6">
            <w:pPr>
              <w:pStyle w:val="NormaleWeb"/>
            </w:pPr>
            <w:r>
              <w:t>-</w:t>
            </w:r>
          </w:p>
        </w:tc>
      </w:tr>
      <w:tr w:rsidR="008135B6" w14:paraId="4643A071" w14:textId="77777777" w:rsidTr="008135B6">
        <w:tc>
          <w:tcPr>
            <w:tcW w:w="0" w:type="auto"/>
            <w:hideMark/>
          </w:tcPr>
          <w:p w14:paraId="01A1F61E" w14:textId="77777777" w:rsidR="008135B6" w:rsidRDefault="008135B6">
            <w:pPr>
              <w:pStyle w:val="NormaleWeb"/>
            </w:pPr>
            <w:r>
              <w:t>22</w:t>
            </w:r>
          </w:p>
        </w:tc>
        <w:tc>
          <w:tcPr>
            <w:tcW w:w="0" w:type="auto"/>
            <w:hideMark/>
          </w:tcPr>
          <w:p w14:paraId="3D6B8F2D" w14:textId="77777777" w:rsidR="008135B6" w:rsidRDefault="008135B6">
            <w:pPr>
              <w:pStyle w:val="NormaleWeb"/>
            </w:pPr>
            <w:r>
              <w:t>MESSAGE.RUN</w:t>
            </w:r>
          </w:p>
        </w:tc>
        <w:tc>
          <w:tcPr>
            <w:tcW w:w="0" w:type="auto"/>
            <w:gridSpan w:val="3"/>
            <w:hideMark/>
          </w:tcPr>
          <w:p w14:paraId="6260869E" w14:textId="77777777" w:rsidR="008135B6" w:rsidRDefault="008135B6">
            <w:pPr>
              <w:pStyle w:val="NormaleWeb"/>
            </w:pPr>
            <w:r>
              <w:t>Alarm Message Window</w:t>
            </w:r>
          </w:p>
        </w:tc>
        <w:tc>
          <w:tcPr>
            <w:tcW w:w="0" w:type="auto"/>
            <w:gridSpan w:val="3"/>
            <w:hideMark/>
          </w:tcPr>
          <w:p w14:paraId="2C193577" w14:textId="77777777" w:rsidR="008135B6" w:rsidRDefault="008135B6">
            <w:pPr>
              <w:pStyle w:val="NormaleWeb"/>
            </w:pPr>
            <w:r>
              <w:t>21056</w:t>
            </w:r>
          </w:p>
        </w:tc>
        <w:tc>
          <w:tcPr>
            <w:tcW w:w="0" w:type="auto"/>
            <w:gridSpan w:val="3"/>
            <w:hideMark/>
          </w:tcPr>
          <w:p w14:paraId="5E24D671" w14:textId="77777777" w:rsidR="008135B6" w:rsidRDefault="008135B6">
            <w:pPr>
              <w:pStyle w:val="NormaleWeb"/>
            </w:pPr>
            <w:r>
              <w:t>-</w:t>
            </w:r>
          </w:p>
        </w:tc>
      </w:tr>
      <w:tr w:rsidR="008135B6" w14:paraId="1D1C692F" w14:textId="77777777" w:rsidTr="008135B6">
        <w:tc>
          <w:tcPr>
            <w:tcW w:w="0" w:type="auto"/>
            <w:hideMark/>
          </w:tcPr>
          <w:p w14:paraId="2B6EDE67" w14:textId="77777777" w:rsidR="008135B6" w:rsidRDefault="008135B6">
            <w:pPr>
              <w:pStyle w:val="NormaleWeb"/>
            </w:pPr>
            <w:r>
              <w:t>23</w:t>
            </w:r>
          </w:p>
        </w:tc>
        <w:tc>
          <w:tcPr>
            <w:tcW w:w="0" w:type="auto"/>
            <w:hideMark/>
          </w:tcPr>
          <w:p w14:paraId="5756D69B" w14:textId="77777777" w:rsidR="008135B6" w:rsidRDefault="008135B6">
            <w:pPr>
              <w:pStyle w:val="NormaleWeb"/>
            </w:pPr>
            <w:r>
              <w:t>MMS.RUN</w:t>
            </w:r>
          </w:p>
        </w:tc>
        <w:tc>
          <w:tcPr>
            <w:tcW w:w="0" w:type="auto"/>
            <w:gridSpan w:val="3"/>
            <w:hideMark/>
          </w:tcPr>
          <w:p w14:paraId="3973D333" w14:textId="77777777" w:rsidR="008135B6" w:rsidRDefault="008135B6">
            <w:pPr>
              <w:pStyle w:val="NormaleWeb"/>
            </w:pPr>
            <w:r>
              <w:t>Mail Message Service</w:t>
            </w:r>
          </w:p>
        </w:tc>
        <w:tc>
          <w:tcPr>
            <w:tcW w:w="0" w:type="auto"/>
            <w:gridSpan w:val="3"/>
            <w:hideMark/>
          </w:tcPr>
          <w:p w14:paraId="2B7A0BAB" w14:textId="77777777" w:rsidR="008135B6" w:rsidRDefault="008135B6">
            <w:pPr>
              <w:pStyle w:val="NormaleWeb"/>
            </w:pPr>
            <w:r>
              <w:t>21031</w:t>
            </w:r>
          </w:p>
        </w:tc>
        <w:tc>
          <w:tcPr>
            <w:tcW w:w="0" w:type="auto"/>
            <w:gridSpan w:val="3"/>
            <w:hideMark/>
          </w:tcPr>
          <w:p w14:paraId="041E652F" w14:textId="77777777" w:rsidR="008135B6" w:rsidRDefault="008135B6">
            <w:pPr>
              <w:pStyle w:val="NormaleWeb"/>
            </w:pPr>
            <w:r>
              <w:t>-</w:t>
            </w:r>
          </w:p>
        </w:tc>
      </w:tr>
      <w:tr w:rsidR="008135B6" w14:paraId="1099AFE4" w14:textId="77777777" w:rsidTr="008135B6">
        <w:tc>
          <w:tcPr>
            <w:tcW w:w="0" w:type="auto"/>
            <w:hideMark/>
          </w:tcPr>
          <w:p w14:paraId="65FBF0E3" w14:textId="77777777" w:rsidR="008135B6" w:rsidRDefault="008135B6">
            <w:pPr>
              <w:pStyle w:val="NormaleWeb"/>
            </w:pPr>
            <w:r>
              <w:t>24</w:t>
            </w:r>
          </w:p>
        </w:tc>
        <w:tc>
          <w:tcPr>
            <w:tcW w:w="0" w:type="auto"/>
            <w:hideMark/>
          </w:tcPr>
          <w:p w14:paraId="0D5512E1" w14:textId="77777777" w:rsidR="008135B6" w:rsidRDefault="008135B6">
            <w:pPr>
              <w:pStyle w:val="NormaleWeb"/>
            </w:pPr>
            <w:r>
              <w:t>OPERATORPROTOCOL.RUN</w:t>
            </w:r>
          </w:p>
        </w:tc>
        <w:tc>
          <w:tcPr>
            <w:tcW w:w="0" w:type="auto"/>
            <w:gridSpan w:val="3"/>
            <w:hideMark/>
          </w:tcPr>
          <w:p w14:paraId="13C1F01F" w14:textId="77777777" w:rsidR="008135B6" w:rsidRDefault="008135B6">
            <w:pPr>
              <w:pStyle w:val="NormaleWeb"/>
            </w:pPr>
            <w:r>
              <w:t>Operator protocol</w:t>
            </w:r>
          </w:p>
        </w:tc>
        <w:tc>
          <w:tcPr>
            <w:tcW w:w="0" w:type="auto"/>
            <w:gridSpan w:val="3"/>
            <w:hideMark/>
          </w:tcPr>
          <w:p w14:paraId="12259973" w14:textId="77777777" w:rsidR="008135B6" w:rsidRDefault="008135B6">
            <w:pPr>
              <w:pStyle w:val="NormaleWeb"/>
            </w:pPr>
            <w:r>
              <w:t>22215</w:t>
            </w:r>
          </w:p>
        </w:tc>
        <w:tc>
          <w:tcPr>
            <w:tcW w:w="0" w:type="auto"/>
            <w:gridSpan w:val="3"/>
            <w:hideMark/>
          </w:tcPr>
          <w:p w14:paraId="477C8F7E" w14:textId="77777777" w:rsidR="008135B6" w:rsidRDefault="008135B6">
            <w:pPr>
              <w:pStyle w:val="NormaleWeb"/>
            </w:pPr>
            <w:r>
              <w:t>-</w:t>
            </w:r>
          </w:p>
        </w:tc>
      </w:tr>
      <w:tr w:rsidR="008135B6" w14:paraId="1D857281" w14:textId="77777777" w:rsidTr="008135B6">
        <w:tc>
          <w:tcPr>
            <w:tcW w:w="0" w:type="auto"/>
            <w:hideMark/>
          </w:tcPr>
          <w:p w14:paraId="72FD6C81" w14:textId="77777777" w:rsidR="008135B6" w:rsidRDefault="008135B6">
            <w:pPr>
              <w:pStyle w:val="NormaleWeb"/>
            </w:pPr>
            <w:r>
              <w:t>25</w:t>
            </w:r>
          </w:p>
        </w:tc>
        <w:tc>
          <w:tcPr>
            <w:tcW w:w="0" w:type="auto"/>
            <w:hideMark/>
          </w:tcPr>
          <w:p w14:paraId="7F389748" w14:textId="77777777" w:rsidR="008135B6" w:rsidRDefault="008135B6">
            <w:pPr>
              <w:pStyle w:val="NormaleWeb"/>
            </w:pPr>
            <w:r>
              <w:t>PLAYER.RUN</w:t>
            </w:r>
          </w:p>
        </w:tc>
        <w:tc>
          <w:tcPr>
            <w:tcW w:w="0" w:type="auto"/>
            <w:gridSpan w:val="3"/>
            <w:hideMark/>
          </w:tcPr>
          <w:p w14:paraId="3910A044" w14:textId="77777777" w:rsidR="008135B6" w:rsidRDefault="008135B6">
            <w:pPr>
              <w:pStyle w:val="NormaleWeb"/>
            </w:pPr>
            <w:r>
              <w:t>Audio player</w:t>
            </w:r>
          </w:p>
        </w:tc>
        <w:tc>
          <w:tcPr>
            <w:tcW w:w="0" w:type="auto"/>
            <w:gridSpan w:val="3"/>
            <w:hideMark/>
          </w:tcPr>
          <w:p w14:paraId="4DE114F6" w14:textId="77777777" w:rsidR="008135B6" w:rsidRDefault="008135B6">
            <w:pPr>
              <w:pStyle w:val="NormaleWeb"/>
            </w:pPr>
            <w:r>
              <w:t>20910</w:t>
            </w:r>
          </w:p>
        </w:tc>
        <w:tc>
          <w:tcPr>
            <w:tcW w:w="0" w:type="auto"/>
            <w:gridSpan w:val="3"/>
            <w:hideMark/>
          </w:tcPr>
          <w:p w14:paraId="4EEE0D6A" w14:textId="77777777" w:rsidR="008135B6" w:rsidRDefault="008135B6">
            <w:pPr>
              <w:pStyle w:val="NormaleWeb"/>
            </w:pPr>
            <w:r>
              <w:t>AUDIO.RUN</w:t>
            </w:r>
          </w:p>
        </w:tc>
      </w:tr>
      <w:tr w:rsidR="008135B6" w14:paraId="77E91BD9" w14:textId="77777777" w:rsidTr="008135B6">
        <w:tc>
          <w:tcPr>
            <w:tcW w:w="0" w:type="auto"/>
            <w:hideMark/>
          </w:tcPr>
          <w:p w14:paraId="23866DEC" w14:textId="77777777" w:rsidR="008135B6" w:rsidRDefault="008135B6">
            <w:pPr>
              <w:pStyle w:val="NormaleWeb"/>
            </w:pPr>
            <w:r>
              <w:t>26</w:t>
            </w:r>
          </w:p>
        </w:tc>
        <w:tc>
          <w:tcPr>
            <w:tcW w:w="0" w:type="auto"/>
            <w:hideMark/>
          </w:tcPr>
          <w:p w14:paraId="7733ACE8" w14:textId="77777777" w:rsidR="008135B6" w:rsidRDefault="008135B6">
            <w:pPr>
              <w:pStyle w:val="NormaleWeb"/>
            </w:pPr>
            <w:r>
              <w:t>PLAYER.RUN</w:t>
            </w:r>
          </w:p>
        </w:tc>
        <w:tc>
          <w:tcPr>
            <w:tcW w:w="0" w:type="auto"/>
            <w:gridSpan w:val="3"/>
            <w:hideMark/>
          </w:tcPr>
          <w:p w14:paraId="147D26A3" w14:textId="77777777" w:rsidR="008135B6" w:rsidRDefault="008135B6">
            <w:pPr>
              <w:pStyle w:val="NormaleWeb"/>
            </w:pPr>
            <w:r>
              <w:t>Audio player</w:t>
            </w:r>
          </w:p>
        </w:tc>
        <w:tc>
          <w:tcPr>
            <w:tcW w:w="0" w:type="auto"/>
            <w:gridSpan w:val="3"/>
            <w:hideMark/>
          </w:tcPr>
          <w:p w14:paraId="203FF37D" w14:textId="77777777" w:rsidR="008135B6" w:rsidRDefault="008135B6">
            <w:pPr>
              <w:pStyle w:val="NormaleWeb"/>
            </w:pPr>
            <w:r>
              <w:t>21060</w:t>
            </w:r>
          </w:p>
        </w:tc>
        <w:tc>
          <w:tcPr>
            <w:tcW w:w="0" w:type="auto"/>
            <w:gridSpan w:val="3"/>
            <w:hideMark/>
          </w:tcPr>
          <w:p w14:paraId="506CC5B2" w14:textId="77777777" w:rsidR="008135B6" w:rsidRDefault="008135B6">
            <w:pPr>
              <w:pStyle w:val="NormaleWeb"/>
            </w:pPr>
            <w:r>
              <w:t>-</w:t>
            </w:r>
          </w:p>
        </w:tc>
      </w:tr>
      <w:tr w:rsidR="008135B6" w14:paraId="296A8CAD" w14:textId="77777777" w:rsidTr="008135B6">
        <w:tc>
          <w:tcPr>
            <w:tcW w:w="0" w:type="auto"/>
            <w:hideMark/>
          </w:tcPr>
          <w:p w14:paraId="44DE3A09" w14:textId="77777777" w:rsidR="008135B6" w:rsidRDefault="008135B6">
            <w:pPr>
              <w:pStyle w:val="NormaleWeb"/>
            </w:pPr>
            <w:r>
              <w:t>27</w:t>
            </w:r>
          </w:p>
        </w:tc>
        <w:tc>
          <w:tcPr>
            <w:tcW w:w="0" w:type="auto"/>
            <w:hideMark/>
          </w:tcPr>
          <w:p w14:paraId="1C653BD2" w14:textId="77777777" w:rsidR="008135B6" w:rsidRDefault="008135B6">
            <w:pPr>
              <w:pStyle w:val="NormaleWeb"/>
            </w:pPr>
            <w:r>
              <w:t>SLAVE.EXE</w:t>
            </w:r>
          </w:p>
        </w:tc>
        <w:tc>
          <w:tcPr>
            <w:tcW w:w="0" w:type="auto"/>
            <w:gridSpan w:val="3"/>
            <w:hideMark/>
          </w:tcPr>
          <w:p w14:paraId="72B4A4E1" w14:textId="77777777" w:rsidR="008135B6" w:rsidRDefault="008135B6">
            <w:pPr>
              <w:pStyle w:val="NormaleWeb"/>
            </w:pPr>
            <w:r>
              <w:t>Computer</w:t>
            </w:r>
          </w:p>
        </w:tc>
        <w:tc>
          <w:tcPr>
            <w:tcW w:w="0" w:type="auto"/>
            <w:gridSpan w:val="3"/>
            <w:hideMark/>
          </w:tcPr>
          <w:p w14:paraId="1726316B" w14:textId="77777777" w:rsidR="008135B6" w:rsidRDefault="008135B6">
            <w:pPr>
              <w:pStyle w:val="NormaleWeb"/>
            </w:pPr>
            <w:r>
              <w:t>21111</w:t>
            </w:r>
          </w:p>
        </w:tc>
        <w:tc>
          <w:tcPr>
            <w:tcW w:w="0" w:type="auto"/>
            <w:gridSpan w:val="3"/>
            <w:hideMark/>
          </w:tcPr>
          <w:p w14:paraId="2F429C15" w14:textId="77777777" w:rsidR="008135B6" w:rsidRDefault="008135B6">
            <w:pPr>
              <w:pStyle w:val="NormaleWeb"/>
            </w:pPr>
            <w:r>
              <w:t>-</w:t>
            </w:r>
          </w:p>
        </w:tc>
      </w:tr>
      <w:tr w:rsidR="008135B6" w14:paraId="042F67E4" w14:textId="77777777" w:rsidTr="008135B6">
        <w:tc>
          <w:tcPr>
            <w:tcW w:w="0" w:type="auto"/>
            <w:hideMark/>
          </w:tcPr>
          <w:p w14:paraId="77A3816A" w14:textId="77777777" w:rsidR="008135B6" w:rsidRDefault="008135B6">
            <w:pPr>
              <w:pStyle w:val="NormaleWeb"/>
            </w:pPr>
            <w:r>
              <w:t>28</w:t>
            </w:r>
          </w:p>
        </w:tc>
        <w:tc>
          <w:tcPr>
            <w:tcW w:w="0" w:type="auto"/>
            <w:hideMark/>
          </w:tcPr>
          <w:p w14:paraId="56A8C507" w14:textId="77777777" w:rsidR="008135B6" w:rsidRDefault="008135B6">
            <w:pPr>
              <w:pStyle w:val="NormaleWeb"/>
            </w:pPr>
            <w:r>
              <w:t>SMS.RUN</w:t>
            </w:r>
          </w:p>
        </w:tc>
        <w:tc>
          <w:tcPr>
            <w:tcW w:w="0" w:type="auto"/>
            <w:gridSpan w:val="3"/>
            <w:hideMark/>
          </w:tcPr>
          <w:p w14:paraId="239B91C2" w14:textId="77777777" w:rsidR="008135B6" w:rsidRDefault="008135B6">
            <w:pPr>
              <w:pStyle w:val="NormaleWeb"/>
            </w:pPr>
            <w:r>
              <w:t>Short Message Service</w:t>
            </w:r>
          </w:p>
        </w:tc>
        <w:tc>
          <w:tcPr>
            <w:tcW w:w="0" w:type="auto"/>
            <w:gridSpan w:val="3"/>
            <w:hideMark/>
          </w:tcPr>
          <w:p w14:paraId="22338EC1" w14:textId="77777777" w:rsidR="008135B6" w:rsidRDefault="008135B6">
            <w:pPr>
              <w:pStyle w:val="NormaleWeb"/>
            </w:pPr>
            <w:r>
              <w:t>21035</w:t>
            </w:r>
          </w:p>
        </w:tc>
        <w:tc>
          <w:tcPr>
            <w:tcW w:w="0" w:type="auto"/>
            <w:gridSpan w:val="3"/>
            <w:hideMark/>
          </w:tcPr>
          <w:p w14:paraId="2EF83C55" w14:textId="77777777" w:rsidR="008135B6" w:rsidRDefault="008135B6">
            <w:pPr>
              <w:pStyle w:val="NormaleWeb"/>
            </w:pPr>
            <w:r>
              <w:t>-</w:t>
            </w:r>
          </w:p>
        </w:tc>
      </w:tr>
      <w:tr w:rsidR="008135B6" w14:paraId="2AD8F6E0" w14:textId="77777777" w:rsidTr="008135B6">
        <w:tc>
          <w:tcPr>
            <w:tcW w:w="0" w:type="auto"/>
            <w:hideMark/>
          </w:tcPr>
          <w:p w14:paraId="29B15598" w14:textId="77777777" w:rsidR="008135B6" w:rsidRDefault="008135B6">
            <w:pPr>
              <w:pStyle w:val="NormaleWeb"/>
            </w:pPr>
            <w:r>
              <w:t>29</w:t>
            </w:r>
          </w:p>
        </w:tc>
        <w:tc>
          <w:tcPr>
            <w:tcW w:w="0" w:type="auto"/>
            <w:hideMark/>
          </w:tcPr>
          <w:p w14:paraId="132D71CD" w14:textId="77777777" w:rsidR="008135B6" w:rsidRDefault="008135B6">
            <w:pPr>
              <w:pStyle w:val="NormaleWeb"/>
            </w:pPr>
            <w:r>
              <w:t>STREAMINGSERVER.RUN</w:t>
            </w:r>
          </w:p>
        </w:tc>
        <w:tc>
          <w:tcPr>
            <w:tcW w:w="0" w:type="auto"/>
            <w:gridSpan w:val="3"/>
            <w:hideMark/>
          </w:tcPr>
          <w:p w14:paraId="5173872F" w14:textId="77777777" w:rsidR="008135B6" w:rsidRDefault="008135B6">
            <w:pPr>
              <w:pStyle w:val="NormaleWeb"/>
            </w:pPr>
            <w:r>
              <w:t>rtsp Server</w:t>
            </w:r>
          </w:p>
        </w:tc>
        <w:tc>
          <w:tcPr>
            <w:tcW w:w="0" w:type="auto"/>
            <w:gridSpan w:val="3"/>
            <w:hideMark/>
          </w:tcPr>
          <w:p w14:paraId="5815FB60" w14:textId="77777777" w:rsidR="008135B6" w:rsidRDefault="008135B6">
            <w:pPr>
              <w:pStyle w:val="NormaleWeb"/>
            </w:pPr>
            <w:r>
              <w:t>22228</w:t>
            </w:r>
          </w:p>
        </w:tc>
        <w:tc>
          <w:tcPr>
            <w:tcW w:w="0" w:type="auto"/>
            <w:gridSpan w:val="3"/>
            <w:hideMark/>
          </w:tcPr>
          <w:p w14:paraId="5E5981E4" w14:textId="77777777" w:rsidR="008135B6" w:rsidRDefault="008135B6">
            <w:pPr>
              <w:pStyle w:val="NormaleWeb"/>
            </w:pPr>
            <w:r>
              <w:t>-</w:t>
            </w:r>
          </w:p>
        </w:tc>
      </w:tr>
      <w:tr w:rsidR="008135B6" w14:paraId="24236DA8" w14:textId="77777777" w:rsidTr="008135B6">
        <w:tc>
          <w:tcPr>
            <w:tcW w:w="0" w:type="auto"/>
            <w:hideMark/>
          </w:tcPr>
          <w:p w14:paraId="6083AA31" w14:textId="77777777" w:rsidR="008135B6" w:rsidRDefault="008135B6">
            <w:pPr>
              <w:pStyle w:val="NormaleWeb"/>
            </w:pPr>
            <w:r>
              <w:t>30</w:t>
            </w:r>
          </w:p>
        </w:tc>
        <w:tc>
          <w:tcPr>
            <w:tcW w:w="0" w:type="auto"/>
            <w:hideMark/>
          </w:tcPr>
          <w:p w14:paraId="36250A32" w14:textId="77777777" w:rsidR="008135B6" w:rsidRDefault="008135B6">
            <w:pPr>
              <w:pStyle w:val="NormaleWeb"/>
            </w:pPr>
            <w:r>
              <w:t>TELEMETRY.RUN</w:t>
            </w:r>
          </w:p>
        </w:tc>
        <w:tc>
          <w:tcPr>
            <w:tcW w:w="0" w:type="auto"/>
            <w:gridSpan w:val="3"/>
            <w:hideMark/>
          </w:tcPr>
          <w:p w14:paraId="4604E553" w14:textId="77777777" w:rsidR="008135B6" w:rsidRDefault="008135B6">
            <w:pPr>
              <w:pStyle w:val="NormaleWeb"/>
            </w:pPr>
            <w:r>
              <w:t>Telemetry Controller</w:t>
            </w:r>
          </w:p>
        </w:tc>
        <w:tc>
          <w:tcPr>
            <w:tcW w:w="0" w:type="auto"/>
            <w:gridSpan w:val="3"/>
            <w:hideMark/>
          </w:tcPr>
          <w:p w14:paraId="44DE6DBB" w14:textId="77777777" w:rsidR="008135B6" w:rsidRDefault="008135B6">
            <w:pPr>
              <w:pStyle w:val="NormaleWeb"/>
            </w:pPr>
            <w:r>
              <w:t>21010</w:t>
            </w:r>
          </w:p>
        </w:tc>
        <w:tc>
          <w:tcPr>
            <w:tcW w:w="0" w:type="auto"/>
            <w:gridSpan w:val="3"/>
            <w:hideMark/>
          </w:tcPr>
          <w:p w14:paraId="24246AD7" w14:textId="77777777" w:rsidR="008135B6" w:rsidRDefault="008135B6">
            <w:pPr>
              <w:pStyle w:val="NormaleWeb"/>
            </w:pPr>
            <w:r>
              <w:t>-</w:t>
            </w:r>
          </w:p>
        </w:tc>
      </w:tr>
      <w:tr w:rsidR="008135B6" w14:paraId="16AE9640" w14:textId="77777777" w:rsidTr="008135B6">
        <w:tc>
          <w:tcPr>
            <w:tcW w:w="0" w:type="auto"/>
            <w:hideMark/>
          </w:tcPr>
          <w:p w14:paraId="7E329EAB" w14:textId="77777777" w:rsidR="008135B6" w:rsidRDefault="008135B6">
            <w:pPr>
              <w:pStyle w:val="NormaleWeb"/>
            </w:pPr>
            <w:r>
              <w:t>31</w:t>
            </w:r>
          </w:p>
        </w:tc>
        <w:tc>
          <w:tcPr>
            <w:tcW w:w="0" w:type="auto"/>
            <w:hideMark/>
          </w:tcPr>
          <w:p w14:paraId="76FE01C0" w14:textId="77777777" w:rsidR="008135B6" w:rsidRDefault="008135B6">
            <w:pPr>
              <w:pStyle w:val="NormaleWeb"/>
            </w:pPr>
            <w:r>
              <w:t>TELEMETRY_PANEL.RUN</w:t>
            </w:r>
          </w:p>
        </w:tc>
        <w:tc>
          <w:tcPr>
            <w:tcW w:w="0" w:type="auto"/>
            <w:gridSpan w:val="3"/>
            <w:hideMark/>
          </w:tcPr>
          <w:p w14:paraId="099617DE" w14:textId="77777777" w:rsidR="008135B6" w:rsidRDefault="008135B6">
            <w:pPr>
              <w:pStyle w:val="NormaleWeb"/>
            </w:pPr>
            <w:r>
              <w:t>Telemetry control panel</w:t>
            </w:r>
          </w:p>
        </w:tc>
        <w:tc>
          <w:tcPr>
            <w:tcW w:w="0" w:type="auto"/>
            <w:gridSpan w:val="3"/>
            <w:hideMark/>
          </w:tcPr>
          <w:p w14:paraId="5E1E4F87" w14:textId="77777777" w:rsidR="008135B6" w:rsidRDefault="008135B6">
            <w:pPr>
              <w:pStyle w:val="NormaleWeb"/>
            </w:pPr>
            <w:r>
              <w:t>22101</w:t>
            </w:r>
          </w:p>
        </w:tc>
        <w:tc>
          <w:tcPr>
            <w:tcW w:w="0" w:type="auto"/>
            <w:gridSpan w:val="3"/>
            <w:hideMark/>
          </w:tcPr>
          <w:p w14:paraId="4BDDCA81" w14:textId="77777777" w:rsidR="008135B6" w:rsidRDefault="008135B6">
            <w:pPr>
              <w:pStyle w:val="NormaleWeb"/>
            </w:pPr>
            <w:r>
              <w:t>-</w:t>
            </w:r>
          </w:p>
        </w:tc>
      </w:tr>
      <w:tr w:rsidR="008135B6" w14:paraId="69F4F540" w14:textId="77777777" w:rsidTr="008135B6">
        <w:tc>
          <w:tcPr>
            <w:tcW w:w="0" w:type="auto"/>
            <w:hideMark/>
          </w:tcPr>
          <w:p w14:paraId="42C6D17E" w14:textId="77777777" w:rsidR="008135B6" w:rsidRDefault="008135B6">
            <w:pPr>
              <w:pStyle w:val="NormaleWeb"/>
            </w:pPr>
            <w:r>
              <w:t>32</w:t>
            </w:r>
          </w:p>
        </w:tc>
        <w:tc>
          <w:tcPr>
            <w:tcW w:w="0" w:type="auto"/>
            <w:hideMark/>
          </w:tcPr>
          <w:p w14:paraId="605FAA1C" w14:textId="77777777" w:rsidR="008135B6" w:rsidRDefault="008135B6">
            <w:pPr>
              <w:pStyle w:val="NormaleWeb"/>
            </w:pPr>
            <w:r>
              <w:t>TITLEVIEWER.RUN</w:t>
            </w:r>
          </w:p>
        </w:tc>
        <w:tc>
          <w:tcPr>
            <w:tcW w:w="0" w:type="auto"/>
            <w:gridSpan w:val="3"/>
            <w:hideMark/>
          </w:tcPr>
          <w:p w14:paraId="510DDE1F" w14:textId="77777777" w:rsidR="008135B6" w:rsidRDefault="008135B6">
            <w:pPr>
              <w:pStyle w:val="NormaleWeb"/>
            </w:pPr>
            <w:r>
              <w:t>Search by captions</w:t>
            </w:r>
          </w:p>
        </w:tc>
        <w:tc>
          <w:tcPr>
            <w:tcW w:w="0" w:type="auto"/>
            <w:gridSpan w:val="3"/>
            <w:hideMark/>
          </w:tcPr>
          <w:p w14:paraId="1C0F1EF6" w14:textId="77777777" w:rsidR="008135B6" w:rsidRDefault="008135B6">
            <w:pPr>
              <w:pStyle w:val="NormaleWeb"/>
            </w:pPr>
            <w:r>
              <w:t>20978</w:t>
            </w:r>
          </w:p>
        </w:tc>
        <w:tc>
          <w:tcPr>
            <w:tcW w:w="0" w:type="auto"/>
            <w:gridSpan w:val="3"/>
            <w:hideMark/>
          </w:tcPr>
          <w:p w14:paraId="0B2372BA" w14:textId="77777777" w:rsidR="008135B6" w:rsidRDefault="008135B6">
            <w:pPr>
              <w:pStyle w:val="NormaleWeb"/>
            </w:pPr>
            <w:r>
              <w:t>CAM_TITLE.run</w:t>
            </w:r>
          </w:p>
        </w:tc>
      </w:tr>
      <w:tr w:rsidR="008135B6" w14:paraId="1C73BE8F" w14:textId="77777777" w:rsidTr="008135B6">
        <w:tc>
          <w:tcPr>
            <w:tcW w:w="0" w:type="auto"/>
            <w:hideMark/>
          </w:tcPr>
          <w:p w14:paraId="7571947A" w14:textId="77777777" w:rsidR="008135B6" w:rsidRDefault="008135B6">
            <w:pPr>
              <w:pStyle w:val="NormaleWeb"/>
            </w:pPr>
            <w:r>
              <w:t>33</w:t>
            </w:r>
          </w:p>
        </w:tc>
        <w:tc>
          <w:tcPr>
            <w:tcW w:w="0" w:type="auto"/>
            <w:hideMark/>
          </w:tcPr>
          <w:p w14:paraId="215A12AB" w14:textId="77777777" w:rsidR="008135B6" w:rsidRDefault="008135B6">
            <w:pPr>
              <w:pStyle w:val="NormaleWeb"/>
            </w:pPr>
            <w:r>
              <w:t>TITLEVIEWER.RUN</w:t>
            </w:r>
          </w:p>
        </w:tc>
        <w:tc>
          <w:tcPr>
            <w:tcW w:w="0" w:type="auto"/>
            <w:gridSpan w:val="3"/>
            <w:hideMark/>
          </w:tcPr>
          <w:p w14:paraId="178AF7D3" w14:textId="77777777" w:rsidR="008135B6" w:rsidRDefault="008135B6">
            <w:pPr>
              <w:pStyle w:val="NormaleWeb"/>
            </w:pPr>
            <w:r>
              <w:t>Search by captions</w:t>
            </w:r>
          </w:p>
        </w:tc>
        <w:tc>
          <w:tcPr>
            <w:tcW w:w="0" w:type="auto"/>
            <w:gridSpan w:val="3"/>
            <w:hideMark/>
          </w:tcPr>
          <w:p w14:paraId="49521AFD" w14:textId="77777777" w:rsidR="008135B6" w:rsidRDefault="008135B6">
            <w:pPr>
              <w:pStyle w:val="NormaleWeb"/>
            </w:pPr>
            <w:r>
              <w:t>22112</w:t>
            </w:r>
          </w:p>
        </w:tc>
        <w:tc>
          <w:tcPr>
            <w:tcW w:w="0" w:type="auto"/>
            <w:gridSpan w:val="3"/>
            <w:hideMark/>
          </w:tcPr>
          <w:p w14:paraId="6DE244BB" w14:textId="77777777" w:rsidR="008135B6" w:rsidRDefault="008135B6">
            <w:pPr>
              <w:pStyle w:val="NormaleWeb"/>
            </w:pPr>
            <w:r>
              <w:t>-</w:t>
            </w:r>
          </w:p>
        </w:tc>
      </w:tr>
      <w:tr w:rsidR="008135B6" w14:paraId="01207498" w14:textId="77777777" w:rsidTr="008135B6">
        <w:tc>
          <w:tcPr>
            <w:tcW w:w="0" w:type="auto"/>
            <w:hideMark/>
          </w:tcPr>
          <w:p w14:paraId="1F623AE9" w14:textId="77777777" w:rsidR="008135B6" w:rsidRDefault="008135B6">
            <w:pPr>
              <w:rPr>
                <w:szCs w:val="24"/>
              </w:rPr>
            </w:pPr>
            <w:r>
              <w:t>34</w:t>
            </w:r>
          </w:p>
        </w:tc>
        <w:tc>
          <w:tcPr>
            <w:tcW w:w="0" w:type="auto"/>
            <w:hideMark/>
          </w:tcPr>
          <w:p w14:paraId="167AB0A6" w14:textId="77777777" w:rsidR="008135B6" w:rsidRDefault="008135B6">
            <w:pPr>
              <w:rPr>
                <w:szCs w:val="24"/>
              </w:rPr>
            </w:pPr>
            <w:r>
              <w:t>VIDEO.RUN</w:t>
            </w:r>
          </w:p>
        </w:tc>
        <w:tc>
          <w:tcPr>
            <w:tcW w:w="0" w:type="auto"/>
            <w:gridSpan w:val="3"/>
            <w:hideMark/>
          </w:tcPr>
          <w:p w14:paraId="7BD78606" w14:textId="77777777" w:rsidR="008135B6" w:rsidRDefault="008135B6">
            <w:pPr>
              <w:rPr>
                <w:szCs w:val="24"/>
              </w:rPr>
            </w:pPr>
            <w:r>
              <w:t>-</w:t>
            </w:r>
          </w:p>
        </w:tc>
        <w:tc>
          <w:tcPr>
            <w:tcW w:w="0" w:type="auto"/>
            <w:gridSpan w:val="3"/>
            <w:hideMark/>
          </w:tcPr>
          <w:p w14:paraId="163D9D74" w14:textId="77777777" w:rsidR="008135B6" w:rsidRDefault="008135B6">
            <w:pPr>
              <w:rPr>
                <w:szCs w:val="24"/>
              </w:rPr>
            </w:pPr>
            <w:r>
              <w:t>20900</w:t>
            </w:r>
          </w:p>
        </w:tc>
        <w:tc>
          <w:tcPr>
            <w:tcW w:w="0" w:type="auto"/>
            <w:gridSpan w:val="3"/>
            <w:hideMark/>
          </w:tcPr>
          <w:p w14:paraId="54CE15A0" w14:textId="77777777" w:rsidR="008135B6" w:rsidRDefault="008135B6">
            <w:pPr>
              <w:rPr>
                <w:szCs w:val="24"/>
              </w:rPr>
            </w:pPr>
            <w:r>
              <w:t>-</w:t>
            </w:r>
          </w:p>
        </w:tc>
      </w:tr>
      <w:tr w:rsidR="008135B6" w14:paraId="508E529E" w14:textId="77777777" w:rsidTr="008135B6">
        <w:tc>
          <w:tcPr>
            <w:tcW w:w="0" w:type="auto"/>
            <w:hideMark/>
          </w:tcPr>
          <w:p w14:paraId="55259A0C" w14:textId="77777777" w:rsidR="008135B6" w:rsidRDefault="008135B6">
            <w:pPr>
              <w:pStyle w:val="NormaleWeb"/>
            </w:pPr>
            <w:r>
              <w:t>35</w:t>
            </w:r>
          </w:p>
        </w:tc>
        <w:tc>
          <w:tcPr>
            <w:tcW w:w="0" w:type="auto"/>
            <w:hideMark/>
          </w:tcPr>
          <w:p w14:paraId="1E93AC5C" w14:textId="77777777" w:rsidR="008135B6" w:rsidRDefault="008135B6">
            <w:pPr>
              <w:pStyle w:val="NormaleWeb"/>
            </w:pPr>
            <w:r>
              <w:t>VIDEO.RUN</w:t>
            </w:r>
          </w:p>
        </w:tc>
        <w:tc>
          <w:tcPr>
            <w:tcW w:w="0" w:type="auto"/>
            <w:gridSpan w:val="3"/>
            <w:hideMark/>
          </w:tcPr>
          <w:p w14:paraId="2247F6E0" w14:textId="77777777" w:rsidR="008135B6" w:rsidRDefault="008135B6">
            <w:pPr>
              <w:pStyle w:val="NormaleWeb"/>
            </w:pPr>
            <w:r>
              <w:t>Video Capture Device</w:t>
            </w:r>
          </w:p>
        </w:tc>
        <w:tc>
          <w:tcPr>
            <w:tcW w:w="0" w:type="auto"/>
            <w:gridSpan w:val="3"/>
            <w:hideMark/>
          </w:tcPr>
          <w:p w14:paraId="3DD6C4B8" w14:textId="77777777" w:rsidR="008135B6" w:rsidRDefault="008135B6">
            <w:pPr>
              <w:pStyle w:val="NormaleWeb"/>
            </w:pPr>
            <w:r>
              <w:t>21050</w:t>
            </w:r>
          </w:p>
        </w:tc>
        <w:tc>
          <w:tcPr>
            <w:tcW w:w="0" w:type="auto"/>
            <w:gridSpan w:val="3"/>
            <w:hideMark/>
          </w:tcPr>
          <w:p w14:paraId="73459C69" w14:textId="77777777" w:rsidR="008135B6" w:rsidRDefault="008135B6">
            <w:pPr>
              <w:pStyle w:val="NormaleWeb"/>
            </w:pPr>
            <w:r>
              <w:t>-</w:t>
            </w:r>
          </w:p>
        </w:tc>
      </w:tr>
      <w:tr w:rsidR="008135B6" w14:paraId="3BA51F0D" w14:textId="77777777" w:rsidTr="008135B6">
        <w:tc>
          <w:tcPr>
            <w:tcW w:w="0" w:type="auto"/>
            <w:hideMark/>
          </w:tcPr>
          <w:p w14:paraId="7F045594" w14:textId="77777777" w:rsidR="008135B6" w:rsidRDefault="008135B6">
            <w:pPr>
              <w:pStyle w:val="NormaleWeb"/>
            </w:pPr>
            <w:r>
              <w:t>36</w:t>
            </w:r>
          </w:p>
        </w:tc>
        <w:tc>
          <w:tcPr>
            <w:tcW w:w="0" w:type="auto"/>
            <w:hideMark/>
          </w:tcPr>
          <w:p w14:paraId="64541B54" w14:textId="77777777" w:rsidR="008135B6" w:rsidRDefault="008135B6">
            <w:pPr>
              <w:pStyle w:val="NormaleWeb"/>
            </w:pPr>
            <w:r>
              <w:t>VIDEO.RUN</w:t>
            </w:r>
          </w:p>
        </w:tc>
        <w:tc>
          <w:tcPr>
            <w:tcW w:w="0" w:type="auto"/>
            <w:gridSpan w:val="3"/>
            <w:hideMark/>
          </w:tcPr>
          <w:p w14:paraId="09A95C6E" w14:textId="77777777" w:rsidR="008135B6" w:rsidRDefault="008135B6">
            <w:pPr>
              <w:pStyle w:val="NormaleWeb"/>
            </w:pPr>
            <w:r>
              <w:t>Video stream archiever</w:t>
            </w:r>
          </w:p>
        </w:tc>
        <w:tc>
          <w:tcPr>
            <w:tcW w:w="0" w:type="auto"/>
            <w:gridSpan w:val="3"/>
            <w:hideMark/>
          </w:tcPr>
          <w:p w14:paraId="414BA58D" w14:textId="77777777" w:rsidR="008135B6" w:rsidRDefault="008135B6">
            <w:pPr>
              <w:pStyle w:val="NormaleWeb"/>
            </w:pPr>
            <w:r>
              <w:t>20901</w:t>
            </w:r>
          </w:p>
        </w:tc>
        <w:tc>
          <w:tcPr>
            <w:tcW w:w="0" w:type="auto"/>
            <w:gridSpan w:val="3"/>
            <w:hideMark/>
          </w:tcPr>
          <w:p w14:paraId="0E1AF7E7" w14:textId="77777777" w:rsidR="008135B6" w:rsidRDefault="008135B6">
            <w:pPr>
              <w:pStyle w:val="NormaleWeb"/>
            </w:pPr>
            <w:r>
              <w:t>-</w:t>
            </w:r>
          </w:p>
        </w:tc>
      </w:tr>
      <w:tr w:rsidR="008135B6" w14:paraId="2AF19E76" w14:textId="77777777" w:rsidTr="008135B6">
        <w:tc>
          <w:tcPr>
            <w:tcW w:w="0" w:type="auto"/>
            <w:hideMark/>
          </w:tcPr>
          <w:p w14:paraId="48A51029" w14:textId="77777777" w:rsidR="008135B6" w:rsidRDefault="008135B6">
            <w:pPr>
              <w:pStyle w:val="NormaleWeb"/>
            </w:pPr>
            <w:r>
              <w:t>37</w:t>
            </w:r>
          </w:p>
        </w:tc>
        <w:tc>
          <w:tcPr>
            <w:tcW w:w="0" w:type="auto"/>
            <w:hideMark/>
          </w:tcPr>
          <w:p w14:paraId="7F69D7F2" w14:textId="77777777" w:rsidR="008135B6" w:rsidRDefault="008135B6">
            <w:pPr>
              <w:pStyle w:val="NormaleWeb"/>
            </w:pPr>
            <w:r>
              <w:t>VIDEO.RUN</w:t>
            </w:r>
          </w:p>
        </w:tc>
        <w:tc>
          <w:tcPr>
            <w:tcW w:w="0" w:type="auto"/>
            <w:gridSpan w:val="3"/>
            <w:hideMark/>
          </w:tcPr>
          <w:p w14:paraId="1A8E6410" w14:textId="77777777" w:rsidR="008135B6" w:rsidRDefault="008135B6">
            <w:pPr>
              <w:pStyle w:val="NormaleWeb"/>
            </w:pPr>
            <w:r>
              <w:t>Video stream gate</w:t>
            </w:r>
          </w:p>
        </w:tc>
        <w:tc>
          <w:tcPr>
            <w:tcW w:w="0" w:type="auto"/>
            <w:gridSpan w:val="3"/>
            <w:hideMark/>
          </w:tcPr>
          <w:p w14:paraId="63A18B1C" w14:textId="77777777" w:rsidR="008135B6" w:rsidRDefault="008135B6">
            <w:pPr>
              <w:pStyle w:val="NormaleWeb"/>
            </w:pPr>
            <w:r>
              <w:t>20902</w:t>
            </w:r>
          </w:p>
        </w:tc>
        <w:tc>
          <w:tcPr>
            <w:tcW w:w="0" w:type="auto"/>
            <w:gridSpan w:val="3"/>
            <w:hideMark/>
          </w:tcPr>
          <w:p w14:paraId="47628E15" w14:textId="77777777" w:rsidR="008135B6" w:rsidRDefault="008135B6">
            <w:pPr>
              <w:pStyle w:val="NormaleWeb"/>
            </w:pPr>
            <w:r>
              <w:t>-</w:t>
            </w:r>
          </w:p>
        </w:tc>
      </w:tr>
      <w:tr w:rsidR="008135B6" w14:paraId="1FEE3380" w14:textId="77777777" w:rsidTr="008135B6">
        <w:tc>
          <w:tcPr>
            <w:tcW w:w="0" w:type="auto"/>
            <w:hideMark/>
          </w:tcPr>
          <w:p w14:paraId="1258DEC0" w14:textId="77777777" w:rsidR="008135B6" w:rsidRDefault="008135B6">
            <w:pPr>
              <w:pStyle w:val="NormaleWeb"/>
            </w:pPr>
            <w:r>
              <w:t>38</w:t>
            </w:r>
          </w:p>
        </w:tc>
        <w:tc>
          <w:tcPr>
            <w:tcW w:w="0" w:type="auto"/>
            <w:hideMark/>
          </w:tcPr>
          <w:p w14:paraId="766622F8" w14:textId="77777777" w:rsidR="008135B6" w:rsidRDefault="008135B6">
            <w:pPr>
              <w:pStyle w:val="NormaleWeb"/>
            </w:pPr>
            <w:r>
              <w:t>VMDADB.RUN</w:t>
            </w:r>
          </w:p>
        </w:tc>
        <w:tc>
          <w:tcPr>
            <w:tcW w:w="0" w:type="auto"/>
            <w:gridSpan w:val="3"/>
            <w:hideMark/>
          </w:tcPr>
          <w:p w14:paraId="47587F47" w14:textId="77777777" w:rsidR="008135B6" w:rsidRDefault="008135B6">
            <w:pPr>
              <w:pStyle w:val="NormaleWeb"/>
            </w:pPr>
            <w:r>
              <w:t>VMDA metadata storage</w:t>
            </w:r>
          </w:p>
        </w:tc>
        <w:tc>
          <w:tcPr>
            <w:tcW w:w="0" w:type="auto"/>
            <w:gridSpan w:val="3"/>
            <w:hideMark/>
          </w:tcPr>
          <w:p w14:paraId="291791F3" w14:textId="77777777" w:rsidR="008135B6" w:rsidRDefault="008135B6">
            <w:pPr>
              <w:pStyle w:val="NormaleWeb"/>
            </w:pPr>
            <w:r>
              <w:t>22219</w:t>
            </w:r>
          </w:p>
        </w:tc>
        <w:tc>
          <w:tcPr>
            <w:tcW w:w="0" w:type="auto"/>
            <w:gridSpan w:val="3"/>
            <w:hideMark/>
          </w:tcPr>
          <w:p w14:paraId="0846D1E0" w14:textId="77777777" w:rsidR="008135B6" w:rsidRDefault="008135B6">
            <w:pPr>
              <w:pStyle w:val="NormaleWeb"/>
            </w:pPr>
            <w:r>
              <w:t>-</w:t>
            </w:r>
          </w:p>
        </w:tc>
      </w:tr>
      <w:tr w:rsidR="008135B6" w14:paraId="04A189F0" w14:textId="77777777" w:rsidTr="008135B6">
        <w:tc>
          <w:tcPr>
            <w:tcW w:w="0" w:type="auto"/>
            <w:hideMark/>
          </w:tcPr>
          <w:p w14:paraId="103A8706" w14:textId="77777777" w:rsidR="008135B6" w:rsidRDefault="008135B6">
            <w:pPr>
              <w:pStyle w:val="NormaleWeb"/>
            </w:pPr>
            <w:r>
              <w:lastRenderedPageBreak/>
              <w:t>39</w:t>
            </w:r>
          </w:p>
        </w:tc>
        <w:tc>
          <w:tcPr>
            <w:tcW w:w="0" w:type="auto"/>
            <w:hideMark/>
          </w:tcPr>
          <w:p w14:paraId="305ABCA2" w14:textId="77777777" w:rsidR="008135B6" w:rsidRDefault="008135B6">
            <w:pPr>
              <w:pStyle w:val="NormaleWeb"/>
            </w:pPr>
            <w:r>
              <w:t>VMS.RUN</w:t>
            </w:r>
          </w:p>
        </w:tc>
        <w:tc>
          <w:tcPr>
            <w:tcW w:w="0" w:type="auto"/>
            <w:gridSpan w:val="3"/>
            <w:hideMark/>
          </w:tcPr>
          <w:p w14:paraId="24036952" w14:textId="77777777" w:rsidR="008135B6" w:rsidRDefault="008135B6">
            <w:pPr>
              <w:pStyle w:val="NormaleWeb"/>
            </w:pPr>
            <w:r>
              <w:t>Voice Message Service</w:t>
            </w:r>
          </w:p>
        </w:tc>
        <w:tc>
          <w:tcPr>
            <w:tcW w:w="0" w:type="auto"/>
            <w:gridSpan w:val="3"/>
            <w:hideMark/>
          </w:tcPr>
          <w:p w14:paraId="31EC39CB" w14:textId="77777777" w:rsidR="008135B6" w:rsidRDefault="008135B6">
            <w:pPr>
              <w:pStyle w:val="NormaleWeb"/>
            </w:pPr>
            <w:r>
              <w:t>21032</w:t>
            </w:r>
          </w:p>
        </w:tc>
        <w:tc>
          <w:tcPr>
            <w:tcW w:w="0" w:type="auto"/>
            <w:gridSpan w:val="3"/>
            <w:hideMark/>
          </w:tcPr>
          <w:p w14:paraId="4E71F3C4" w14:textId="77777777" w:rsidR="008135B6" w:rsidRDefault="008135B6">
            <w:pPr>
              <w:pStyle w:val="NormaleWeb"/>
            </w:pPr>
            <w:r>
              <w:t>-</w:t>
            </w:r>
          </w:p>
        </w:tc>
      </w:tr>
      <w:tr w:rsidR="008135B6" w14:paraId="180B8DB6" w14:textId="77777777" w:rsidTr="008135B6">
        <w:tc>
          <w:tcPr>
            <w:tcW w:w="0" w:type="auto"/>
            <w:hideMark/>
          </w:tcPr>
          <w:p w14:paraId="44356699" w14:textId="77777777" w:rsidR="008135B6" w:rsidRDefault="008135B6">
            <w:pPr>
              <w:pStyle w:val="NormaleWeb"/>
            </w:pPr>
            <w:r>
              <w:t>40</w:t>
            </w:r>
          </w:p>
        </w:tc>
        <w:tc>
          <w:tcPr>
            <w:tcW w:w="0" w:type="auto"/>
            <w:hideMark/>
          </w:tcPr>
          <w:p w14:paraId="4FADCE14" w14:textId="77777777" w:rsidR="008135B6" w:rsidRDefault="008135B6">
            <w:pPr>
              <w:pStyle w:val="NormaleWeb"/>
            </w:pPr>
            <w:r>
              <w:t>VNS.RUN</w:t>
            </w:r>
          </w:p>
        </w:tc>
        <w:tc>
          <w:tcPr>
            <w:tcW w:w="0" w:type="auto"/>
            <w:gridSpan w:val="3"/>
            <w:hideMark/>
          </w:tcPr>
          <w:p w14:paraId="59C7AE94" w14:textId="77777777" w:rsidR="008135B6" w:rsidRDefault="008135B6">
            <w:pPr>
              <w:pStyle w:val="NormaleWeb"/>
            </w:pPr>
            <w:r>
              <w:t>Voice notification service</w:t>
            </w:r>
          </w:p>
        </w:tc>
        <w:tc>
          <w:tcPr>
            <w:tcW w:w="0" w:type="auto"/>
            <w:gridSpan w:val="3"/>
            <w:hideMark/>
          </w:tcPr>
          <w:p w14:paraId="5C815162" w14:textId="77777777" w:rsidR="008135B6" w:rsidRDefault="008135B6">
            <w:pPr>
              <w:pStyle w:val="NormaleWeb"/>
            </w:pPr>
            <w:r>
              <w:t>21004</w:t>
            </w:r>
          </w:p>
        </w:tc>
        <w:tc>
          <w:tcPr>
            <w:tcW w:w="0" w:type="auto"/>
            <w:gridSpan w:val="3"/>
            <w:hideMark/>
          </w:tcPr>
          <w:p w14:paraId="681C12D6" w14:textId="77777777" w:rsidR="008135B6" w:rsidRDefault="008135B6">
            <w:pPr>
              <w:pStyle w:val="NormaleWeb"/>
            </w:pPr>
            <w:r>
              <w:t>-</w:t>
            </w:r>
          </w:p>
        </w:tc>
      </w:tr>
      <w:tr w:rsidR="008135B6" w14:paraId="76FD4587" w14:textId="77777777" w:rsidTr="008135B6">
        <w:tc>
          <w:tcPr>
            <w:tcW w:w="0" w:type="auto"/>
            <w:hideMark/>
          </w:tcPr>
          <w:p w14:paraId="0E483D29" w14:textId="77777777" w:rsidR="008135B6" w:rsidRDefault="008135B6">
            <w:pPr>
              <w:pStyle w:val="NormaleWeb"/>
            </w:pPr>
            <w:r>
              <w:t>41</w:t>
            </w:r>
          </w:p>
        </w:tc>
        <w:tc>
          <w:tcPr>
            <w:tcW w:w="0" w:type="auto"/>
            <w:hideMark/>
          </w:tcPr>
          <w:p w14:paraId="045F10A9" w14:textId="77777777" w:rsidR="008135B6" w:rsidRDefault="008135B6">
            <w:pPr>
              <w:pStyle w:val="NormaleWeb"/>
            </w:pPr>
            <w:r>
              <w:t>WEBSERVER.RUN</w:t>
            </w:r>
          </w:p>
        </w:tc>
        <w:tc>
          <w:tcPr>
            <w:tcW w:w="0" w:type="auto"/>
            <w:gridSpan w:val="3"/>
            <w:hideMark/>
          </w:tcPr>
          <w:p w14:paraId="4E0ED0CD" w14:textId="77777777" w:rsidR="008135B6" w:rsidRDefault="008135B6">
            <w:pPr>
              <w:pStyle w:val="NormaleWeb"/>
            </w:pPr>
            <w:r>
              <w:t>Web-server</w:t>
            </w:r>
          </w:p>
        </w:tc>
        <w:tc>
          <w:tcPr>
            <w:tcW w:w="0" w:type="auto"/>
            <w:gridSpan w:val="3"/>
            <w:hideMark/>
          </w:tcPr>
          <w:p w14:paraId="296D2529" w14:textId="77777777" w:rsidR="008135B6" w:rsidRDefault="008135B6">
            <w:pPr>
              <w:pStyle w:val="NormaleWeb"/>
            </w:pPr>
            <w:r>
              <w:t>21034</w:t>
            </w:r>
          </w:p>
        </w:tc>
        <w:tc>
          <w:tcPr>
            <w:tcW w:w="0" w:type="auto"/>
            <w:gridSpan w:val="3"/>
            <w:hideMark/>
          </w:tcPr>
          <w:p w14:paraId="5B3763D2" w14:textId="77777777" w:rsidR="008135B6" w:rsidRDefault="008135B6">
            <w:pPr>
              <w:pStyle w:val="NormaleWeb"/>
            </w:pPr>
            <w:r>
              <w:t>-</w:t>
            </w:r>
          </w:p>
        </w:tc>
      </w:tr>
      <w:tr w:rsidR="008135B6" w14:paraId="5CC8F3FE" w14:textId="77777777" w:rsidTr="008135B6">
        <w:tc>
          <w:tcPr>
            <w:tcW w:w="0" w:type="auto"/>
            <w:hideMark/>
          </w:tcPr>
          <w:p w14:paraId="6D614EDE" w14:textId="77777777" w:rsidR="008135B6" w:rsidRDefault="008135B6">
            <w:pPr>
              <w:pStyle w:val="NormaleWeb"/>
            </w:pPr>
            <w:r>
              <w:t>42</w:t>
            </w:r>
          </w:p>
        </w:tc>
        <w:tc>
          <w:tcPr>
            <w:tcW w:w="0" w:type="auto"/>
            <w:hideMark/>
          </w:tcPr>
          <w:p w14:paraId="491B7A2F" w14:textId="77777777" w:rsidR="008135B6" w:rsidRDefault="008135B6">
            <w:pPr>
              <w:pStyle w:val="NormaleWeb"/>
            </w:pPr>
            <w:r>
              <w:t>WINDOW.RUN</w:t>
            </w:r>
          </w:p>
        </w:tc>
        <w:tc>
          <w:tcPr>
            <w:tcW w:w="0" w:type="auto"/>
            <w:gridSpan w:val="3"/>
            <w:hideMark/>
          </w:tcPr>
          <w:p w14:paraId="3E2B2754" w14:textId="77777777" w:rsidR="008135B6" w:rsidRDefault="008135B6">
            <w:pPr>
              <w:pStyle w:val="NormaleWeb"/>
            </w:pPr>
            <w:r>
              <w:t>External window</w:t>
            </w:r>
          </w:p>
        </w:tc>
        <w:tc>
          <w:tcPr>
            <w:tcW w:w="0" w:type="auto"/>
            <w:gridSpan w:val="3"/>
            <w:hideMark/>
          </w:tcPr>
          <w:p w14:paraId="18909B95" w14:textId="77777777" w:rsidR="008135B6" w:rsidRDefault="008135B6">
            <w:pPr>
              <w:pStyle w:val="NormaleWeb"/>
            </w:pPr>
            <w:r>
              <w:t>21053</w:t>
            </w:r>
          </w:p>
        </w:tc>
        <w:tc>
          <w:tcPr>
            <w:tcW w:w="0" w:type="auto"/>
            <w:gridSpan w:val="3"/>
            <w:hideMark/>
          </w:tcPr>
          <w:p w14:paraId="7EAD6357" w14:textId="77777777" w:rsidR="008135B6" w:rsidRDefault="008135B6">
            <w:pPr>
              <w:pStyle w:val="NormaleWeb"/>
            </w:pPr>
            <w:r>
              <w:t>-</w:t>
            </w:r>
          </w:p>
        </w:tc>
      </w:tr>
      <w:tr w:rsidR="008135B6" w14:paraId="34CAF20D" w14:textId="77777777" w:rsidTr="008135B6">
        <w:tc>
          <w:tcPr>
            <w:tcW w:w="0" w:type="auto"/>
            <w:hideMark/>
          </w:tcPr>
          <w:p w14:paraId="24454CFD" w14:textId="77777777" w:rsidR="008135B6" w:rsidRDefault="008135B6">
            <w:pPr>
              <w:rPr>
                <w:szCs w:val="24"/>
              </w:rPr>
            </w:pPr>
            <w:r>
              <w:t>43</w:t>
            </w:r>
          </w:p>
        </w:tc>
        <w:tc>
          <w:tcPr>
            <w:tcW w:w="0" w:type="auto"/>
            <w:hideMark/>
          </w:tcPr>
          <w:p w14:paraId="11A7471A" w14:textId="77777777" w:rsidR="008135B6" w:rsidRDefault="008135B6">
            <w:pPr>
              <w:rPr>
                <w:szCs w:val="24"/>
              </w:rPr>
            </w:pPr>
            <w:r>
              <w:t>OPCIE.RUN</w:t>
            </w:r>
          </w:p>
        </w:tc>
        <w:tc>
          <w:tcPr>
            <w:tcW w:w="0" w:type="auto"/>
            <w:gridSpan w:val="3"/>
            <w:hideMark/>
          </w:tcPr>
          <w:p w14:paraId="595F64F8" w14:textId="77777777" w:rsidR="008135B6" w:rsidRDefault="008135B6">
            <w:pPr>
              <w:rPr>
                <w:szCs w:val="24"/>
              </w:rPr>
            </w:pPr>
            <w:r>
              <w:t>HTML Interface</w:t>
            </w:r>
          </w:p>
        </w:tc>
        <w:tc>
          <w:tcPr>
            <w:tcW w:w="0" w:type="auto"/>
            <w:gridSpan w:val="3"/>
            <w:hideMark/>
          </w:tcPr>
          <w:p w14:paraId="3BB16499" w14:textId="77777777" w:rsidR="008135B6" w:rsidRDefault="008135B6">
            <w:pPr>
              <w:rPr>
                <w:szCs w:val="24"/>
              </w:rPr>
            </w:pPr>
            <w:r>
              <w:t>22141</w:t>
            </w:r>
          </w:p>
        </w:tc>
        <w:tc>
          <w:tcPr>
            <w:tcW w:w="0" w:type="auto"/>
            <w:gridSpan w:val="3"/>
            <w:hideMark/>
          </w:tcPr>
          <w:p w14:paraId="1F6D07A4" w14:textId="77777777" w:rsidR="008135B6" w:rsidRDefault="008135B6">
            <w:pPr>
              <w:rPr>
                <w:szCs w:val="24"/>
              </w:rPr>
            </w:pPr>
            <w:r>
              <w:t>-</w:t>
            </w:r>
          </w:p>
        </w:tc>
      </w:tr>
      <w:tr w:rsidR="008135B6" w14:paraId="2175D79C" w14:textId="77777777" w:rsidTr="008135B6">
        <w:tc>
          <w:tcPr>
            <w:tcW w:w="0" w:type="auto"/>
            <w:hideMark/>
          </w:tcPr>
          <w:p w14:paraId="68B49D89" w14:textId="77777777" w:rsidR="008135B6" w:rsidRDefault="008135B6">
            <w:pPr>
              <w:rPr>
                <w:szCs w:val="24"/>
              </w:rPr>
            </w:pPr>
            <w:r>
              <w:t>44</w:t>
            </w:r>
          </w:p>
        </w:tc>
        <w:tc>
          <w:tcPr>
            <w:tcW w:w="0" w:type="auto"/>
            <w:hideMark/>
          </w:tcPr>
          <w:p w14:paraId="740C6F2D" w14:textId="77777777" w:rsidR="008135B6" w:rsidRDefault="008135B6">
            <w:pPr>
              <w:rPr>
                <w:szCs w:val="24"/>
              </w:rPr>
            </w:pPr>
            <w:proofErr w:type="spellStart"/>
            <w:r>
              <w:rPr>
                <w:color w:val="2B2C33"/>
              </w:rPr>
              <w:t>Manitou.run</w:t>
            </w:r>
            <w:proofErr w:type="spellEnd"/>
          </w:p>
        </w:tc>
        <w:tc>
          <w:tcPr>
            <w:tcW w:w="0" w:type="auto"/>
            <w:gridSpan w:val="3"/>
            <w:hideMark/>
          </w:tcPr>
          <w:p w14:paraId="1C120C75" w14:textId="77777777" w:rsidR="008135B6" w:rsidRDefault="008135B6">
            <w:pPr>
              <w:rPr>
                <w:szCs w:val="24"/>
              </w:rPr>
            </w:pPr>
            <w:r>
              <w:rPr>
                <w:color w:val="2B2C33"/>
              </w:rPr>
              <w:t>Manitou software</w:t>
            </w:r>
          </w:p>
        </w:tc>
        <w:tc>
          <w:tcPr>
            <w:tcW w:w="0" w:type="auto"/>
            <w:gridSpan w:val="3"/>
            <w:hideMark/>
          </w:tcPr>
          <w:p w14:paraId="7B74A8C3" w14:textId="77777777" w:rsidR="008135B6" w:rsidRDefault="008135B6">
            <w:pPr>
              <w:rPr>
                <w:szCs w:val="24"/>
              </w:rPr>
            </w:pPr>
            <w:r>
              <w:rPr>
                <w:color w:val="000000"/>
              </w:rPr>
              <w:t>22302</w:t>
            </w:r>
          </w:p>
        </w:tc>
        <w:tc>
          <w:tcPr>
            <w:tcW w:w="0" w:type="auto"/>
            <w:gridSpan w:val="3"/>
            <w:hideMark/>
          </w:tcPr>
          <w:p w14:paraId="457B2CE3" w14:textId="77777777" w:rsidR="008135B6" w:rsidRDefault="008135B6">
            <w:pPr>
              <w:rPr>
                <w:szCs w:val="24"/>
              </w:rPr>
            </w:pPr>
            <w:r>
              <w:t>-</w:t>
            </w:r>
          </w:p>
        </w:tc>
      </w:tr>
      <w:tr w:rsidR="008135B6" w14:paraId="78C22C99" w14:textId="77777777" w:rsidTr="008135B6">
        <w:tc>
          <w:tcPr>
            <w:tcW w:w="0" w:type="auto"/>
            <w:hideMark/>
          </w:tcPr>
          <w:p w14:paraId="40DD38AA" w14:textId="77777777" w:rsidR="008135B6" w:rsidRDefault="008135B6">
            <w:pPr>
              <w:rPr>
                <w:szCs w:val="24"/>
              </w:rPr>
            </w:pPr>
            <w:r>
              <w:t>45</w:t>
            </w:r>
          </w:p>
        </w:tc>
        <w:tc>
          <w:tcPr>
            <w:tcW w:w="0" w:type="auto"/>
            <w:hideMark/>
          </w:tcPr>
          <w:p w14:paraId="01D3A60E" w14:textId="77777777" w:rsidR="008135B6" w:rsidRDefault="008135B6">
            <w:pPr>
              <w:rPr>
                <w:szCs w:val="24"/>
              </w:rPr>
            </w:pPr>
            <w:proofErr w:type="spellStart"/>
            <w:r>
              <w:t>QueuesManager.run</w:t>
            </w:r>
            <w:proofErr w:type="spellEnd"/>
          </w:p>
        </w:tc>
        <w:tc>
          <w:tcPr>
            <w:tcW w:w="0" w:type="auto"/>
            <w:gridSpan w:val="3"/>
            <w:hideMark/>
          </w:tcPr>
          <w:p w14:paraId="2F9627D3" w14:textId="77777777" w:rsidR="008135B6" w:rsidRDefault="008135B6">
            <w:pPr>
              <w:rPr>
                <w:szCs w:val="24"/>
              </w:rPr>
            </w:pPr>
            <w:r>
              <w:rPr>
                <w:color w:val="42526E"/>
              </w:rPr>
              <w:t>Queues Manager</w:t>
            </w:r>
          </w:p>
        </w:tc>
        <w:tc>
          <w:tcPr>
            <w:tcW w:w="0" w:type="auto"/>
            <w:gridSpan w:val="3"/>
            <w:hideMark/>
          </w:tcPr>
          <w:p w14:paraId="2E82A119" w14:textId="77777777" w:rsidR="008135B6" w:rsidRDefault="008135B6">
            <w:pPr>
              <w:rPr>
                <w:szCs w:val="24"/>
              </w:rPr>
            </w:pPr>
            <w:r>
              <w:rPr>
                <w:color w:val="000000"/>
              </w:rPr>
              <w:t>22322</w:t>
            </w:r>
          </w:p>
        </w:tc>
        <w:tc>
          <w:tcPr>
            <w:tcW w:w="0" w:type="auto"/>
            <w:gridSpan w:val="3"/>
            <w:hideMark/>
          </w:tcPr>
          <w:p w14:paraId="646B0596" w14:textId="77777777" w:rsidR="008135B6" w:rsidRDefault="008135B6">
            <w:pPr>
              <w:rPr>
                <w:szCs w:val="24"/>
              </w:rPr>
            </w:pPr>
            <w:r>
              <w:t>-</w:t>
            </w:r>
          </w:p>
        </w:tc>
      </w:tr>
      <w:tr w:rsidR="008135B6" w14:paraId="7FC463E5" w14:textId="77777777" w:rsidTr="008135B6">
        <w:tc>
          <w:tcPr>
            <w:tcW w:w="0" w:type="auto"/>
            <w:hideMark/>
          </w:tcPr>
          <w:p w14:paraId="4C35D301" w14:textId="77777777" w:rsidR="008135B6" w:rsidRDefault="008135B6">
            <w:pPr>
              <w:rPr>
                <w:szCs w:val="24"/>
              </w:rPr>
            </w:pPr>
            <w:r>
              <w:t>46</w:t>
            </w:r>
          </w:p>
        </w:tc>
        <w:tc>
          <w:tcPr>
            <w:tcW w:w="0" w:type="auto"/>
            <w:hideMark/>
          </w:tcPr>
          <w:p w14:paraId="47ECBD15" w14:textId="77777777" w:rsidR="008135B6" w:rsidRDefault="008135B6">
            <w:pPr>
              <w:rPr>
                <w:szCs w:val="24"/>
              </w:rPr>
            </w:pPr>
            <w:proofErr w:type="spellStart"/>
            <w:r>
              <w:t>display_manager.run</w:t>
            </w:r>
            <w:proofErr w:type="spellEnd"/>
          </w:p>
        </w:tc>
        <w:tc>
          <w:tcPr>
            <w:tcW w:w="0" w:type="auto"/>
            <w:gridSpan w:val="3"/>
            <w:hideMark/>
          </w:tcPr>
          <w:p w14:paraId="601EA1CC" w14:textId="77777777" w:rsidR="008135B6" w:rsidRDefault="008135B6">
            <w:pPr>
              <w:rPr>
                <w:szCs w:val="24"/>
              </w:rPr>
            </w:pPr>
            <w:r>
              <w:t>Display Manager</w:t>
            </w:r>
          </w:p>
        </w:tc>
        <w:tc>
          <w:tcPr>
            <w:tcW w:w="0" w:type="auto"/>
            <w:gridSpan w:val="3"/>
            <w:hideMark/>
          </w:tcPr>
          <w:p w14:paraId="123200C7" w14:textId="77777777" w:rsidR="008135B6" w:rsidRDefault="008135B6">
            <w:pPr>
              <w:rPr>
                <w:szCs w:val="24"/>
              </w:rPr>
            </w:pPr>
            <w:r>
              <w:rPr>
                <w:color w:val="000000"/>
              </w:rPr>
              <w:t>22323</w:t>
            </w:r>
          </w:p>
        </w:tc>
        <w:tc>
          <w:tcPr>
            <w:tcW w:w="0" w:type="auto"/>
            <w:gridSpan w:val="3"/>
            <w:hideMark/>
          </w:tcPr>
          <w:p w14:paraId="23549AD3" w14:textId="77777777" w:rsidR="008135B6" w:rsidRDefault="008135B6">
            <w:pPr>
              <w:rPr>
                <w:szCs w:val="24"/>
              </w:rPr>
            </w:pPr>
            <w:r>
              <w:t>-</w:t>
            </w:r>
          </w:p>
        </w:tc>
      </w:tr>
      <w:tr w:rsidR="008135B6" w14:paraId="361D6FB2" w14:textId="77777777" w:rsidTr="008135B6">
        <w:tc>
          <w:tcPr>
            <w:tcW w:w="0" w:type="auto"/>
            <w:hideMark/>
          </w:tcPr>
          <w:p w14:paraId="2C3940D4" w14:textId="77777777" w:rsidR="008135B6" w:rsidRDefault="008135B6">
            <w:pPr>
              <w:rPr>
                <w:szCs w:val="24"/>
              </w:rPr>
            </w:pPr>
            <w:r>
              <w:t>47</w:t>
            </w:r>
          </w:p>
        </w:tc>
        <w:tc>
          <w:tcPr>
            <w:tcW w:w="0" w:type="auto"/>
            <w:hideMark/>
          </w:tcPr>
          <w:p w14:paraId="2B78C994" w14:textId="77777777" w:rsidR="008135B6" w:rsidRDefault="008135B6">
            <w:pPr>
              <w:pStyle w:val="with-breadcrumbs"/>
            </w:pPr>
            <w:r>
              <w:rPr>
                <w:color w:val="333333"/>
              </w:rPr>
              <w:t>SipPanel.run</w:t>
            </w:r>
          </w:p>
        </w:tc>
        <w:tc>
          <w:tcPr>
            <w:tcW w:w="0" w:type="auto"/>
            <w:gridSpan w:val="3"/>
            <w:hideMark/>
          </w:tcPr>
          <w:p w14:paraId="53D9EDF5" w14:textId="77777777" w:rsidR="008135B6" w:rsidRDefault="008135B6">
            <w:pPr>
              <w:rPr>
                <w:szCs w:val="24"/>
              </w:rPr>
            </w:pPr>
            <w:r>
              <w:rPr>
                <w:color w:val="333333"/>
              </w:rPr>
              <w:t>SIP_PANEL</w:t>
            </w:r>
          </w:p>
        </w:tc>
        <w:tc>
          <w:tcPr>
            <w:tcW w:w="0" w:type="auto"/>
            <w:gridSpan w:val="3"/>
            <w:hideMark/>
          </w:tcPr>
          <w:p w14:paraId="6A8ABCDF" w14:textId="77777777" w:rsidR="008135B6" w:rsidRDefault="008135B6">
            <w:pPr>
              <w:rPr>
                <w:szCs w:val="24"/>
              </w:rPr>
            </w:pPr>
            <w:r>
              <w:rPr>
                <w:color w:val="333333"/>
              </w:rPr>
              <w:t>22331</w:t>
            </w:r>
          </w:p>
        </w:tc>
        <w:tc>
          <w:tcPr>
            <w:tcW w:w="0" w:type="auto"/>
            <w:gridSpan w:val="3"/>
            <w:hideMark/>
          </w:tcPr>
          <w:p w14:paraId="677CB44A" w14:textId="77777777" w:rsidR="008135B6" w:rsidRDefault="008135B6">
            <w:pPr>
              <w:rPr>
                <w:szCs w:val="24"/>
              </w:rPr>
            </w:pPr>
            <w:r>
              <w:t>-</w:t>
            </w:r>
          </w:p>
        </w:tc>
      </w:tr>
      <w:tr w:rsidR="008135B6" w14:paraId="4ED4B5C9" w14:textId="77777777" w:rsidTr="008135B6">
        <w:tc>
          <w:tcPr>
            <w:tcW w:w="0" w:type="auto"/>
            <w:tcBorders>
              <w:bottom w:val="single" w:sz="4" w:space="0" w:color="000000" w:themeColor="text1"/>
            </w:tcBorders>
            <w:hideMark/>
          </w:tcPr>
          <w:p w14:paraId="2252E053" w14:textId="77777777" w:rsidR="008135B6" w:rsidRDefault="008135B6">
            <w:pPr>
              <w:rPr>
                <w:szCs w:val="24"/>
              </w:rPr>
            </w:pPr>
            <w:r>
              <w:t>48</w:t>
            </w:r>
          </w:p>
        </w:tc>
        <w:tc>
          <w:tcPr>
            <w:tcW w:w="0" w:type="auto"/>
            <w:tcBorders>
              <w:bottom w:val="single" w:sz="4" w:space="0" w:color="000000" w:themeColor="text1"/>
            </w:tcBorders>
            <w:hideMark/>
          </w:tcPr>
          <w:p w14:paraId="60748FC4" w14:textId="77777777" w:rsidR="008135B6" w:rsidRDefault="008135B6">
            <w:pPr>
              <w:rPr>
                <w:szCs w:val="24"/>
              </w:rPr>
            </w:pPr>
            <w:proofErr w:type="spellStart"/>
            <w:r>
              <w:rPr>
                <w:color w:val="333333"/>
              </w:rPr>
              <w:t>StreamTerminal.run</w:t>
            </w:r>
            <w:proofErr w:type="spellEnd"/>
          </w:p>
        </w:tc>
        <w:tc>
          <w:tcPr>
            <w:tcW w:w="0" w:type="auto"/>
            <w:gridSpan w:val="3"/>
            <w:tcBorders>
              <w:bottom w:val="single" w:sz="4" w:space="0" w:color="000000" w:themeColor="text1"/>
            </w:tcBorders>
            <w:hideMark/>
          </w:tcPr>
          <w:p w14:paraId="72BC3435" w14:textId="77777777" w:rsidR="008135B6" w:rsidRDefault="008135B6">
            <w:pPr>
              <w:rPr>
                <w:szCs w:val="24"/>
              </w:rPr>
            </w:pPr>
            <w:r>
              <w:rPr>
                <w:color w:val="333333"/>
              </w:rPr>
              <w:t>SIP_TERMINAL</w:t>
            </w:r>
          </w:p>
        </w:tc>
        <w:tc>
          <w:tcPr>
            <w:tcW w:w="0" w:type="auto"/>
            <w:gridSpan w:val="3"/>
            <w:tcBorders>
              <w:bottom w:val="single" w:sz="4" w:space="0" w:color="000000" w:themeColor="text1"/>
            </w:tcBorders>
            <w:hideMark/>
          </w:tcPr>
          <w:p w14:paraId="392BC592" w14:textId="77777777" w:rsidR="008135B6" w:rsidRDefault="008135B6">
            <w:pPr>
              <w:rPr>
                <w:szCs w:val="24"/>
              </w:rPr>
            </w:pPr>
            <w:r>
              <w:rPr>
                <w:color w:val="333333"/>
              </w:rPr>
              <w:t>22332, 22537</w:t>
            </w:r>
          </w:p>
        </w:tc>
        <w:tc>
          <w:tcPr>
            <w:tcW w:w="0" w:type="auto"/>
            <w:gridSpan w:val="3"/>
            <w:tcBorders>
              <w:bottom w:val="single" w:sz="4" w:space="0" w:color="000000" w:themeColor="text1"/>
            </w:tcBorders>
            <w:hideMark/>
          </w:tcPr>
          <w:p w14:paraId="5F4756AB" w14:textId="77777777" w:rsidR="008135B6" w:rsidRDefault="008135B6">
            <w:pPr>
              <w:rPr>
                <w:szCs w:val="24"/>
              </w:rPr>
            </w:pPr>
            <w:r>
              <w:t>-</w:t>
            </w:r>
          </w:p>
        </w:tc>
      </w:tr>
      <w:tr w:rsidR="008135B6" w14:paraId="57399C31" w14:textId="77777777" w:rsidTr="008135B6">
        <w:tc>
          <w:tcPr>
            <w:tcW w:w="0" w:type="auto"/>
            <w:gridSpan w:val="11"/>
            <w:tcBorders>
              <w:left w:val="nil"/>
              <w:right w:val="nil"/>
            </w:tcBorders>
            <w:hideMark/>
          </w:tcPr>
          <w:p w14:paraId="514ECDCA" w14:textId="0632A105" w:rsidR="008135B6" w:rsidRDefault="008135B6" w:rsidP="008135B6">
            <w:pPr>
              <w:pStyle w:val="Titolo3"/>
              <w:numPr>
                <w:ilvl w:val="0"/>
                <w:numId w:val="0"/>
              </w:numPr>
              <w:ind w:left="720" w:hanging="720"/>
              <w:outlineLvl w:val="2"/>
            </w:pPr>
            <w:bookmarkStart w:id="452" w:name="_Toc4496427"/>
            <w:r w:rsidRPr="008135B6">
              <w:rPr>
                <w:sz w:val="18"/>
              </w:rPr>
              <w:t xml:space="preserve">Tab. </w:t>
            </w:r>
            <w:r w:rsidR="00BF47DE" w:rsidRPr="008135B6">
              <w:rPr>
                <w:sz w:val="18"/>
              </w:rPr>
              <w:fldChar w:fldCharType="begin"/>
            </w:r>
            <w:r w:rsidRPr="008135B6">
              <w:rPr>
                <w:sz w:val="18"/>
              </w:rPr>
              <w:instrText xml:space="preserve"> STYLEREF 2 \s </w:instrText>
            </w:r>
            <w:r w:rsidR="00BF47DE" w:rsidRPr="008135B6">
              <w:rPr>
                <w:sz w:val="18"/>
              </w:rPr>
              <w:fldChar w:fldCharType="separate"/>
            </w:r>
            <w:r w:rsidR="000F28DA">
              <w:rPr>
                <w:noProof/>
                <w:sz w:val="18"/>
              </w:rPr>
              <w:t>b</w:t>
            </w:r>
            <w:r w:rsidR="00BF47DE" w:rsidRPr="008135B6">
              <w:rPr>
                <w:noProof/>
                <w:sz w:val="18"/>
              </w:rPr>
              <w:fldChar w:fldCharType="end"/>
            </w:r>
            <w:r w:rsidRPr="008135B6">
              <w:rPr>
                <w:sz w:val="18"/>
              </w:rPr>
              <w:t>—</w:t>
            </w:r>
            <w:r w:rsidR="00BF47DE" w:rsidRPr="008135B6">
              <w:rPr>
                <w:sz w:val="18"/>
              </w:rPr>
              <w:fldChar w:fldCharType="begin"/>
            </w:r>
            <w:r w:rsidRPr="008135B6">
              <w:rPr>
                <w:sz w:val="18"/>
              </w:rPr>
              <w:instrText xml:space="preserve"> SEQ Таб. \* ARABIC \s 2 </w:instrText>
            </w:r>
            <w:r w:rsidR="00BF47DE" w:rsidRPr="008135B6">
              <w:rPr>
                <w:sz w:val="18"/>
              </w:rPr>
              <w:fldChar w:fldCharType="separate"/>
            </w:r>
            <w:r w:rsidR="000F28DA">
              <w:rPr>
                <w:noProof/>
                <w:sz w:val="18"/>
              </w:rPr>
              <w:t>2</w:t>
            </w:r>
            <w:r w:rsidR="00BF47DE" w:rsidRPr="008135B6">
              <w:rPr>
                <w:noProof/>
                <w:sz w:val="18"/>
              </w:rPr>
              <w:fldChar w:fldCharType="end"/>
            </w:r>
            <w:r w:rsidRPr="008135B6">
              <w:rPr>
                <w:sz w:val="18"/>
              </w:rPr>
              <w:t xml:space="preserve"> List of TCP ports used by </w:t>
            </w:r>
            <w:r>
              <w:rPr>
                <w:sz w:val="18"/>
              </w:rPr>
              <w:t>ATM protection</w:t>
            </w:r>
            <w:r w:rsidRPr="008135B6">
              <w:rPr>
                <w:sz w:val="18"/>
              </w:rPr>
              <w:t xml:space="preserve"> modules</w:t>
            </w:r>
            <w:bookmarkEnd w:id="452"/>
          </w:p>
        </w:tc>
      </w:tr>
      <w:tr w:rsidR="008135B6" w14:paraId="7909FDFF" w14:textId="77777777" w:rsidTr="008135B6">
        <w:tc>
          <w:tcPr>
            <w:tcW w:w="0" w:type="auto"/>
            <w:hideMark/>
          </w:tcPr>
          <w:p w14:paraId="5829ED86" w14:textId="77777777" w:rsidR="008135B6" w:rsidRDefault="008135B6">
            <w:pPr>
              <w:pStyle w:val="NormaleWeb"/>
            </w:pPr>
            <w:r>
              <w:rPr>
                <w:rStyle w:val="Enfasigrassetto"/>
                <w:rFonts w:eastAsiaTheme="majorEastAsia"/>
              </w:rPr>
              <w:t xml:space="preserve">№ </w:t>
            </w:r>
          </w:p>
        </w:tc>
        <w:tc>
          <w:tcPr>
            <w:tcW w:w="0" w:type="auto"/>
            <w:gridSpan w:val="3"/>
            <w:hideMark/>
          </w:tcPr>
          <w:p w14:paraId="5B8A12D5" w14:textId="77777777" w:rsidR="008135B6" w:rsidRDefault="008135B6">
            <w:pPr>
              <w:pStyle w:val="NormaleWeb"/>
            </w:pPr>
            <w:r>
              <w:rPr>
                <w:rStyle w:val="Enfasigrassetto"/>
                <w:rFonts w:eastAsiaTheme="majorEastAsia"/>
              </w:rPr>
              <w:t>Module name</w:t>
            </w:r>
          </w:p>
        </w:tc>
        <w:tc>
          <w:tcPr>
            <w:tcW w:w="0" w:type="auto"/>
            <w:gridSpan w:val="3"/>
            <w:hideMark/>
          </w:tcPr>
          <w:p w14:paraId="5B015775"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gridSpan w:val="2"/>
            <w:hideMark/>
          </w:tcPr>
          <w:p w14:paraId="5D851ACA" w14:textId="77777777" w:rsidR="008135B6" w:rsidRDefault="008135B6">
            <w:pPr>
              <w:pStyle w:val="NormaleWeb"/>
            </w:pPr>
            <w:r>
              <w:rPr>
                <w:rStyle w:val="Enfasigrassetto"/>
                <w:rFonts w:eastAsiaTheme="majorEastAsia"/>
              </w:rPr>
              <w:t>Connection port</w:t>
            </w:r>
          </w:p>
        </w:tc>
        <w:tc>
          <w:tcPr>
            <w:tcW w:w="0" w:type="auto"/>
            <w:gridSpan w:val="2"/>
            <w:hideMark/>
          </w:tcPr>
          <w:p w14:paraId="566197D1" w14:textId="77777777" w:rsidR="008135B6" w:rsidRPr="008135B6" w:rsidRDefault="008135B6">
            <w:pPr>
              <w:pStyle w:val="NormaleWeb"/>
              <w:rPr>
                <w:lang w:val="en-US"/>
              </w:rPr>
            </w:pPr>
            <w:r w:rsidRPr="008135B6">
              <w:rPr>
                <w:rStyle w:val="Enfasigrassetto"/>
                <w:rFonts w:eastAsiaTheme="majorEastAsia"/>
                <w:lang w:val="en-US"/>
              </w:rPr>
              <w:t>Corresponding module to which connection is made</w:t>
            </w:r>
          </w:p>
        </w:tc>
      </w:tr>
      <w:tr w:rsidR="008135B6" w14:paraId="1D45F6D6" w14:textId="77777777" w:rsidTr="008135B6">
        <w:tc>
          <w:tcPr>
            <w:tcW w:w="0" w:type="auto"/>
            <w:hideMark/>
          </w:tcPr>
          <w:p w14:paraId="0F620E02" w14:textId="77777777" w:rsidR="008135B6" w:rsidRDefault="008135B6">
            <w:pPr>
              <w:pStyle w:val="NormaleWeb"/>
            </w:pPr>
            <w:r>
              <w:t>1</w:t>
            </w:r>
          </w:p>
        </w:tc>
        <w:tc>
          <w:tcPr>
            <w:tcW w:w="0" w:type="auto"/>
            <w:gridSpan w:val="3"/>
            <w:hideMark/>
          </w:tcPr>
          <w:p w14:paraId="3FC02BA2" w14:textId="77777777" w:rsidR="008135B6" w:rsidRDefault="008135B6">
            <w:pPr>
              <w:pStyle w:val="NormaleWeb"/>
            </w:pPr>
            <w:r>
              <w:t>VIDEOSRV.EXE</w:t>
            </w:r>
          </w:p>
        </w:tc>
        <w:tc>
          <w:tcPr>
            <w:tcW w:w="0" w:type="auto"/>
            <w:gridSpan w:val="3"/>
            <w:hideMark/>
          </w:tcPr>
          <w:p w14:paraId="4A56B593" w14:textId="77777777" w:rsidR="008135B6" w:rsidRDefault="008135B6">
            <w:pPr>
              <w:pStyle w:val="NormaleWeb"/>
            </w:pPr>
            <w:r>
              <w:t>IIDK interface</w:t>
            </w:r>
          </w:p>
        </w:tc>
        <w:tc>
          <w:tcPr>
            <w:tcW w:w="0" w:type="auto"/>
            <w:gridSpan w:val="2"/>
            <w:hideMark/>
          </w:tcPr>
          <w:p w14:paraId="7B80AC6E" w14:textId="77777777" w:rsidR="008135B6" w:rsidRDefault="008135B6">
            <w:pPr>
              <w:pStyle w:val="NormaleWeb"/>
            </w:pPr>
            <w:r>
              <w:t>21030</w:t>
            </w:r>
          </w:p>
        </w:tc>
        <w:tc>
          <w:tcPr>
            <w:tcW w:w="0" w:type="auto"/>
            <w:gridSpan w:val="2"/>
            <w:hideMark/>
          </w:tcPr>
          <w:p w14:paraId="1263E49C" w14:textId="77777777" w:rsidR="008135B6" w:rsidRDefault="008135B6">
            <w:pPr>
              <w:pStyle w:val="NormaleWeb"/>
            </w:pPr>
            <w:r>
              <w:t>-</w:t>
            </w:r>
          </w:p>
        </w:tc>
      </w:tr>
      <w:tr w:rsidR="008135B6" w14:paraId="73E6B23A" w14:textId="77777777" w:rsidTr="008135B6">
        <w:tc>
          <w:tcPr>
            <w:tcW w:w="0" w:type="auto"/>
            <w:hideMark/>
          </w:tcPr>
          <w:p w14:paraId="201B3222" w14:textId="77777777" w:rsidR="008135B6" w:rsidRDefault="008135B6">
            <w:pPr>
              <w:pStyle w:val="NormaleWeb"/>
            </w:pPr>
            <w:r>
              <w:t>2</w:t>
            </w:r>
          </w:p>
        </w:tc>
        <w:tc>
          <w:tcPr>
            <w:tcW w:w="0" w:type="auto"/>
            <w:gridSpan w:val="3"/>
            <w:hideMark/>
          </w:tcPr>
          <w:p w14:paraId="4E5EF347" w14:textId="77777777" w:rsidR="008135B6" w:rsidRDefault="008135B6">
            <w:pPr>
              <w:pStyle w:val="NormaleWeb"/>
            </w:pPr>
            <w:r>
              <w:t>VIDEOSRV.EXE</w:t>
            </w:r>
          </w:p>
        </w:tc>
        <w:tc>
          <w:tcPr>
            <w:tcW w:w="0" w:type="auto"/>
            <w:gridSpan w:val="3"/>
            <w:hideMark/>
          </w:tcPr>
          <w:p w14:paraId="2BA7DC16" w14:textId="77777777" w:rsidR="008135B6" w:rsidRDefault="008135B6">
            <w:pPr>
              <w:pStyle w:val="NormaleWeb"/>
            </w:pPr>
            <w:r>
              <w:t>VideoServer</w:t>
            </w:r>
          </w:p>
        </w:tc>
        <w:tc>
          <w:tcPr>
            <w:tcW w:w="0" w:type="auto"/>
            <w:gridSpan w:val="2"/>
            <w:hideMark/>
          </w:tcPr>
          <w:p w14:paraId="61B3040B" w14:textId="77777777" w:rsidR="008135B6" w:rsidRDefault="008135B6">
            <w:pPr>
              <w:pStyle w:val="NormaleWeb"/>
            </w:pPr>
            <w:r>
              <w:t>20900</w:t>
            </w:r>
          </w:p>
        </w:tc>
        <w:tc>
          <w:tcPr>
            <w:tcW w:w="0" w:type="auto"/>
            <w:gridSpan w:val="2"/>
            <w:hideMark/>
          </w:tcPr>
          <w:p w14:paraId="2BAF01D9" w14:textId="77777777" w:rsidR="008135B6" w:rsidRDefault="008135B6">
            <w:pPr>
              <w:pStyle w:val="NormaleWeb"/>
            </w:pPr>
            <w:r>
              <w:t>VIDEO.RUN</w:t>
            </w:r>
          </w:p>
        </w:tc>
      </w:tr>
      <w:tr w:rsidR="008135B6" w14:paraId="754E9886" w14:textId="77777777" w:rsidTr="008135B6">
        <w:tc>
          <w:tcPr>
            <w:tcW w:w="0" w:type="auto"/>
            <w:hideMark/>
          </w:tcPr>
          <w:p w14:paraId="74505773" w14:textId="77777777" w:rsidR="008135B6" w:rsidRDefault="008135B6">
            <w:pPr>
              <w:pStyle w:val="NormaleWeb"/>
            </w:pPr>
            <w:r>
              <w:t>3</w:t>
            </w:r>
          </w:p>
        </w:tc>
        <w:tc>
          <w:tcPr>
            <w:tcW w:w="0" w:type="auto"/>
            <w:gridSpan w:val="3"/>
            <w:hideMark/>
          </w:tcPr>
          <w:p w14:paraId="4937C4B2" w14:textId="77777777" w:rsidR="008135B6" w:rsidRDefault="008135B6">
            <w:pPr>
              <w:pStyle w:val="NormaleWeb"/>
            </w:pPr>
            <w:r>
              <w:t>VIDEOSRV.EXE</w:t>
            </w:r>
          </w:p>
        </w:tc>
        <w:tc>
          <w:tcPr>
            <w:tcW w:w="0" w:type="auto"/>
            <w:gridSpan w:val="3"/>
            <w:hideMark/>
          </w:tcPr>
          <w:p w14:paraId="7B81CC7C" w14:textId="77777777" w:rsidR="008135B6" w:rsidRDefault="008135B6">
            <w:pPr>
              <w:pStyle w:val="NormaleWeb"/>
            </w:pPr>
            <w:r>
              <w:t>ATM machine</w:t>
            </w:r>
          </w:p>
        </w:tc>
        <w:tc>
          <w:tcPr>
            <w:tcW w:w="0" w:type="auto"/>
            <w:gridSpan w:val="2"/>
            <w:hideMark/>
          </w:tcPr>
          <w:p w14:paraId="3D8E997F" w14:textId="77777777" w:rsidR="008135B6" w:rsidRDefault="008135B6">
            <w:pPr>
              <w:pStyle w:val="NormaleWeb"/>
            </w:pPr>
            <w:r>
              <w:t>22174</w:t>
            </w:r>
          </w:p>
        </w:tc>
        <w:tc>
          <w:tcPr>
            <w:tcW w:w="0" w:type="auto"/>
            <w:gridSpan w:val="2"/>
            <w:hideMark/>
          </w:tcPr>
          <w:p w14:paraId="22A37F12" w14:textId="77777777" w:rsidR="008135B6" w:rsidRDefault="008135B6">
            <w:pPr>
              <w:pStyle w:val="NormaleWeb"/>
            </w:pPr>
            <w:r>
              <w:t>-</w:t>
            </w:r>
          </w:p>
        </w:tc>
      </w:tr>
      <w:tr w:rsidR="008135B6" w14:paraId="5B4DE0FA" w14:textId="77777777" w:rsidTr="008135B6">
        <w:tc>
          <w:tcPr>
            <w:tcW w:w="0" w:type="auto"/>
            <w:hideMark/>
          </w:tcPr>
          <w:p w14:paraId="633E355A" w14:textId="77777777" w:rsidR="008135B6" w:rsidRDefault="008135B6">
            <w:pPr>
              <w:pStyle w:val="NormaleWeb"/>
            </w:pPr>
            <w:r>
              <w:t>4</w:t>
            </w:r>
          </w:p>
        </w:tc>
        <w:tc>
          <w:tcPr>
            <w:tcW w:w="0" w:type="auto"/>
            <w:gridSpan w:val="3"/>
            <w:hideMark/>
          </w:tcPr>
          <w:p w14:paraId="6491B474" w14:textId="77777777" w:rsidR="008135B6" w:rsidRDefault="008135B6">
            <w:pPr>
              <w:pStyle w:val="NormaleWeb"/>
            </w:pPr>
            <w:r>
              <w:t>VIDEOSRV_C.RUN</w:t>
            </w:r>
          </w:p>
        </w:tc>
        <w:tc>
          <w:tcPr>
            <w:tcW w:w="0" w:type="auto"/>
            <w:gridSpan w:val="3"/>
            <w:hideMark/>
          </w:tcPr>
          <w:p w14:paraId="44C4C286" w14:textId="77777777" w:rsidR="008135B6" w:rsidRDefault="008135B6">
            <w:pPr>
              <w:pStyle w:val="NormaleWeb"/>
            </w:pPr>
            <w:r>
              <w:t>ATM-Intellect Pro</w:t>
            </w:r>
          </w:p>
        </w:tc>
        <w:tc>
          <w:tcPr>
            <w:tcW w:w="0" w:type="auto"/>
            <w:gridSpan w:val="2"/>
            <w:hideMark/>
          </w:tcPr>
          <w:p w14:paraId="4B67563C" w14:textId="77777777" w:rsidR="008135B6" w:rsidRDefault="008135B6">
            <w:pPr>
              <w:pStyle w:val="NormaleWeb"/>
            </w:pPr>
            <w:r>
              <w:t>22001</w:t>
            </w:r>
          </w:p>
        </w:tc>
        <w:tc>
          <w:tcPr>
            <w:tcW w:w="0" w:type="auto"/>
            <w:gridSpan w:val="2"/>
            <w:hideMark/>
          </w:tcPr>
          <w:p w14:paraId="5664278B" w14:textId="77777777" w:rsidR="008135B6" w:rsidRDefault="008135B6">
            <w:pPr>
              <w:pStyle w:val="NormaleWeb"/>
            </w:pPr>
            <w:r>
              <w:t>-</w:t>
            </w:r>
          </w:p>
        </w:tc>
      </w:tr>
      <w:tr w:rsidR="008135B6" w14:paraId="52F89145" w14:textId="77777777" w:rsidTr="008135B6">
        <w:tc>
          <w:tcPr>
            <w:tcW w:w="0" w:type="auto"/>
            <w:hideMark/>
          </w:tcPr>
          <w:p w14:paraId="55BCBCB9" w14:textId="77777777" w:rsidR="008135B6" w:rsidRDefault="008135B6">
            <w:pPr>
              <w:pStyle w:val="NormaleWeb"/>
            </w:pPr>
            <w:r>
              <w:lastRenderedPageBreak/>
              <w:t>5</w:t>
            </w:r>
          </w:p>
        </w:tc>
        <w:tc>
          <w:tcPr>
            <w:tcW w:w="0" w:type="auto"/>
            <w:gridSpan w:val="3"/>
            <w:hideMark/>
          </w:tcPr>
          <w:p w14:paraId="44A0E03F" w14:textId="77777777" w:rsidR="008135B6" w:rsidRDefault="008135B6">
            <w:pPr>
              <w:pStyle w:val="NormaleWeb"/>
            </w:pPr>
            <w:r>
              <w:t>VIDEOSRV_E.RUN</w:t>
            </w:r>
          </w:p>
        </w:tc>
        <w:tc>
          <w:tcPr>
            <w:tcW w:w="0" w:type="auto"/>
            <w:gridSpan w:val="3"/>
            <w:hideMark/>
          </w:tcPr>
          <w:p w14:paraId="6AC79EF6" w14:textId="77777777" w:rsidR="008135B6" w:rsidRDefault="008135B6">
            <w:pPr>
              <w:pStyle w:val="NormaleWeb"/>
            </w:pPr>
            <w:r>
              <w:t>Search in archive</w:t>
            </w:r>
          </w:p>
        </w:tc>
        <w:tc>
          <w:tcPr>
            <w:tcW w:w="0" w:type="auto"/>
            <w:gridSpan w:val="2"/>
            <w:hideMark/>
          </w:tcPr>
          <w:p w14:paraId="072A278D" w14:textId="77777777" w:rsidR="008135B6" w:rsidRDefault="008135B6">
            <w:pPr>
              <w:pStyle w:val="NormaleWeb"/>
            </w:pPr>
            <w:r>
              <w:t>22003</w:t>
            </w:r>
          </w:p>
        </w:tc>
        <w:tc>
          <w:tcPr>
            <w:tcW w:w="0" w:type="auto"/>
            <w:gridSpan w:val="2"/>
            <w:hideMark/>
          </w:tcPr>
          <w:p w14:paraId="773BFA27" w14:textId="77777777" w:rsidR="008135B6" w:rsidRDefault="008135B6">
            <w:pPr>
              <w:pStyle w:val="NormaleWeb"/>
            </w:pPr>
            <w:r>
              <w:t>-</w:t>
            </w:r>
          </w:p>
        </w:tc>
      </w:tr>
      <w:tr w:rsidR="008135B6" w14:paraId="77BC67C7" w14:textId="77777777" w:rsidTr="008135B6">
        <w:tc>
          <w:tcPr>
            <w:tcW w:w="0" w:type="auto"/>
            <w:hideMark/>
          </w:tcPr>
          <w:p w14:paraId="24E9DB82" w14:textId="77777777" w:rsidR="008135B6" w:rsidRDefault="008135B6">
            <w:pPr>
              <w:pStyle w:val="NormaleWeb"/>
            </w:pPr>
            <w:r>
              <w:t>6</w:t>
            </w:r>
          </w:p>
        </w:tc>
        <w:tc>
          <w:tcPr>
            <w:tcW w:w="0" w:type="auto"/>
            <w:gridSpan w:val="3"/>
            <w:hideMark/>
          </w:tcPr>
          <w:p w14:paraId="3A96E318" w14:textId="77777777" w:rsidR="008135B6" w:rsidRDefault="008135B6">
            <w:pPr>
              <w:pStyle w:val="NormaleWeb"/>
            </w:pPr>
            <w:r>
              <w:t>VIDEOSRV_M.RUN</w:t>
            </w:r>
          </w:p>
        </w:tc>
        <w:tc>
          <w:tcPr>
            <w:tcW w:w="0" w:type="auto"/>
            <w:gridSpan w:val="3"/>
            <w:hideMark/>
          </w:tcPr>
          <w:p w14:paraId="4992D387" w14:textId="77777777" w:rsidR="008135B6" w:rsidRDefault="008135B6">
            <w:pPr>
              <w:pStyle w:val="NormaleWeb"/>
            </w:pPr>
            <w:r>
              <w:t>Monitoring</w:t>
            </w:r>
          </w:p>
        </w:tc>
        <w:tc>
          <w:tcPr>
            <w:tcW w:w="0" w:type="auto"/>
            <w:gridSpan w:val="2"/>
            <w:hideMark/>
          </w:tcPr>
          <w:p w14:paraId="20C9CAA5" w14:textId="77777777" w:rsidR="008135B6" w:rsidRDefault="008135B6">
            <w:pPr>
              <w:pStyle w:val="NormaleWeb"/>
            </w:pPr>
            <w:r>
              <w:t>22222</w:t>
            </w:r>
          </w:p>
        </w:tc>
        <w:tc>
          <w:tcPr>
            <w:tcW w:w="0" w:type="auto"/>
            <w:gridSpan w:val="2"/>
            <w:hideMark/>
          </w:tcPr>
          <w:p w14:paraId="786FE54B" w14:textId="77777777" w:rsidR="008135B6" w:rsidRDefault="008135B6">
            <w:pPr>
              <w:pStyle w:val="NormaleWeb"/>
            </w:pPr>
            <w:r>
              <w:t>-</w:t>
            </w:r>
          </w:p>
        </w:tc>
      </w:tr>
      <w:tr w:rsidR="008135B6" w14:paraId="49ECD0E9" w14:textId="77777777" w:rsidTr="008135B6">
        <w:tc>
          <w:tcPr>
            <w:tcW w:w="0" w:type="auto"/>
            <w:hideMark/>
          </w:tcPr>
          <w:p w14:paraId="11E62F1D" w14:textId="77777777" w:rsidR="008135B6" w:rsidRDefault="008135B6">
            <w:pPr>
              <w:pStyle w:val="NormaleWeb"/>
            </w:pPr>
            <w:r>
              <w:t>7</w:t>
            </w:r>
          </w:p>
        </w:tc>
        <w:tc>
          <w:tcPr>
            <w:tcW w:w="0" w:type="auto"/>
            <w:gridSpan w:val="3"/>
            <w:hideMark/>
          </w:tcPr>
          <w:p w14:paraId="46AA1BB7" w14:textId="77777777" w:rsidR="008135B6" w:rsidRDefault="008135B6">
            <w:pPr>
              <w:pStyle w:val="NormaleWeb"/>
            </w:pPr>
            <w:r>
              <w:t>VIDEOSRV_R.RUN</w:t>
            </w:r>
          </w:p>
        </w:tc>
        <w:tc>
          <w:tcPr>
            <w:tcW w:w="0" w:type="auto"/>
            <w:gridSpan w:val="3"/>
            <w:hideMark/>
          </w:tcPr>
          <w:p w14:paraId="06F60D75" w14:textId="77777777" w:rsidR="008135B6" w:rsidRDefault="008135B6">
            <w:pPr>
              <w:pStyle w:val="NormaleWeb"/>
            </w:pPr>
            <w:r>
              <w:t>Monitoring reports</w:t>
            </w:r>
          </w:p>
        </w:tc>
        <w:tc>
          <w:tcPr>
            <w:tcW w:w="0" w:type="auto"/>
            <w:gridSpan w:val="2"/>
            <w:hideMark/>
          </w:tcPr>
          <w:p w14:paraId="286EEA0B" w14:textId="77777777" w:rsidR="008135B6" w:rsidRDefault="008135B6">
            <w:pPr>
              <w:pStyle w:val="NormaleWeb"/>
            </w:pPr>
            <w:r>
              <w:t>22223</w:t>
            </w:r>
          </w:p>
        </w:tc>
        <w:tc>
          <w:tcPr>
            <w:tcW w:w="0" w:type="auto"/>
            <w:gridSpan w:val="2"/>
            <w:hideMark/>
          </w:tcPr>
          <w:p w14:paraId="421565BD" w14:textId="77777777" w:rsidR="008135B6" w:rsidRDefault="008135B6">
            <w:pPr>
              <w:pStyle w:val="NormaleWeb"/>
            </w:pPr>
            <w:r>
              <w:t>-</w:t>
            </w:r>
          </w:p>
        </w:tc>
      </w:tr>
      <w:tr w:rsidR="008135B6" w14:paraId="25CE8FCC" w14:textId="77777777" w:rsidTr="008135B6">
        <w:tc>
          <w:tcPr>
            <w:tcW w:w="0" w:type="auto"/>
            <w:hideMark/>
          </w:tcPr>
          <w:p w14:paraId="1D175EE7" w14:textId="77777777" w:rsidR="008135B6" w:rsidRDefault="008135B6">
            <w:pPr>
              <w:pStyle w:val="NormaleWeb"/>
            </w:pPr>
            <w:r>
              <w:t>8</w:t>
            </w:r>
          </w:p>
        </w:tc>
        <w:tc>
          <w:tcPr>
            <w:tcW w:w="0" w:type="auto"/>
            <w:gridSpan w:val="3"/>
            <w:hideMark/>
          </w:tcPr>
          <w:p w14:paraId="24A078BF" w14:textId="77777777" w:rsidR="008135B6" w:rsidRDefault="008135B6">
            <w:pPr>
              <w:pStyle w:val="NormaleWeb"/>
            </w:pPr>
            <w:r>
              <w:t>VIDEOSRV_S.RUN</w:t>
            </w:r>
          </w:p>
        </w:tc>
        <w:tc>
          <w:tcPr>
            <w:tcW w:w="0" w:type="auto"/>
            <w:gridSpan w:val="3"/>
            <w:hideMark/>
          </w:tcPr>
          <w:p w14:paraId="3B44ED09" w14:textId="77777777" w:rsidR="008135B6" w:rsidRDefault="008135B6">
            <w:pPr>
              <w:pStyle w:val="NormaleWeb"/>
            </w:pPr>
            <w:r>
              <w:t>ATM-Intellect Workstation</w:t>
            </w:r>
          </w:p>
        </w:tc>
        <w:tc>
          <w:tcPr>
            <w:tcW w:w="0" w:type="auto"/>
            <w:gridSpan w:val="2"/>
            <w:hideMark/>
          </w:tcPr>
          <w:p w14:paraId="5E464E34" w14:textId="77777777" w:rsidR="008135B6" w:rsidRDefault="008135B6">
            <w:pPr>
              <w:pStyle w:val="NormaleWeb"/>
            </w:pPr>
            <w:r>
              <w:t>22002</w:t>
            </w:r>
          </w:p>
        </w:tc>
        <w:tc>
          <w:tcPr>
            <w:tcW w:w="0" w:type="auto"/>
            <w:gridSpan w:val="2"/>
            <w:hideMark/>
          </w:tcPr>
          <w:p w14:paraId="4A331C39" w14:textId="77777777" w:rsidR="008135B6" w:rsidRDefault="008135B6">
            <w:pPr>
              <w:pStyle w:val="NormaleWeb"/>
            </w:pPr>
            <w:r>
              <w:t>-</w:t>
            </w:r>
          </w:p>
        </w:tc>
      </w:tr>
      <w:tr w:rsidR="008135B6" w14:paraId="7472ADA4" w14:textId="77777777" w:rsidTr="008135B6">
        <w:tc>
          <w:tcPr>
            <w:tcW w:w="0" w:type="auto"/>
            <w:hideMark/>
          </w:tcPr>
          <w:p w14:paraId="006F5DD4" w14:textId="77777777" w:rsidR="008135B6" w:rsidRDefault="008135B6">
            <w:pPr>
              <w:pStyle w:val="NormaleWeb"/>
            </w:pPr>
            <w:r>
              <w:t>9</w:t>
            </w:r>
          </w:p>
        </w:tc>
        <w:tc>
          <w:tcPr>
            <w:tcW w:w="0" w:type="auto"/>
            <w:gridSpan w:val="3"/>
            <w:hideMark/>
          </w:tcPr>
          <w:p w14:paraId="4B6F43E4" w14:textId="77777777" w:rsidR="008135B6" w:rsidRDefault="008135B6">
            <w:pPr>
              <w:pStyle w:val="a"/>
            </w:pPr>
            <w:r>
              <w:t>VIDEOSRV.EXE</w:t>
            </w:r>
          </w:p>
        </w:tc>
        <w:tc>
          <w:tcPr>
            <w:tcW w:w="0" w:type="auto"/>
            <w:gridSpan w:val="3"/>
            <w:hideMark/>
          </w:tcPr>
          <w:p w14:paraId="068C4C50" w14:textId="77777777" w:rsidR="008135B6" w:rsidRDefault="008135B6">
            <w:pPr>
              <w:pStyle w:val="a"/>
            </w:pPr>
            <w:r>
              <w:t>ATM-Intellect Pro</w:t>
            </w:r>
          </w:p>
        </w:tc>
        <w:tc>
          <w:tcPr>
            <w:tcW w:w="0" w:type="auto"/>
            <w:gridSpan w:val="2"/>
            <w:hideMark/>
          </w:tcPr>
          <w:p w14:paraId="4F5846C5" w14:textId="77777777" w:rsidR="008135B6" w:rsidRDefault="008135B6">
            <w:pPr>
              <w:pStyle w:val="a"/>
            </w:pPr>
            <w:r>
              <w:t>7777</w:t>
            </w:r>
          </w:p>
        </w:tc>
        <w:tc>
          <w:tcPr>
            <w:tcW w:w="0" w:type="auto"/>
            <w:gridSpan w:val="2"/>
            <w:hideMark/>
          </w:tcPr>
          <w:p w14:paraId="089FC5C4" w14:textId="77777777" w:rsidR="008135B6" w:rsidRDefault="008135B6">
            <w:pPr>
              <w:pStyle w:val="a"/>
            </w:pPr>
            <w:r>
              <w:t>VIDEOSRV.EXE</w:t>
            </w:r>
          </w:p>
        </w:tc>
      </w:tr>
      <w:tr w:rsidR="008135B6" w14:paraId="27931183" w14:textId="77777777" w:rsidTr="008135B6">
        <w:tc>
          <w:tcPr>
            <w:tcW w:w="0" w:type="auto"/>
            <w:hideMark/>
          </w:tcPr>
          <w:p w14:paraId="6E7C6AAE" w14:textId="77777777" w:rsidR="008135B6" w:rsidRDefault="008135B6">
            <w:pPr>
              <w:pStyle w:val="NormaleWeb"/>
            </w:pPr>
            <w:r>
              <w:t>10</w:t>
            </w:r>
          </w:p>
        </w:tc>
        <w:tc>
          <w:tcPr>
            <w:tcW w:w="0" w:type="auto"/>
            <w:gridSpan w:val="3"/>
            <w:hideMark/>
          </w:tcPr>
          <w:p w14:paraId="36158A06" w14:textId="77777777" w:rsidR="008135B6" w:rsidRPr="008135B6" w:rsidRDefault="008135B6">
            <w:pPr>
              <w:pStyle w:val="a"/>
              <w:rPr>
                <w:lang w:val="en-US"/>
              </w:rPr>
            </w:pPr>
            <w:r w:rsidRPr="008135B6">
              <w:rPr>
                <w:lang w:val="en-US"/>
              </w:rPr>
              <w:t>EVENTATM.EXE</w:t>
            </w:r>
          </w:p>
          <w:p w14:paraId="735CE8E9" w14:textId="77777777" w:rsidR="008135B6" w:rsidRPr="008135B6" w:rsidRDefault="008135B6">
            <w:pPr>
              <w:pStyle w:val="a"/>
              <w:rPr>
                <w:lang w:val="en-US"/>
              </w:rPr>
            </w:pPr>
            <w:r w:rsidRPr="008135B6">
              <w:rPr>
                <w:lang w:val="en-US"/>
              </w:rPr>
              <w:t>(Integration with ATM through XFS)</w:t>
            </w:r>
          </w:p>
        </w:tc>
        <w:tc>
          <w:tcPr>
            <w:tcW w:w="0" w:type="auto"/>
            <w:gridSpan w:val="3"/>
            <w:hideMark/>
          </w:tcPr>
          <w:p w14:paraId="4E601F97" w14:textId="77777777" w:rsidR="008135B6" w:rsidRDefault="008135B6">
            <w:pPr>
              <w:pStyle w:val="a"/>
            </w:pPr>
            <w:r>
              <w:t>-</w:t>
            </w:r>
          </w:p>
        </w:tc>
        <w:tc>
          <w:tcPr>
            <w:tcW w:w="0" w:type="auto"/>
            <w:gridSpan w:val="2"/>
            <w:hideMark/>
          </w:tcPr>
          <w:p w14:paraId="58A8C1E4" w14:textId="77777777" w:rsidR="008135B6" w:rsidRDefault="008135B6">
            <w:pPr>
              <w:pStyle w:val="a"/>
            </w:pPr>
            <w:r>
              <w:t>8888</w:t>
            </w:r>
          </w:p>
        </w:tc>
        <w:tc>
          <w:tcPr>
            <w:tcW w:w="0" w:type="auto"/>
            <w:gridSpan w:val="2"/>
            <w:hideMark/>
          </w:tcPr>
          <w:p w14:paraId="5D232018" w14:textId="77777777" w:rsidR="008135B6" w:rsidRDefault="008135B6">
            <w:pPr>
              <w:pStyle w:val="a"/>
            </w:pPr>
            <w:r>
              <w:t>VIDEOSRV.EXE</w:t>
            </w:r>
          </w:p>
        </w:tc>
      </w:tr>
      <w:tr w:rsidR="008135B6" w14:paraId="0F5F5F4B" w14:textId="77777777" w:rsidTr="008135B6">
        <w:tc>
          <w:tcPr>
            <w:tcW w:w="0" w:type="auto"/>
            <w:hideMark/>
          </w:tcPr>
          <w:p w14:paraId="50138B6E" w14:textId="77777777" w:rsidR="008135B6" w:rsidRDefault="008135B6">
            <w:pPr>
              <w:pStyle w:val="NormaleWeb"/>
            </w:pPr>
            <w:r>
              <w:t>11</w:t>
            </w:r>
          </w:p>
        </w:tc>
        <w:tc>
          <w:tcPr>
            <w:tcW w:w="0" w:type="auto"/>
            <w:gridSpan w:val="3"/>
            <w:hideMark/>
          </w:tcPr>
          <w:p w14:paraId="18D8E7AF" w14:textId="77777777" w:rsidR="008135B6" w:rsidRPr="008135B6" w:rsidRDefault="008135B6">
            <w:pPr>
              <w:pStyle w:val="a"/>
              <w:rPr>
                <w:lang w:val="en-US"/>
              </w:rPr>
            </w:pPr>
            <w:r w:rsidRPr="008135B6">
              <w:rPr>
                <w:lang w:val="en-US"/>
              </w:rPr>
              <w:t>TELLMEDLL.DLL</w:t>
            </w:r>
          </w:p>
          <w:p w14:paraId="543CED8E" w14:textId="77777777" w:rsidR="008135B6" w:rsidRPr="008135B6" w:rsidRDefault="008135B6">
            <w:pPr>
              <w:pStyle w:val="a"/>
              <w:rPr>
                <w:lang w:val="en-US"/>
              </w:rPr>
            </w:pPr>
            <w:r w:rsidRPr="008135B6">
              <w:rPr>
                <w:lang w:val="en-US"/>
              </w:rPr>
              <w:t>(Integration with ATM through the SKS software)</w:t>
            </w:r>
          </w:p>
        </w:tc>
        <w:tc>
          <w:tcPr>
            <w:tcW w:w="0" w:type="auto"/>
            <w:gridSpan w:val="3"/>
            <w:hideMark/>
          </w:tcPr>
          <w:p w14:paraId="40723747" w14:textId="77777777" w:rsidR="008135B6" w:rsidRDefault="008135B6">
            <w:pPr>
              <w:pStyle w:val="a"/>
            </w:pPr>
            <w:r>
              <w:t>-</w:t>
            </w:r>
          </w:p>
        </w:tc>
        <w:tc>
          <w:tcPr>
            <w:tcW w:w="0" w:type="auto"/>
            <w:gridSpan w:val="2"/>
            <w:hideMark/>
          </w:tcPr>
          <w:p w14:paraId="78BF7EB3" w14:textId="77777777" w:rsidR="008135B6" w:rsidRDefault="008135B6">
            <w:pPr>
              <w:pStyle w:val="a"/>
            </w:pPr>
            <w:r>
              <w:t>8888</w:t>
            </w:r>
          </w:p>
        </w:tc>
        <w:tc>
          <w:tcPr>
            <w:tcW w:w="0" w:type="auto"/>
            <w:gridSpan w:val="2"/>
            <w:hideMark/>
          </w:tcPr>
          <w:p w14:paraId="656C860C" w14:textId="77777777" w:rsidR="008135B6" w:rsidRDefault="008135B6">
            <w:pPr>
              <w:pStyle w:val="a"/>
            </w:pPr>
            <w:r>
              <w:t>VIDEOSRV.EXE</w:t>
            </w:r>
          </w:p>
        </w:tc>
      </w:tr>
      <w:tr w:rsidR="008135B6" w14:paraId="314DCB36" w14:textId="77777777" w:rsidTr="008135B6">
        <w:tc>
          <w:tcPr>
            <w:tcW w:w="0" w:type="auto"/>
            <w:hideMark/>
          </w:tcPr>
          <w:p w14:paraId="58D7670F" w14:textId="77777777" w:rsidR="008135B6" w:rsidRDefault="008135B6">
            <w:pPr>
              <w:pStyle w:val="NormaleWeb"/>
            </w:pPr>
            <w:r>
              <w:t>12</w:t>
            </w:r>
          </w:p>
        </w:tc>
        <w:tc>
          <w:tcPr>
            <w:tcW w:w="0" w:type="auto"/>
            <w:gridSpan w:val="3"/>
            <w:hideMark/>
          </w:tcPr>
          <w:p w14:paraId="5A9987BC" w14:textId="77777777" w:rsidR="008135B6" w:rsidRPr="008135B6" w:rsidRDefault="008135B6">
            <w:pPr>
              <w:pStyle w:val="a"/>
              <w:rPr>
                <w:lang w:val="en-US"/>
              </w:rPr>
            </w:pPr>
            <w:r w:rsidRPr="008135B6">
              <w:rPr>
                <w:lang w:val="en-US"/>
              </w:rPr>
              <w:t>VMON_ITV.DLL</w:t>
            </w:r>
          </w:p>
          <w:p w14:paraId="4EF9169B" w14:textId="77777777" w:rsidR="008135B6" w:rsidRPr="008135B6" w:rsidRDefault="008135B6">
            <w:pPr>
              <w:pStyle w:val="a"/>
              <w:rPr>
                <w:lang w:val="en-US"/>
              </w:rPr>
            </w:pPr>
            <w:r w:rsidRPr="008135B6">
              <w:rPr>
                <w:lang w:val="en-US"/>
              </w:rPr>
              <w:t>(Integration with ATM through the “Gold Crown” software)</w:t>
            </w:r>
          </w:p>
        </w:tc>
        <w:tc>
          <w:tcPr>
            <w:tcW w:w="0" w:type="auto"/>
            <w:gridSpan w:val="3"/>
            <w:hideMark/>
          </w:tcPr>
          <w:p w14:paraId="44E513F2" w14:textId="77777777" w:rsidR="008135B6" w:rsidRDefault="008135B6">
            <w:pPr>
              <w:pStyle w:val="a"/>
            </w:pPr>
            <w:r>
              <w:t>-</w:t>
            </w:r>
          </w:p>
        </w:tc>
        <w:tc>
          <w:tcPr>
            <w:tcW w:w="0" w:type="auto"/>
            <w:gridSpan w:val="2"/>
            <w:hideMark/>
          </w:tcPr>
          <w:p w14:paraId="233B0A60" w14:textId="77777777" w:rsidR="008135B6" w:rsidRDefault="008135B6">
            <w:pPr>
              <w:pStyle w:val="a"/>
            </w:pPr>
            <w:r>
              <w:t>8888</w:t>
            </w:r>
          </w:p>
        </w:tc>
        <w:tc>
          <w:tcPr>
            <w:tcW w:w="0" w:type="auto"/>
            <w:gridSpan w:val="2"/>
            <w:hideMark/>
          </w:tcPr>
          <w:p w14:paraId="2B09C816" w14:textId="77777777" w:rsidR="008135B6" w:rsidRDefault="008135B6">
            <w:pPr>
              <w:pStyle w:val="a"/>
            </w:pPr>
            <w:r>
              <w:t>VIDEOSRV.EXE</w:t>
            </w:r>
          </w:p>
        </w:tc>
      </w:tr>
      <w:tr w:rsidR="008135B6" w14:paraId="2C322692" w14:textId="77777777" w:rsidTr="008135B6">
        <w:tc>
          <w:tcPr>
            <w:tcW w:w="0" w:type="auto"/>
            <w:hideMark/>
          </w:tcPr>
          <w:p w14:paraId="10799A95" w14:textId="77777777" w:rsidR="008135B6" w:rsidRDefault="008135B6">
            <w:pPr>
              <w:pStyle w:val="NormaleWeb"/>
            </w:pPr>
            <w:r>
              <w:t>13</w:t>
            </w:r>
          </w:p>
        </w:tc>
        <w:tc>
          <w:tcPr>
            <w:tcW w:w="0" w:type="auto"/>
            <w:gridSpan w:val="3"/>
            <w:hideMark/>
          </w:tcPr>
          <w:p w14:paraId="242BEFF1" w14:textId="77777777" w:rsidR="008135B6" w:rsidRDefault="008135B6">
            <w:pPr>
              <w:pStyle w:val="a"/>
            </w:pPr>
            <w:r>
              <w:t>STATEUPS.EXE</w:t>
            </w:r>
          </w:p>
          <w:p w14:paraId="44A0B1AA" w14:textId="77777777" w:rsidR="008135B6" w:rsidRDefault="008135B6">
            <w:pPr>
              <w:pStyle w:val="a"/>
            </w:pPr>
            <w:r>
              <w:t>(UPS operation)</w:t>
            </w:r>
          </w:p>
        </w:tc>
        <w:tc>
          <w:tcPr>
            <w:tcW w:w="0" w:type="auto"/>
            <w:gridSpan w:val="3"/>
            <w:hideMark/>
          </w:tcPr>
          <w:p w14:paraId="63CC9AAD" w14:textId="77777777" w:rsidR="008135B6" w:rsidRDefault="008135B6">
            <w:pPr>
              <w:pStyle w:val="a"/>
            </w:pPr>
            <w:r>
              <w:t>-</w:t>
            </w:r>
          </w:p>
        </w:tc>
        <w:tc>
          <w:tcPr>
            <w:tcW w:w="0" w:type="auto"/>
            <w:gridSpan w:val="2"/>
            <w:hideMark/>
          </w:tcPr>
          <w:p w14:paraId="3B56C979" w14:textId="77777777" w:rsidR="008135B6" w:rsidRDefault="008135B6">
            <w:pPr>
              <w:pStyle w:val="a"/>
            </w:pPr>
            <w:r>
              <w:t>8888</w:t>
            </w:r>
          </w:p>
        </w:tc>
        <w:tc>
          <w:tcPr>
            <w:tcW w:w="0" w:type="auto"/>
            <w:gridSpan w:val="2"/>
            <w:hideMark/>
          </w:tcPr>
          <w:p w14:paraId="0B7BECA5" w14:textId="77777777" w:rsidR="008135B6" w:rsidRDefault="008135B6">
            <w:pPr>
              <w:pStyle w:val="a"/>
            </w:pPr>
            <w:r>
              <w:t>VIDEOSRV.EXE</w:t>
            </w:r>
          </w:p>
        </w:tc>
      </w:tr>
      <w:tr w:rsidR="008135B6" w14:paraId="2901ED1B" w14:textId="77777777" w:rsidTr="008135B6">
        <w:tc>
          <w:tcPr>
            <w:tcW w:w="0" w:type="auto"/>
            <w:hideMark/>
          </w:tcPr>
          <w:p w14:paraId="1AFE8476" w14:textId="77777777" w:rsidR="008135B6" w:rsidRDefault="008135B6">
            <w:pPr>
              <w:pStyle w:val="NormaleWeb"/>
            </w:pPr>
            <w:r>
              <w:t>14</w:t>
            </w:r>
          </w:p>
        </w:tc>
        <w:tc>
          <w:tcPr>
            <w:tcW w:w="0" w:type="auto"/>
            <w:gridSpan w:val="3"/>
            <w:hideMark/>
          </w:tcPr>
          <w:p w14:paraId="312C590B" w14:textId="77777777" w:rsidR="008135B6" w:rsidRDefault="008135B6">
            <w:pPr>
              <w:pStyle w:val="a"/>
            </w:pPr>
            <w:r>
              <w:t>BATDISCH.EXE</w:t>
            </w:r>
          </w:p>
          <w:p w14:paraId="0D60BAFD" w14:textId="77777777" w:rsidR="008135B6" w:rsidRDefault="008135B6">
            <w:pPr>
              <w:pStyle w:val="a"/>
            </w:pPr>
            <w:r>
              <w:t>(UPS operation)</w:t>
            </w:r>
          </w:p>
        </w:tc>
        <w:tc>
          <w:tcPr>
            <w:tcW w:w="0" w:type="auto"/>
            <w:gridSpan w:val="3"/>
            <w:hideMark/>
          </w:tcPr>
          <w:p w14:paraId="52F23408" w14:textId="77777777" w:rsidR="008135B6" w:rsidRDefault="008135B6">
            <w:pPr>
              <w:pStyle w:val="a"/>
            </w:pPr>
            <w:r>
              <w:t>-</w:t>
            </w:r>
          </w:p>
        </w:tc>
        <w:tc>
          <w:tcPr>
            <w:tcW w:w="0" w:type="auto"/>
            <w:gridSpan w:val="2"/>
            <w:hideMark/>
          </w:tcPr>
          <w:p w14:paraId="30C2F29F" w14:textId="77777777" w:rsidR="008135B6" w:rsidRDefault="008135B6">
            <w:pPr>
              <w:pStyle w:val="a"/>
            </w:pPr>
            <w:r>
              <w:t>8888</w:t>
            </w:r>
          </w:p>
        </w:tc>
        <w:tc>
          <w:tcPr>
            <w:tcW w:w="0" w:type="auto"/>
            <w:gridSpan w:val="2"/>
            <w:hideMark/>
          </w:tcPr>
          <w:p w14:paraId="41E27DD3" w14:textId="77777777" w:rsidR="008135B6" w:rsidRDefault="008135B6">
            <w:pPr>
              <w:pStyle w:val="a"/>
            </w:pPr>
            <w:r>
              <w:t>VIDEOSRV.EXE</w:t>
            </w:r>
          </w:p>
        </w:tc>
      </w:tr>
      <w:tr w:rsidR="008135B6" w14:paraId="2B2B41D3" w14:textId="77777777" w:rsidTr="008135B6">
        <w:tc>
          <w:tcPr>
            <w:tcW w:w="0" w:type="auto"/>
            <w:hideMark/>
          </w:tcPr>
          <w:p w14:paraId="49F1FC66" w14:textId="77777777" w:rsidR="008135B6" w:rsidRDefault="008135B6">
            <w:pPr>
              <w:pStyle w:val="NormaleWeb"/>
            </w:pPr>
            <w:r>
              <w:t>15</w:t>
            </w:r>
          </w:p>
        </w:tc>
        <w:tc>
          <w:tcPr>
            <w:tcW w:w="0" w:type="auto"/>
            <w:gridSpan w:val="3"/>
            <w:hideMark/>
          </w:tcPr>
          <w:p w14:paraId="636CBBDB" w14:textId="77777777" w:rsidR="008135B6" w:rsidRDefault="008135B6">
            <w:pPr>
              <w:pStyle w:val="a"/>
            </w:pPr>
            <w:r>
              <w:t>POWEROFF.EXE</w:t>
            </w:r>
          </w:p>
          <w:p w14:paraId="5D6FA27D" w14:textId="77777777" w:rsidR="008135B6" w:rsidRDefault="008135B6">
            <w:pPr>
              <w:pStyle w:val="a"/>
            </w:pPr>
            <w:r>
              <w:t>(UPS operation)</w:t>
            </w:r>
          </w:p>
        </w:tc>
        <w:tc>
          <w:tcPr>
            <w:tcW w:w="0" w:type="auto"/>
            <w:gridSpan w:val="3"/>
            <w:hideMark/>
          </w:tcPr>
          <w:p w14:paraId="1EB97EC3" w14:textId="77777777" w:rsidR="008135B6" w:rsidRDefault="008135B6">
            <w:pPr>
              <w:pStyle w:val="a"/>
            </w:pPr>
            <w:r>
              <w:t>-</w:t>
            </w:r>
          </w:p>
        </w:tc>
        <w:tc>
          <w:tcPr>
            <w:tcW w:w="0" w:type="auto"/>
            <w:gridSpan w:val="2"/>
            <w:hideMark/>
          </w:tcPr>
          <w:p w14:paraId="4D40C127" w14:textId="77777777" w:rsidR="008135B6" w:rsidRDefault="008135B6">
            <w:pPr>
              <w:pStyle w:val="a"/>
            </w:pPr>
            <w:r>
              <w:t>8888</w:t>
            </w:r>
          </w:p>
        </w:tc>
        <w:tc>
          <w:tcPr>
            <w:tcW w:w="0" w:type="auto"/>
            <w:gridSpan w:val="2"/>
            <w:hideMark/>
          </w:tcPr>
          <w:p w14:paraId="483EC57E" w14:textId="77777777" w:rsidR="008135B6" w:rsidRDefault="008135B6">
            <w:pPr>
              <w:pStyle w:val="a"/>
            </w:pPr>
            <w:r>
              <w:t>VIDEOSRV.EXE</w:t>
            </w:r>
          </w:p>
        </w:tc>
      </w:tr>
      <w:tr w:rsidR="008135B6" w14:paraId="7BD0A45B" w14:textId="77777777" w:rsidTr="008135B6">
        <w:tc>
          <w:tcPr>
            <w:tcW w:w="0" w:type="auto"/>
            <w:hideMark/>
          </w:tcPr>
          <w:p w14:paraId="35890755" w14:textId="77777777" w:rsidR="008135B6" w:rsidRDefault="008135B6">
            <w:pPr>
              <w:pStyle w:val="NormaleWeb"/>
            </w:pPr>
            <w:r>
              <w:t>16</w:t>
            </w:r>
          </w:p>
        </w:tc>
        <w:tc>
          <w:tcPr>
            <w:tcW w:w="0" w:type="auto"/>
            <w:gridSpan w:val="3"/>
            <w:hideMark/>
          </w:tcPr>
          <w:p w14:paraId="64EB0CE3" w14:textId="77777777" w:rsidR="008135B6" w:rsidRDefault="008135B6">
            <w:pPr>
              <w:pStyle w:val="a"/>
            </w:pPr>
            <w:r>
              <w:t>POWERON.EXE</w:t>
            </w:r>
          </w:p>
          <w:p w14:paraId="285A4578" w14:textId="77777777" w:rsidR="008135B6" w:rsidRDefault="008135B6">
            <w:pPr>
              <w:pStyle w:val="a"/>
            </w:pPr>
            <w:r>
              <w:t>(UPS operation)</w:t>
            </w:r>
          </w:p>
        </w:tc>
        <w:tc>
          <w:tcPr>
            <w:tcW w:w="0" w:type="auto"/>
            <w:gridSpan w:val="3"/>
            <w:hideMark/>
          </w:tcPr>
          <w:p w14:paraId="2A27E0BD" w14:textId="77777777" w:rsidR="008135B6" w:rsidRDefault="008135B6">
            <w:pPr>
              <w:pStyle w:val="a"/>
            </w:pPr>
            <w:r>
              <w:t>-</w:t>
            </w:r>
          </w:p>
        </w:tc>
        <w:tc>
          <w:tcPr>
            <w:tcW w:w="0" w:type="auto"/>
            <w:gridSpan w:val="2"/>
            <w:hideMark/>
          </w:tcPr>
          <w:p w14:paraId="56E58BD3" w14:textId="77777777" w:rsidR="008135B6" w:rsidRDefault="008135B6">
            <w:pPr>
              <w:pStyle w:val="a"/>
            </w:pPr>
            <w:r>
              <w:t>8888</w:t>
            </w:r>
          </w:p>
        </w:tc>
        <w:tc>
          <w:tcPr>
            <w:tcW w:w="0" w:type="auto"/>
            <w:gridSpan w:val="2"/>
            <w:hideMark/>
          </w:tcPr>
          <w:p w14:paraId="3F31FD56" w14:textId="77777777" w:rsidR="008135B6" w:rsidRDefault="008135B6">
            <w:pPr>
              <w:pStyle w:val="a"/>
            </w:pPr>
            <w:r>
              <w:t>VIDEOSRV.EXE</w:t>
            </w:r>
          </w:p>
        </w:tc>
      </w:tr>
      <w:tr w:rsidR="008135B6" w14:paraId="3EE14B13" w14:textId="77777777" w:rsidTr="008135B6">
        <w:tc>
          <w:tcPr>
            <w:tcW w:w="0" w:type="auto"/>
            <w:hideMark/>
          </w:tcPr>
          <w:p w14:paraId="0E3E2847" w14:textId="77777777" w:rsidR="008135B6" w:rsidRDefault="008135B6">
            <w:pPr>
              <w:pStyle w:val="NormaleWeb"/>
            </w:pPr>
            <w:r>
              <w:t>17</w:t>
            </w:r>
          </w:p>
        </w:tc>
        <w:tc>
          <w:tcPr>
            <w:tcW w:w="0" w:type="auto"/>
            <w:gridSpan w:val="3"/>
            <w:hideMark/>
          </w:tcPr>
          <w:p w14:paraId="019BF0F5" w14:textId="77777777" w:rsidR="008135B6" w:rsidRPr="008135B6" w:rsidRDefault="008135B6">
            <w:pPr>
              <w:pStyle w:val="a"/>
              <w:rPr>
                <w:lang w:val="en-US"/>
              </w:rPr>
            </w:pPr>
            <w:r w:rsidRPr="008135B6">
              <w:rPr>
                <w:lang w:val="en-US"/>
              </w:rPr>
              <w:t>VPIPECLIENT.EXE</w:t>
            </w:r>
          </w:p>
          <w:p w14:paraId="56778D37" w14:textId="77777777" w:rsidR="008135B6" w:rsidRPr="008135B6" w:rsidRDefault="008135B6">
            <w:pPr>
              <w:pStyle w:val="a"/>
              <w:rPr>
                <w:lang w:val="en-US"/>
              </w:rPr>
            </w:pPr>
            <w:r w:rsidRPr="008135B6">
              <w:rPr>
                <w:lang w:val="en-US"/>
              </w:rPr>
              <w:t>(Internet FPSU operation)</w:t>
            </w:r>
          </w:p>
        </w:tc>
        <w:tc>
          <w:tcPr>
            <w:tcW w:w="0" w:type="auto"/>
            <w:gridSpan w:val="3"/>
            <w:hideMark/>
          </w:tcPr>
          <w:p w14:paraId="4371693F" w14:textId="77777777" w:rsidR="008135B6" w:rsidRDefault="008135B6">
            <w:pPr>
              <w:pStyle w:val="a"/>
            </w:pPr>
            <w:r>
              <w:t>-</w:t>
            </w:r>
          </w:p>
        </w:tc>
        <w:tc>
          <w:tcPr>
            <w:tcW w:w="0" w:type="auto"/>
            <w:gridSpan w:val="2"/>
            <w:hideMark/>
          </w:tcPr>
          <w:p w14:paraId="70DF7B43" w14:textId="77777777" w:rsidR="008135B6" w:rsidRDefault="008135B6">
            <w:pPr>
              <w:pStyle w:val="a"/>
            </w:pPr>
            <w:r>
              <w:t>7777</w:t>
            </w:r>
          </w:p>
        </w:tc>
        <w:tc>
          <w:tcPr>
            <w:tcW w:w="0" w:type="auto"/>
            <w:gridSpan w:val="2"/>
            <w:hideMark/>
          </w:tcPr>
          <w:p w14:paraId="4888B053" w14:textId="77777777" w:rsidR="008135B6" w:rsidRDefault="008135B6">
            <w:pPr>
              <w:pStyle w:val="a"/>
            </w:pPr>
            <w:r>
              <w:t>VIDEOSRV.EXE</w:t>
            </w:r>
          </w:p>
        </w:tc>
      </w:tr>
      <w:tr w:rsidR="008135B6" w14:paraId="0A4553B7" w14:textId="77777777" w:rsidTr="008135B6">
        <w:tc>
          <w:tcPr>
            <w:tcW w:w="0" w:type="auto"/>
            <w:hideMark/>
          </w:tcPr>
          <w:p w14:paraId="6409F975" w14:textId="77777777" w:rsidR="008135B6" w:rsidRDefault="008135B6">
            <w:pPr>
              <w:pStyle w:val="NormaleWeb"/>
            </w:pPr>
            <w:r>
              <w:t>18</w:t>
            </w:r>
          </w:p>
        </w:tc>
        <w:tc>
          <w:tcPr>
            <w:tcW w:w="0" w:type="auto"/>
            <w:gridSpan w:val="3"/>
            <w:hideMark/>
          </w:tcPr>
          <w:p w14:paraId="6DB3EA5F" w14:textId="77777777" w:rsidR="008135B6" w:rsidRPr="008135B6" w:rsidRDefault="008135B6">
            <w:pPr>
              <w:pStyle w:val="a"/>
              <w:rPr>
                <w:lang w:val="en-US"/>
              </w:rPr>
            </w:pPr>
            <w:r w:rsidRPr="008135B6">
              <w:rPr>
                <w:lang w:val="en-US"/>
              </w:rPr>
              <w:t>VPIPECLIENT.EXE</w:t>
            </w:r>
          </w:p>
          <w:p w14:paraId="2A333BCB" w14:textId="77777777" w:rsidR="008135B6" w:rsidRPr="008135B6" w:rsidRDefault="008135B6">
            <w:pPr>
              <w:pStyle w:val="a"/>
              <w:rPr>
                <w:lang w:val="en-US"/>
              </w:rPr>
            </w:pPr>
            <w:r w:rsidRPr="008135B6">
              <w:rPr>
                <w:lang w:val="en-US"/>
              </w:rPr>
              <w:t>(Internet FPSU operation)</w:t>
            </w:r>
          </w:p>
        </w:tc>
        <w:tc>
          <w:tcPr>
            <w:tcW w:w="0" w:type="auto"/>
            <w:gridSpan w:val="3"/>
            <w:hideMark/>
          </w:tcPr>
          <w:p w14:paraId="0A89A933" w14:textId="77777777" w:rsidR="008135B6" w:rsidRDefault="008135B6">
            <w:pPr>
              <w:pStyle w:val="a"/>
            </w:pPr>
            <w:r>
              <w:t>-</w:t>
            </w:r>
          </w:p>
        </w:tc>
        <w:tc>
          <w:tcPr>
            <w:tcW w:w="0" w:type="auto"/>
            <w:gridSpan w:val="2"/>
            <w:hideMark/>
          </w:tcPr>
          <w:p w14:paraId="5E2CC3D2" w14:textId="77777777" w:rsidR="008135B6" w:rsidRDefault="008135B6">
            <w:pPr>
              <w:pStyle w:val="a"/>
            </w:pPr>
            <w:r>
              <w:t>8555</w:t>
            </w:r>
          </w:p>
        </w:tc>
        <w:tc>
          <w:tcPr>
            <w:tcW w:w="0" w:type="auto"/>
            <w:gridSpan w:val="2"/>
            <w:hideMark/>
          </w:tcPr>
          <w:p w14:paraId="76613543" w14:textId="77777777" w:rsidR="008135B6" w:rsidRDefault="008135B6">
            <w:pPr>
              <w:pStyle w:val="a"/>
            </w:pPr>
            <w:r>
              <w:t>VPIPESERVER.EXE</w:t>
            </w:r>
          </w:p>
        </w:tc>
      </w:tr>
      <w:tr w:rsidR="008135B6" w14:paraId="650529BB" w14:textId="77777777" w:rsidTr="008135B6">
        <w:tc>
          <w:tcPr>
            <w:tcW w:w="0" w:type="auto"/>
            <w:hideMark/>
          </w:tcPr>
          <w:p w14:paraId="20A93713" w14:textId="77777777" w:rsidR="008135B6" w:rsidRDefault="008135B6">
            <w:pPr>
              <w:pStyle w:val="NormaleWeb"/>
            </w:pPr>
            <w:r>
              <w:t>19</w:t>
            </w:r>
          </w:p>
        </w:tc>
        <w:tc>
          <w:tcPr>
            <w:tcW w:w="0" w:type="auto"/>
            <w:gridSpan w:val="3"/>
            <w:hideMark/>
          </w:tcPr>
          <w:p w14:paraId="16B29218" w14:textId="77777777" w:rsidR="008135B6" w:rsidRDefault="008135B6">
            <w:pPr>
              <w:pStyle w:val="a"/>
            </w:pPr>
            <w:r>
              <w:t>VIDEOSRV.EXE</w:t>
            </w:r>
          </w:p>
        </w:tc>
        <w:tc>
          <w:tcPr>
            <w:tcW w:w="0" w:type="auto"/>
            <w:gridSpan w:val="3"/>
            <w:hideMark/>
          </w:tcPr>
          <w:p w14:paraId="5B9B736A" w14:textId="77777777" w:rsidR="008135B6" w:rsidRDefault="008135B6">
            <w:pPr>
              <w:pStyle w:val="a"/>
            </w:pPr>
            <w:r>
              <w:t>ATM-Intellect Pro</w:t>
            </w:r>
          </w:p>
        </w:tc>
        <w:tc>
          <w:tcPr>
            <w:tcW w:w="0" w:type="auto"/>
            <w:gridSpan w:val="2"/>
            <w:hideMark/>
          </w:tcPr>
          <w:p w14:paraId="75A79B65" w14:textId="77777777" w:rsidR="008135B6" w:rsidRDefault="008135B6">
            <w:pPr>
              <w:pStyle w:val="a"/>
            </w:pPr>
            <w:r>
              <w:t>7777</w:t>
            </w:r>
          </w:p>
        </w:tc>
        <w:tc>
          <w:tcPr>
            <w:tcW w:w="0" w:type="auto"/>
            <w:gridSpan w:val="2"/>
            <w:hideMark/>
          </w:tcPr>
          <w:p w14:paraId="3A01757E" w14:textId="77777777" w:rsidR="008135B6" w:rsidRDefault="008135B6">
            <w:pPr>
              <w:pStyle w:val="a"/>
            </w:pPr>
            <w:r>
              <w:t>VPIPESERVER.EXE</w:t>
            </w:r>
          </w:p>
        </w:tc>
      </w:tr>
      <w:tr w:rsidR="008135B6" w14:paraId="3BBC3C87" w14:textId="77777777" w:rsidTr="008135B6">
        <w:tc>
          <w:tcPr>
            <w:tcW w:w="0" w:type="auto"/>
            <w:hideMark/>
          </w:tcPr>
          <w:p w14:paraId="121EC54D" w14:textId="77777777" w:rsidR="008135B6" w:rsidRDefault="008135B6">
            <w:pPr>
              <w:pStyle w:val="NormaleWeb"/>
            </w:pPr>
            <w:r>
              <w:t>20</w:t>
            </w:r>
          </w:p>
        </w:tc>
        <w:tc>
          <w:tcPr>
            <w:tcW w:w="0" w:type="auto"/>
            <w:gridSpan w:val="3"/>
            <w:hideMark/>
          </w:tcPr>
          <w:p w14:paraId="4183D0B2" w14:textId="77777777" w:rsidR="008135B6" w:rsidRDefault="008135B6">
            <w:pPr>
              <w:pStyle w:val="a"/>
            </w:pPr>
            <w:r>
              <w:t>VIDEOSRV.EXE</w:t>
            </w:r>
          </w:p>
        </w:tc>
        <w:tc>
          <w:tcPr>
            <w:tcW w:w="0" w:type="auto"/>
            <w:gridSpan w:val="3"/>
            <w:hideMark/>
          </w:tcPr>
          <w:p w14:paraId="78EA1F91" w14:textId="77777777" w:rsidR="008135B6" w:rsidRDefault="008135B6">
            <w:pPr>
              <w:pStyle w:val="a"/>
            </w:pPr>
            <w:r>
              <w:t>ATM-Intellect Workstation</w:t>
            </w:r>
          </w:p>
        </w:tc>
        <w:tc>
          <w:tcPr>
            <w:tcW w:w="0" w:type="auto"/>
            <w:gridSpan w:val="2"/>
            <w:hideMark/>
          </w:tcPr>
          <w:p w14:paraId="48C9F4E3" w14:textId="77777777" w:rsidR="008135B6" w:rsidRDefault="008135B6">
            <w:pPr>
              <w:pStyle w:val="a"/>
            </w:pPr>
            <w:r>
              <w:t>7777</w:t>
            </w:r>
          </w:p>
        </w:tc>
        <w:tc>
          <w:tcPr>
            <w:tcW w:w="0" w:type="auto"/>
            <w:gridSpan w:val="2"/>
            <w:hideMark/>
          </w:tcPr>
          <w:p w14:paraId="06C48202" w14:textId="77777777" w:rsidR="008135B6" w:rsidRDefault="008135B6">
            <w:pPr>
              <w:pStyle w:val="a"/>
            </w:pPr>
            <w:r>
              <w:t>VIDEOSRV.EXE</w:t>
            </w:r>
          </w:p>
        </w:tc>
      </w:tr>
      <w:tr w:rsidR="008135B6" w14:paraId="734CA600" w14:textId="77777777" w:rsidTr="008135B6">
        <w:tc>
          <w:tcPr>
            <w:tcW w:w="0" w:type="auto"/>
            <w:hideMark/>
          </w:tcPr>
          <w:p w14:paraId="3F6ACA8E" w14:textId="77777777" w:rsidR="008135B6" w:rsidRDefault="008135B6">
            <w:pPr>
              <w:pStyle w:val="NormaleWeb"/>
            </w:pPr>
            <w:r>
              <w:t>21</w:t>
            </w:r>
          </w:p>
        </w:tc>
        <w:tc>
          <w:tcPr>
            <w:tcW w:w="0" w:type="auto"/>
            <w:gridSpan w:val="3"/>
            <w:hideMark/>
          </w:tcPr>
          <w:p w14:paraId="7EE9764F" w14:textId="77777777" w:rsidR="008135B6" w:rsidRDefault="008135B6">
            <w:pPr>
              <w:pStyle w:val="a"/>
            </w:pPr>
            <w:r>
              <w:t>VIDEOSRV.EXE</w:t>
            </w:r>
          </w:p>
        </w:tc>
        <w:tc>
          <w:tcPr>
            <w:tcW w:w="0" w:type="auto"/>
            <w:gridSpan w:val="3"/>
            <w:hideMark/>
          </w:tcPr>
          <w:p w14:paraId="5D6CB4E6" w14:textId="77777777" w:rsidR="008135B6" w:rsidRDefault="008135B6">
            <w:pPr>
              <w:pStyle w:val="a"/>
            </w:pPr>
            <w:r>
              <w:t>ATM-Intellect Workstation</w:t>
            </w:r>
          </w:p>
        </w:tc>
        <w:tc>
          <w:tcPr>
            <w:tcW w:w="0" w:type="auto"/>
            <w:gridSpan w:val="2"/>
            <w:hideMark/>
          </w:tcPr>
          <w:p w14:paraId="2E64D3AB" w14:textId="77777777" w:rsidR="008135B6" w:rsidRDefault="008135B6">
            <w:pPr>
              <w:pStyle w:val="a"/>
            </w:pPr>
            <w:r>
              <w:t>7777</w:t>
            </w:r>
          </w:p>
        </w:tc>
        <w:tc>
          <w:tcPr>
            <w:tcW w:w="0" w:type="auto"/>
            <w:gridSpan w:val="2"/>
            <w:hideMark/>
          </w:tcPr>
          <w:p w14:paraId="6D19011D" w14:textId="77777777" w:rsidR="008135B6" w:rsidRDefault="008135B6">
            <w:pPr>
              <w:pStyle w:val="a"/>
            </w:pPr>
            <w:r>
              <w:t>CPDVAlarmServer.exe</w:t>
            </w:r>
          </w:p>
        </w:tc>
      </w:tr>
      <w:tr w:rsidR="008135B6" w14:paraId="212CD1B2" w14:textId="77777777" w:rsidTr="008135B6">
        <w:tc>
          <w:tcPr>
            <w:tcW w:w="0" w:type="auto"/>
            <w:hideMark/>
          </w:tcPr>
          <w:p w14:paraId="5E894090" w14:textId="77777777" w:rsidR="008135B6" w:rsidRDefault="008135B6">
            <w:pPr>
              <w:pStyle w:val="NormaleWeb"/>
            </w:pPr>
            <w:r>
              <w:t>22</w:t>
            </w:r>
          </w:p>
        </w:tc>
        <w:tc>
          <w:tcPr>
            <w:tcW w:w="0" w:type="auto"/>
            <w:gridSpan w:val="3"/>
            <w:hideMark/>
          </w:tcPr>
          <w:p w14:paraId="527ECA2D" w14:textId="77777777" w:rsidR="008135B6" w:rsidRDefault="008135B6">
            <w:pPr>
              <w:pStyle w:val="a"/>
            </w:pPr>
            <w:r>
              <w:t>CPDVNETSERVER.EXE</w:t>
            </w:r>
          </w:p>
        </w:tc>
        <w:tc>
          <w:tcPr>
            <w:tcW w:w="0" w:type="auto"/>
            <w:gridSpan w:val="3"/>
            <w:hideMark/>
          </w:tcPr>
          <w:p w14:paraId="651EEF78" w14:textId="77777777" w:rsidR="008135B6" w:rsidRDefault="008135B6">
            <w:pPr>
              <w:pStyle w:val="a"/>
            </w:pPr>
            <w:r>
              <w:t>CPDV</w:t>
            </w:r>
          </w:p>
        </w:tc>
        <w:tc>
          <w:tcPr>
            <w:tcW w:w="0" w:type="auto"/>
            <w:gridSpan w:val="2"/>
            <w:hideMark/>
          </w:tcPr>
          <w:p w14:paraId="6ED5C79A" w14:textId="77777777" w:rsidR="008135B6" w:rsidRDefault="008135B6">
            <w:pPr>
              <w:pStyle w:val="a"/>
            </w:pPr>
            <w:r>
              <w:t>24345</w:t>
            </w:r>
          </w:p>
        </w:tc>
        <w:tc>
          <w:tcPr>
            <w:tcW w:w="0" w:type="auto"/>
            <w:gridSpan w:val="2"/>
            <w:hideMark/>
          </w:tcPr>
          <w:p w14:paraId="1A574633" w14:textId="77777777" w:rsidR="008135B6" w:rsidRDefault="008135B6">
            <w:pPr>
              <w:pStyle w:val="a"/>
            </w:pPr>
            <w:r>
              <w:t>VIDEOSRV.EXE</w:t>
            </w:r>
          </w:p>
        </w:tc>
      </w:tr>
      <w:tr w:rsidR="008135B6" w14:paraId="753D4670" w14:textId="77777777" w:rsidTr="008135B6">
        <w:tc>
          <w:tcPr>
            <w:tcW w:w="0" w:type="auto"/>
            <w:hideMark/>
          </w:tcPr>
          <w:p w14:paraId="4F7551DC" w14:textId="77777777" w:rsidR="008135B6" w:rsidRDefault="008135B6">
            <w:pPr>
              <w:pStyle w:val="NormaleWeb"/>
            </w:pPr>
            <w:r>
              <w:lastRenderedPageBreak/>
              <w:t>23</w:t>
            </w:r>
          </w:p>
        </w:tc>
        <w:tc>
          <w:tcPr>
            <w:tcW w:w="0" w:type="auto"/>
            <w:gridSpan w:val="3"/>
            <w:hideMark/>
          </w:tcPr>
          <w:p w14:paraId="62D2479A" w14:textId="77777777" w:rsidR="008135B6" w:rsidRDefault="008135B6">
            <w:pPr>
              <w:pStyle w:val="a"/>
            </w:pPr>
            <w:r>
              <w:t>CPDVNETSERVEREX1.EXE</w:t>
            </w:r>
          </w:p>
        </w:tc>
        <w:tc>
          <w:tcPr>
            <w:tcW w:w="0" w:type="auto"/>
            <w:gridSpan w:val="3"/>
            <w:hideMark/>
          </w:tcPr>
          <w:p w14:paraId="3811C141" w14:textId="77777777" w:rsidR="008135B6" w:rsidRDefault="008135B6">
            <w:pPr>
              <w:pStyle w:val="a"/>
            </w:pPr>
            <w:r>
              <w:t>CPDV</w:t>
            </w:r>
          </w:p>
        </w:tc>
        <w:tc>
          <w:tcPr>
            <w:tcW w:w="0" w:type="auto"/>
            <w:gridSpan w:val="2"/>
            <w:hideMark/>
          </w:tcPr>
          <w:p w14:paraId="1C2F9A14" w14:textId="77777777" w:rsidR="008135B6" w:rsidRDefault="008135B6">
            <w:pPr>
              <w:pStyle w:val="a"/>
            </w:pPr>
            <w:r>
              <w:t>7755</w:t>
            </w:r>
          </w:p>
        </w:tc>
        <w:tc>
          <w:tcPr>
            <w:tcW w:w="0" w:type="auto"/>
            <w:gridSpan w:val="2"/>
            <w:hideMark/>
          </w:tcPr>
          <w:p w14:paraId="6936C555" w14:textId="77777777" w:rsidR="008135B6" w:rsidRDefault="008135B6">
            <w:pPr>
              <w:pStyle w:val="a"/>
            </w:pPr>
            <w:r>
              <w:t>VIDEOSRV.EXE</w:t>
            </w:r>
          </w:p>
        </w:tc>
      </w:tr>
      <w:tr w:rsidR="008135B6" w14:paraId="30E5288B" w14:textId="77777777" w:rsidTr="008135B6">
        <w:tc>
          <w:tcPr>
            <w:tcW w:w="0" w:type="auto"/>
            <w:hideMark/>
          </w:tcPr>
          <w:p w14:paraId="4AC41A7E" w14:textId="77777777" w:rsidR="008135B6" w:rsidRDefault="008135B6">
            <w:pPr>
              <w:pStyle w:val="NormaleWeb"/>
            </w:pPr>
            <w:r>
              <w:t>24</w:t>
            </w:r>
          </w:p>
        </w:tc>
        <w:tc>
          <w:tcPr>
            <w:tcW w:w="0" w:type="auto"/>
            <w:gridSpan w:val="3"/>
            <w:hideMark/>
          </w:tcPr>
          <w:p w14:paraId="60392B83" w14:textId="77777777" w:rsidR="008135B6" w:rsidRDefault="008135B6">
            <w:pPr>
              <w:pStyle w:val="a"/>
            </w:pPr>
            <w:r>
              <w:t>VIDEOSRV.EXE</w:t>
            </w:r>
          </w:p>
        </w:tc>
        <w:tc>
          <w:tcPr>
            <w:tcW w:w="0" w:type="auto"/>
            <w:gridSpan w:val="3"/>
            <w:hideMark/>
          </w:tcPr>
          <w:p w14:paraId="0C473555" w14:textId="77777777" w:rsidR="008135B6" w:rsidRDefault="008135B6">
            <w:pPr>
              <w:pStyle w:val="a"/>
            </w:pPr>
            <w:r>
              <w:t>Agent of Control</w:t>
            </w:r>
          </w:p>
        </w:tc>
        <w:tc>
          <w:tcPr>
            <w:tcW w:w="0" w:type="auto"/>
            <w:gridSpan w:val="2"/>
            <w:hideMark/>
          </w:tcPr>
          <w:p w14:paraId="22D5B135" w14:textId="77777777" w:rsidR="008135B6" w:rsidRDefault="008135B6">
            <w:pPr>
              <w:pStyle w:val="a"/>
            </w:pPr>
            <w:r>
              <w:t>7777</w:t>
            </w:r>
          </w:p>
        </w:tc>
        <w:tc>
          <w:tcPr>
            <w:tcW w:w="0" w:type="auto"/>
            <w:gridSpan w:val="2"/>
            <w:hideMark/>
          </w:tcPr>
          <w:p w14:paraId="7AFC01FC" w14:textId="77777777" w:rsidR="008135B6" w:rsidRDefault="008135B6">
            <w:pPr>
              <w:pStyle w:val="a"/>
            </w:pPr>
            <w:r>
              <w:t>VIDEOSRV.EXE</w:t>
            </w:r>
          </w:p>
        </w:tc>
      </w:tr>
      <w:tr w:rsidR="008135B6" w14:paraId="2B4A1D51" w14:textId="77777777" w:rsidTr="008135B6">
        <w:tc>
          <w:tcPr>
            <w:tcW w:w="0" w:type="auto"/>
            <w:hideMark/>
          </w:tcPr>
          <w:p w14:paraId="62512A0C" w14:textId="77777777" w:rsidR="008135B6" w:rsidRDefault="008135B6">
            <w:pPr>
              <w:pStyle w:val="NormaleWeb"/>
            </w:pPr>
            <w:r>
              <w:t>25</w:t>
            </w:r>
          </w:p>
        </w:tc>
        <w:tc>
          <w:tcPr>
            <w:tcW w:w="0" w:type="auto"/>
            <w:gridSpan w:val="3"/>
            <w:hideMark/>
          </w:tcPr>
          <w:p w14:paraId="5EC6E81F" w14:textId="77777777" w:rsidR="008135B6" w:rsidRDefault="008135B6">
            <w:pPr>
              <w:pStyle w:val="a"/>
            </w:pPr>
            <w:r>
              <w:t>STATEUPS.EXE</w:t>
            </w:r>
          </w:p>
          <w:p w14:paraId="0FC3DE55" w14:textId="77777777" w:rsidR="008135B6" w:rsidRDefault="008135B6">
            <w:pPr>
              <w:pStyle w:val="a"/>
            </w:pPr>
            <w:r>
              <w:t>(UPS operation)</w:t>
            </w:r>
          </w:p>
        </w:tc>
        <w:tc>
          <w:tcPr>
            <w:tcW w:w="0" w:type="auto"/>
            <w:gridSpan w:val="3"/>
            <w:hideMark/>
          </w:tcPr>
          <w:p w14:paraId="68351A06" w14:textId="77777777" w:rsidR="008135B6" w:rsidRDefault="008135B6">
            <w:pPr>
              <w:pStyle w:val="a"/>
            </w:pPr>
            <w:r>
              <w:t>-</w:t>
            </w:r>
          </w:p>
        </w:tc>
        <w:tc>
          <w:tcPr>
            <w:tcW w:w="0" w:type="auto"/>
            <w:gridSpan w:val="2"/>
            <w:hideMark/>
          </w:tcPr>
          <w:p w14:paraId="58344C64" w14:textId="77777777" w:rsidR="008135B6" w:rsidRDefault="008135B6">
            <w:pPr>
              <w:pStyle w:val="a"/>
            </w:pPr>
            <w:r>
              <w:t>8888</w:t>
            </w:r>
          </w:p>
        </w:tc>
        <w:tc>
          <w:tcPr>
            <w:tcW w:w="0" w:type="auto"/>
            <w:gridSpan w:val="2"/>
            <w:hideMark/>
          </w:tcPr>
          <w:p w14:paraId="69638DF7" w14:textId="77777777" w:rsidR="008135B6" w:rsidRDefault="008135B6">
            <w:pPr>
              <w:pStyle w:val="a"/>
            </w:pPr>
            <w:r>
              <w:t>VIDEOSRV.EXE</w:t>
            </w:r>
          </w:p>
        </w:tc>
      </w:tr>
      <w:tr w:rsidR="008135B6" w14:paraId="591680DE" w14:textId="77777777" w:rsidTr="008135B6">
        <w:tc>
          <w:tcPr>
            <w:tcW w:w="0" w:type="auto"/>
            <w:hideMark/>
          </w:tcPr>
          <w:p w14:paraId="55536512" w14:textId="77777777" w:rsidR="008135B6" w:rsidRDefault="008135B6">
            <w:pPr>
              <w:pStyle w:val="NormaleWeb"/>
            </w:pPr>
            <w:r>
              <w:t>26</w:t>
            </w:r>
          </w:p>
        </w:tc>
        <w:tc>
          <w:tcPr>
            <w:tcW w:w="0" w:type="auto"/>
            <w:gridSpan w:val="3"/>
            <w:hideMark/>
          </w:tcPr>
          <w:p w14:paraId="7B5949AA" w14:textId="77777777" w:rsidR="008135B6" w:rsidRDefault="008135B6">
            <w:pPr>
              <w:pStyle w:val="a"/>
            </w:pPr>
            <w:r>
              <w:t>BATDISCH.EXE</w:t>
            </w:r>
          </w:p>
          <w:p w14:paraId="2B6BEEB4" w14:textId="77777777" w:rsidR="008135B6" w:rsidRDefault="008135B6">
            <w:pPr>
              <w:pStyle w:val="a"/>
            </w:pPr>
            <w:r>
              <w:t>(UPS operation)</w:t>
            </w:r>
          </w:p>
        </w:tc>
        <w:tc>
          <w:tcPr>
            <w:tcW w:w="0" w:type="auto"/>
            <w:gridSpan w:val="3"/>
            <w:hideMark/>
          </w:tcPr>
          <w:p w14:paraId="66B13140" w14:textId="77777777" w:rsidR="008135B6" w:rsidRDefault="008135B6">
            <w:pPr>
              <w:pStyle w:val="a"/>
            </w:pPr>
            <w:r>
              <w:t>-</w:t>
            </w:r>
          </w:p>
        </w:tc>
        <w:tc>
          <w:tcPr>
            <w:tcW w:w="0" w:type="auto"/>
            <w:gridSpan w:val="2"/>
            <w:hideMark/>
          </w:tcPr>
          <w:p w14:paraId="36BB577E" w14:textId="77777777" w:rsidR="008135B6" w:rsidRDefault="008135B6">
            <w:pPr>
              <w:pStyle w:val="a"/>
            </w:pPr>
            <w:r>
              <w:t>8888</w:t>
            </w:r>
          </w:p>
        </w:tc>
        <w:tc>
          <w:tcPr>
            <w:tcW w:w="0" w:type="auto"/>
            <w:gridSpan w:val="2"/>
            <w:hideMark/>
          </w:tcPr>
          <w:p w14:paraId="4C183E2F" w14:textId="77777777" w:rsidR="008135B6" w:rsidRDefault="008135B6">
            <w:pPr>
              <w:pStyle w:val="a"/>
            </w:pPr>
            <w:r>
              <w:t>VIDEOSRV.EXE</w:t>
            </w:r>
          </w:p>
        </w:tc>
      </w:tr>
      <w:tr w:rsidR="008135B6" w14:paraId="6BB61311" w14:textId="77777777" w:rsidTr="008135B6">
        <w:tc>
          <w:tcPr>
            <w:tcW w:w="0" w:type="auto"/>
            <w:hideMark/>
          </w:tcPr>
          <w:p w14:paraId="4F5A9EC9" w14:textId="77777777" w:rsidR="008135B6" w:rsidRDefault="008135B6">
            <w:pPr>
              <w:pStyle w:val="NormaleWeb"/>
            </w:pPr>
            <w:r>
              <w:t>27</w:t>
            </w:r>
          </w:p>
        </w:tc>
        <w:tc>
          <w:tcPr>
            <w:tcW w:w="0" w:type="auto"/>
            <w:gridSpan w:val="3"/>
            <w:hideMark/>
          </w:tcPr>
          <w:p w14:paraId="628A7290" w14:textId="77777777" w:rsidR="008135B6" w:rsidRDefault="008135B6">
            <w:pPr>
              <w:pStyle w:val="a"/>
            </w:pPr>
            <w:r>
              <w:t>POWEROFF.EXE</w:t>
            </w:r>
          </w:p>
          <w:p w14:paraId="7459ED94" w14:textId="77777777" w:rsidR="008135B6" w:rsidRDefault="008135B6">
            <w:pPr>
              <w:pStyle w:val="a"/>
            </w:pPr>
            <w:r>
              <w:t>(UPS operation)</w:t>
            </w:r>
          </w:p>
        </w:tc>
        <w:tc>
          <w:tcPr>
            <w:tcW w:w="0" w:type="auto"/>
            <w:gridSpan w:val="3"/>
            <w:hideMark/>
          </w:tcPr>
          <w:p w14:paraId="38FC3CDA" w14:textId="77777777" w:rsidR="008135B6" w:rsidRDefault="008135B6">
            <w:pPr>
              <w:pStyle w:val="a"/>
            </w:pPr>
            <w:r>
              <w:t>-</w:t>
            </w:r>
          </w:p>
        </w:tc>
        <w:tc>
          <w:tcPr>
            <w:tcW w:w="0" w:type="auto"/>
            <w:gridSpan w:val="2"/>
            <w:hideMark/>
          </w:tcPr>
          <w:p w14:paraId="3FB75B3A" w14:textId="77777777" w:rsidR="008135B6" w:rsidRDefault="008135B6">
            <w:pPr>
              <w:pStyle w:val="a"/>
            </w:pPr>
            <w:r>
              <w:t>8888</w:t>
            </w:r>
          </w:p>
        </w:tc>
        <w:tc>
          <w:tcPr>
            <w:tcW w:w="0" w:type="auto"/>
            <w:gridSpan w:val="2"/>
            <w:hideMark/>
          </w:tcPr>
          <w:p w14:paraId="7833865A" w14:textId="77777777" w:rsidR="008135B6" w:rsidRDefault="008135B6">
            <w:pPr>
              <w:pStyle w:val="a"/>
            </w:pPr>
            <w:r>
              <w:t>VIDEOSRV.EXE</w:t>
            </w:r>
          </w:p>
        </w:tc>
      </w:tr>
      <w:tr w:rsidR="008135B6" w14:paraId="3626A188" w14:textId="77777777" w:rsidTr="008135B6">
        <w:tc>
          <w:tcPr>
            <w:tcW w:w="0" w:type="auto"/>
            <w:hideMark/>
          </w:tcPr>
          <w:p w14:paraId="4306746D" w14:textId="77777777" w:rsidR="008135B6" w:rsidRDefault="008135B6">
            <w:pPr>
              <w:pStyle w:val="NormaleWeb"/>
            </w:pPr>
            <w:r>
              <w:t>28</w:t>
            </w:r>
          </w:p>
        </w:tc>
        <w:tc>
          <w:tcPr>
            <w:tcW w:w="0" w:type="auto"/>
            <w:gridSpan w:val="3"/>
            <w:hideMark/>
          </w:tcPr>
          <w:p w14:paraId="69AD602C" w14:textId="77777777" w:rsidR="008135B6" w:rsidRDefault="008135B6">
            <w:pPr>
              <w:pStyle w:val="a"/>
            </w:pPr>
            <w:r>
              <w:t>POWERON.EXE</w:t>
            </w:r>
          </w:p>
          <w:p w14:paraId="3B4F6B60" w14:textId="77777777" w:rsidR="008135B6" w:rsidRDefault="008135B6">
            <w:pPr>
              <w:pStyle w:val="a"/>
            </w:pPr>
            <w:r>
              <w:t>(UPS operation)</w:t>
            </w:r>
          </w:p>
        </w:tc>
        <w:tc>
          <w:tcPr>
            <w:tcW w:w="0" w:type="auto"/>
            <w:gridSpan w:val="3"/>
            <w:hideMark/>
          </w:tcPr>
          <w:p w14:paraId="70D71139" w14:textId="77777777" w:rsidR="008135B6" w:rsidRDefault="008135B6">
            <w:pPr>
              <w:pStyle w:val="a"/>
            </w:pPr>
            <w:r>
              <w:t>-</w:t>
            </w:r>
          </w:p>
        </w:tc>
        <w:tc>
          <w:tcPr>
            <w:tcW w:w="0" w:type="auto"/>
            <w:gridSpan w:val="2"/>
            <w:hideMark/>
          </w:tcPr>
          <w:p w14:paraId="05BC9F43" w14:textId="77777777" w:rsidR="008135B6" w:rsidRDefault="008135B6">
            <w:pPr>
              <w:pStyle w:val="a"/>
            </w:pPr>
            <w:r>
              <w:t>8888</w:t>
            </w:r>
          </w:p>
        </w:tc>
        <w:tc>
          <w:tcPr>
            <w:tcW w:w="0" w:type="auto"/>
            <w:gridSpan w:val="2"/>
            <w:hideMark/>
          </w:tcPr>
          <w:p w14:paraId="30368204" w14:textId="77777777" w:rsidR="008135B6" w:rsidRDefault="008135B6">
            <w:pPr>
              <w:pStyle w:val="a"/>
            </w:pPr>
            <w:r>
              <w:t>VIDEOSRV.EXE</w:t>
            </w:r>
          </w:p>
        </w:tc>
      </w:tr>
      <w:tr w:rsidR="008135B6" w14:paraId="634E076F" w14:textId="77777777" w:rsidTr="008135B6">
        <w:tc>
          <w:tcPr>
            <w:tcW w:w="0" w:type="auto"/>
            <w:tcBorders>
              <w:bottom w:val="single" w:sz="4" w:space="0" w:color="000000" w:themeColor="text1"/>
            </w:tcBorders>
            <w:hideMark/>
          </w:tcPr>
          <w:p w14:paraId="030F9C3A" w14:textId="77777777" w:rsidR="008135B6" w:rsidRDefault="008135B6">
            <w:pPr>
              <w:rPr>
                <w:szCs w:val="24"/>
              </w:rPr>
            </w:pPr>
            <w:r>
              <w:t>29</w:t>
            </w:r>
          </w:p>
        </w:tc>
        <w:tc>
          <w:tcPr>
            <w:tcW w:w="0" w:type="auto"/>
            <w:gridSpan w:val="3"/>
            <w:tcBorders>
              <w:bottom w:val="single" w:sz="4" w:space="0" w:color="000000" w:themeColor="text1"/>
            </w:tcBorders>
            <w:hideMark/>
          </w:tcPr>
          <w:p w14:paraId="08E90AEE" w14:textId="77777777" w:rsidR="008135B6" w:rsidRDefault="008135B6">
            <w:pPr>
              <w:rPr>
                <w:szCs w:val="24"/>
              </w:rPr>
            </w:pPr>
            <w:proofErr w:type="spellStart"/>
            <w:r>
              <w:t>forward.run</w:t>
            </w:r>
            <w:proofErr w:type="spellEnd"/>
          </w:p>
        </w:tc>
        <w:tc>
          <w:tcPr>
            <w:tcW w:w="0" w:type="auto"/>
            <w:gridSpan w:val="3"/>
            <w:tcBorders>
              <w:bottom w:val="single" w:sz="4" w:space="0" w:color="000000" w:themeColor="text1"/>
            </w:tcBorders>
            <w:hideMark/>
          </w:tcPr>
          <w:p w14:paraId="6F55063B" w14:textId="77777777" w:rsidR="008135B6" w:rsidRDefault="008135B6">
            <w:pPr>
              <w:rPr>
                <w:szCs w:val="24"/>
              </w:rPr>
            </w:pPr>
            <w:r>
              <w:t>Data gateway</w:t>
            </w:r>
          </w:p>
        </w:tc>
        <w:tc>
          <w:tcPr>
            <w:tcW w:w="0" w:type="auto"/>
            <w:gridSpan w:val="2"/>
            <w:tcBorders>
              <w:bottom w:val="single" w:sz="4" w:space="0" w:color="000000" w:themeColor="text1"/>
            </w:tcBorders>
            <w:hideMark/>
          </w:tcPr>
          <w:p w14:paraId="2BDCF7FE" w14:textId="77777777" w:rsidR="008135B6" w:rsidRDefault="008135B6">
            <w:pPr>
              <w:rPr>
                <w:szCs w:val="24"/>
              </w:rPr>
            </w:pPr>
            <w:r>
              <w:rPr>
                <w:color w:val="000000"/>
              </w:rPr>
              <w:t>22327</w:t>
            </w:r>
          </w:p>
        </w:tc>
        <w:tc>
          <w:tcPr>
            <w:tcW w:w="0" w:type="auto"/>
            <w:gridSpan w:val="2"/>
            <w:tcBorders>
              <w:bottom w:val="single" w:sz="4" w:space="0" w:color="000000" w:themeColor="text1"/>
            </w:tcBorders>
            <w:hideMark/>
          </w:tcPr>
          <w:p w14:paraId="57228B7C" w14:textId="77777777" w:rsidR="008135B6" w:rsidRDefault="008135B6">
            <w:pPr>
              <w:rPr>
                <w:szCs w:val="24"/>
              </w:rPr>
            </w:pPr>
            <w:r>
              <w:t>-</w:t>
            </w:r>
          </w:p>
        </w:tc>
      </w:tr>
      <w:tr w:rsidR="008135B6" w14:paraId="25CCF7D3" w14:textId="77777777" w:rsidTr="008135B6">
        <w:tc>
          <w:tcPr>
            <w:tcW w:w="0" w:type="auto"/>
            <w:gridSpan w:val="11"/>
            <w:tcBorders>
              <w:left w:val="nil"/>
              <w:right w:val="nil"/>
            </w:tcBorders>
            <w:hideMark/>
          </w:tcPr>
          <w:p w14:paraId="43802309" w14:textId="5D66150B" w:rsidR="008135B6" w:rsidRPr="008135B6" w:rsidRDefault="008135B6" w:rsidP="008135B6">
            <w:pPr>
              <w:tabs>
                <w:tab w:val="left" w:pos="1020"/>
              </w:tabs>
              <w:rPr>
                <w:b/>
                <w:color w:val="548DD4" w:themeColor="text2" w:themeTint="99"/>
              </w:rPr>
            </w:pPr>
            <w:r w:rsidRPr="008135B6">
              <w:rPr>
                <w:b/>
                <w:color w:val="548DD4" w:themeColor="text2" w:themeTint="99"/>
                <w:sz w:val="18"/>
              </w:rPr>
              <w:t xml:space="preserve">Tab. </w:t>
            </w:r>
            <w:r w:rsidR="00BF47DE" w:rsidRPr="008135B6">
              <w:rPr>
                <w:b/>
                <w:color w:val="548DD4" w:themeColor="text2" w:themeTint="99"/>
                <w:sz w:val="18"/>
              </w:rPr>
              <w:fldChar w:fldCharType="begin"/>
            </w:r>
            <w:r w:rsidRPr="008135B6">
              <w:rPr>
                <w:b/>
                <w:color w:val="548DD4" w:themeColor="text2" w:themeTint="99"/>
                <w:sz w:val="18"/>
              </w:rPr>
              <w:instrText xml:space="preserve"> STYLEREF 2 \s </w:instrText>
            </w:r>
            <w:r w:rsidR="00BF47DE" w:rsidRPr="008135B6">
              <w:rPr>
                <w:b/>
                <w:color w:val="548DD4" w:themeColor="text2" w:themeTint="99"/>
                <w:sz w:val="18"/>
              </w:rPr>
              <w:fldChar w:fldCharType="separate"/>
            </w:r>
            <w:r w:rsidR="000F28DA">
              <w:rPr>
                <w:b/>
                <w:noProof/>
                <w:color w:val="548DD4" w:themeColor="text2" w:themeTint="99"/>
                <w:sz w:val="18"/>
              </w:rPr>
              <w:t>b</w:t>
            </w:r>
            <w:r w:rsidR="00BF47DE" w:rsidRPr="008135B6">
              <w:rPr>
                <w:b/>
                <w:noProof/>
                <w:color w:val="548DD4" w:themeColor="text2" w:themeTint="99"/>
                <w:sz w:val="18"/>
              </w:rPr>
              <w:fldChar w:fldCharType="end"/>
            </w:r>
            <w:r w:rsidRPr="008135B6">
              <w:rPr>
                <w:b/>
                <w:color w:val="548DD4" w:themeColor="text2" w:themeTint="99"/>
                <w:sz w:val="18"/>
              </w:rPr>
              <w:t>—</w:t>
            </w:r>
            <w:r w:rsidR="00BF47DE" w:rsidRPr="008135B6">
              <w:rPr>
                <w:b/>
                <w:color w:val="548DD4" w:themeColor="text2" w:themeTint="99"/>
                <w:sz w:val="18"/>
              </w:rPr>
              <w:fldChar w:fldCharType="begin"/>
            </w:r>
            <w:r w:rsidRPr="008135B6">
              <w:rPr>
                <w:b/>
                <w:color w:val="548DD4" w:themeColor="text2" w:themeTint="99"/>
                <w:sz w:val="18"/>
              </w:rPr>
              <w:instrText xml:space="preserve"> SEQ Таб. \* ARABIC \s 2 </w:instrText>
            </w:r>
            <w:r w:rsidR="00BF47DE" w:rsidRPr="008135B6">
              <w:rPr>
                <w:b/>
                <w:color w:val="548DD4" w:themeColor="text2" w:themeTint="99"/>
                <w:sz w:val="18"/>
              </w:rPr>
              <w:fldChar w:fldCharType="separate"/>
            </w:r>
            <w:r w:rsidR="000F28DA">
              <w:rPr>
                <w:b/>
                <w:noProof/>
                <w:color w:val="548DD4" w:themeColor="text2" w:themeTint="99"/>
                <w:sz w:val="18"/>
              </w:rPr>
              <w:t>3</w:t>
            </w:r>
            <w:r w:rsidR="00BF47DE" w:rsidRPr="008135B6">
              <w:rPr>
                <w:b/>
                <w:noProof/>
                <w:color w:val="548DD4" w:themeColor="text2" w:themeTint="99"/>
                <w:sz w:val="18"/>
              </w:rPr>
              <w:fldChar w:fldCharType="end"/>
            </w:r>
            <w:r w:rsidRPr="008135B6">
              <w:rPr>
                <w:b/>
                <w:color w:val="548DD4" w:themeColor="text2" w:themeTint="99"/>
                <w:sz w:val="18"/>
              </w:rPr>
              <w:t xml:space="preserve"> List of TCP ports used by </w:t>
            </w:r>
            <w:r>
              <w:rPr>
                <w:b/>
                <w:color w:val="548DD4" w:themeColor="text2" w:themeTint="99"/>
                <w:sz w:val="18"/>
              </w:rPr>
              <w:t>Transport Flow Control</w:t>
            </w:r>
            <w:r w:rsidRPr="008135B6">
              <w:rPr>
                <w:b/>
                <w:color w:val="548DD4" w:themeColor="text2" w:themeTint="99"/>
                <w:sz w:val="18"/>
              </w:rPr>
              <w:t xml:space="preserve"> modules</w:t>
            </w:r>
            <w:r w:rsidRPr="008135B6">
              <w:rPr>
                <w:b/>
                <w:color w:val="548DD4" w:themeColor="text2" w:themeTint="99"/>
                <w:sz w:val="18"/>
              </w:rPr>
              <w:tab/>
            </w:r>
          </w:p>
        </w:tc>
      </w:tr>
      <w:tr w:rsidR="008135B6" w14:paraId="476E013F" w14:textId="77777777" w:rsidTr="008135B6">
        <w:tc>
          <w:tcPr>
            <w:tcW w:w="0" w:type="auto"/>
            <w:hideMark/>
          </w:tcPr>
          <w:p w14:paraId="434C0E2D" w14:textId="77777777" w:rsidR="008135B6" w:rsidRDefault="008135B6">
            <w:pPr>
              <w:pStyle w:val="NormaleWeb"/>
            </w:pPr>
            <w:r>
              <w:rPr>
                <w:rStyle w:val="Enfasigrassetto"/>
                <w:rFonts w:eastAsiaTheme="majorEastAsia"/>
              </w:rPr>
              <w:t xml:space="preserve">№ </w:t>
            </w:r>
          </w:p>
        </w:tc>
        <w:tc>
          <w:tcPr>
            <w:tcW w:w="0" w:type="auto"/>
            <w:gridSpan w:val="2"/>
            <w:hideMark/>
          </w:tcPr>
          <w:p w14:paraId="57C8BAD9" w14:textId="77777777" w:rsidR="008135B6" w:rsidRDefault="008135B6">
            <w:pPr>
              <w:pStyle w:val="NormaleWeb"/>
            </w:pPr>
            <w:r>
              <w:rPr>
                <w:rStyle w:val="Enfasigrassetto"/>
                <w:rFonts w:eastAsiaTheme="majorEastAsia"/>
              </w:rPr>
              <w:t>Module name</w:t>
            </w:r>
          </w:p>
        </w:tc>
        <w:tc>
          <w:tcPr>
            <w:tcW w:w="0" w:type="auto"/>
            <w:gridSpan w:val="3"/>
            <w:hideMark/>
          </w:tcPr>
          <w:p w14:paraId="4AB50341"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gridSpan w:val="4"/>
            <w:hideMark/>
          </w:tcPr>
          <w:p w14:paraId="1D4AA816" w14:textId="77777777" w:rsidR="008135B6" w:rsidRDefault="008135B6">
            <w:pPr>
              <w:pStyle w:val="NormaleWeb"/>
            </w:pPr>
            <w:r>
              <w:rPr>
                <w:rStyle w:val="Enfasigrassetto"/>
                <w:rFonts w:eastAsiaTheme="majorEastAsia"/>
              </w:rPr>
              <w:t>Connection port</w:t>
            </w:r>
          </w:p>
        </w:tc>
        <w:tc>
          <w:tcPr>
            <w:tcW w:w="0" w:type="auto"/>
            <w:hideMark/>
          </w:tcPr>
          <w:p w14:paraId="541F14CE" w14:textId="77777777" w:rsidR="008135B6" w:rsidRPr="008135B6" w:rsidRDefault="008135B6">
            <w:pPr>
              <w:pStyle w:val="NormaleWeb"/>
              <w:rPr>
                <w:lang w:val="en-US"/>
              </w:rPr>
            </w:pPr>
            <w:r w:rsidRPr="008135B6">
              <w:rPr>
                <w:rStyle w:val="Enfasigrassetto"/>
                <w:rFonts w:eastAsiaTheme="majorEastAsia"/>
                <w:lang w:val="en-US"/>
              </w:rPr>
              <w:t>Corresponding module to which connection is made</w:t>
            </w:r>
          </w:p>
        </w:tc>
      </w:tr>
      <w:tr w:rsidR="008135B6" w14:paraId="78B00E8F" w14:textId="77777777" w:rsidTr="008135B6">
        <w:tc>
          <w:tcPr>
            <w:tcW w:w="0" w:type="auto"/>
            <w:hideMark/>
          </w:tcPr>
          <w:p w14:paraId="6232A2A1" w14:textId="77777777" w:rsidR="008135B6" w:rsidRDefault="008135B6">
            <w:pPr>
              <w:pStyle w:val="NormaleWeb"/>
            </w:pPr>
            <w:r>
              <w:t>1</w:t>
            </w:r>
          </w:p>
        </w:tc>
        <w:tc>
          <w:tcPr>
            <w:tcW w:w="0" w:type="auto"/>
            <w:gridSpan w:val="2"/>
            <w:hideMark/>
          </w:tcPr>
          <w:p w14:paraId="4B95E509" w14:textId="77777777" w:rsidR="008135B6" w:rsidRDefault="008135B6">
            <w:pPr>
              <w:pStyle w:val="NormaleWeb"/>
            </w:pPr>
            <w:r>
              <w:t>DT_SERVER.RUN</w:t>
            </w:r>
          </w:p>
        </w:tc>
        <w:tc>
          <w:tcPr>
            <w:tcW w:w="0" w:type="auto"/>
            <w:gridSpan w:val="3"/>
            <w:hideMark/>
          </w:tcPr>
          <w:p w14:paraId="50806F59" w14:textId="77777777" w:rsidR="008135B6" w:rsidRDefault="008135B6">
            <w:pPr>
              <w:pStyle w:val="NormaleWeb"/>
            </w:pPr>
            <w:r>
              <w:t>Traffic Detector</w:t>
            </w:r>
          </w:p>
        </w:tc>
        <w:tc>
          <w:tcPr>
            <w:tcW w:w="0" w:type="auto"/>
            <w:gridSpan w:val="4"/>
            <w:hideMark/>
          </w:tcPr>
          <w:p w14:paraId="6A3C8471" w14:textId="77777777" w:rsidR="008135B6" w:rsidRDefault="008135B6">
            <w:pPr>
              <w:pStyle w:val="NormaleWeb"/>
            </w:pPr>
            <w:r>
              <w:t>22151</w:t>
            </w:r>
          </w:p>
        </w:tc>
        <w:tc>
          <w:tcPr>
            <w:tcW w:w="0" w:type="auto"/>
            <w:hideMark/>
          </w:tcPr>
          <w:p w14:paraId="2EB1DE76" w14:textId="77777777" w:rsidR="008135B6" w:rsidRDefault="008135B6">
            <w:pPr>
              <w:pStyle w:val="NormaleWeb"/>
            </w:pPr>
            <w:r>
              <w:t>-</w:t>
            </w:r>
          </w:p>
        </w:tc>
      </w:tr>
      <w:tr w:rsidR="008135B6" w14:paraId="5FDE7D07" w14:textId="77777777" w:rsidTr="008135B6">
        <w:tc>
          <w:tcPr>
            <w:tcW w:w="0" w:type="auto"/>
            <w:hideMark/>
          </w:tcPr>
          <w:p w14:paraId="152B7EE9" w14:textId="77777777" w:rsidR="008135B6" w:rsidRDefault="008135B6">
            <w:pPr>
              <w:pStyle w:val="NormaleWeb"/>
            </w:pPr>
            <w:r>
              <w:t>2</w:t>
            </w:r>
          </w:p>
        </w:tc>
        <w:tc>
          <w:tcPr>
            <w:tcW w:w="0" w:type="auto"/>
            <w:gridSpan w:val="2"/>
            <w:hideMark/>
          </w:tcPr>
          <w:p w14:paraId="40B066F8" w14:textId="77777777" w:rsidR="008135B6" w:rsidRDefault="008135B6">
            <w:pPr>
              <w:pStyle w:val="NormaleWeb"/>
            </w:pPr>
            <w:r>
              <w:t>DT_SERVER.RUN</w:t>
            </w:r>
          </w:p>
        </w:tc>
        <w:tc>
          <w:tcPr>
            <w:tcW w:w="0" w:type="auto"/>
            <w:gridSpan w:val="3"/>
            <w:hideMark/>
          </w:tcPr>
          <w:p w14:paraId="4A6B0605" w14:textId="77777777" w:rsidR="008135B6" w:rsidRDefault="008135B6">
            <w:pPr>
              <w:pStyle w:val="NormaleWeb"/>
            </w:pPr>
            <w:r>
              <w:t>Traffic Detector</w:t>
            </w:r>
          </w:p>
        </w:tc>
        <w:tc>
          <w:tcPr>
            <w:tcW w:w="0" w:type="auto"/>
            <w:gridSpan w:val="4"/>
            <w:hideMark/>
          </w:tcPr>
          <w:p w14:paraId="06D2C410" w14:textId="77777777" w:rsidR="008135B6" w:rsidRDefault="008135B6">
            <w:pPr>
              <w:pStyle w:val="NormaleWeb"/>
            </w:pPr>
            <w:r>
              <w:t>20900</w:t>
            </w:r>
          </w:p>
        </w:tc>
        <w:tc>
          <w:tcPr>
            <w:tcW w:w="0" w:type="auto"/>
            <w:hideMark/>
          </w:tcPr>
          <w:p w14:paraId="5EB84FE9" w14:textId="77777777" w:rsidR="008135B6" w:rsidRDefault="008135B6">
            <w:pPr>
              <w:pStyle w:val="NormaleWeb"/>
            </w:pPr>
            <w:r>
              <w:t>VIDEO.RUN</w:t>
            </w:r>
          </w:p>
        </w:tc>
      </w:tr>
      <w:tr w:rsidR="008135B6" w14:paraId="44594EFD" w14:textId="77777777" w:rsidTr="008135B6">
        <w:tc>
          <w:tcPr>
            <w:tcW w:w="0" w:type="auto"/>
            <w:hideMark/>
          </w:tcPr>
          <w:p w14:paraId="756F5825" w14:textId="77777777" w:rsidR="008135B6" w:rsidRDefault="008135B6">
            <w:pPr>
              <w:pStyle w:val="NormaleWeb"/>
            </w:pPr>
            <w:r>
              <w:t>3</w:t>
            </w:r>
          </w:p>
        </w:tc>
        <w:tc>
          <w:tcPr>
            <w:tcW w:w="0" w:type="auto"/>
            <w:gridSpan w:val="2"/>
            <w:hideMark/>
          </w:tcPr>
          <w:p w14:paraId="4B958524" w14:textId="77777777" w:rsidR="008135B6" w:rsidRDefault="008135B6">
            <w:pPr>
              <w:pStyle w:val="NormaleWeb"/>
            </w:pPr>
            <w:r>
              <w:t>DT_SERVER.RUN</w:t>
            </w:r>
          </w:p>
        </w:tc>
        <w:tc>
          <w:tcPr>
            <w:tcW w:w="0" w:type="auto"/>
            <w:gridSpan w:val="3"/>
            <w:hideMark/>
          </w:tcPr>
          <w:p w14:paraId="4221A01A" w14:textId="77777777" w:rsidR="008135B6" w:rsidRDefault="008135B6">
            <w:pPr>
              <w:pStyle w:val="NormaleWeb"/>
            </w:pPr>
            <w:r>
              <w:t>Traffic Detector</w:t>
            </w:r>
          </w:p>
        </w:tc>
        <w:tc>
          <w:tcPr>
            <w:tcW w:w="0" w:type="auto"/>
            <w:gridSpan w:val="4"/>
            <w:hideMark/>
          </w:tcPr>
          <w:p w14:paraId="1F07E01C" w14:textId="77777777" w:rsidR="008135B6" w:rsidRDefault="008135B6">
            <w:pPr>
              <w:pStyle w:val="NormaleWeb"/>
            </w:pPr>
            <w:r>
              <w:t>22152</w:t>
            </w:r>
          </w:p>
        </w:tc>
        <w:tc>
          <w:tcPr>
            <w:tcW w:w="0" w:type="auto"/>
            <w:hideMark/>
          </w:tcPr>
          <w:p w14:paraId="0C2D63C6" w14:textId="77777777" w:rsidR="008135B6" w:rsidRDefault="008135B6">
            <w:pPr>
              <w:pStyle w:val="NormaleWeb"/>
            </w:pPr>
            <w:r>
              <w:t>-</w:t>
            </w:r>
          </w:p>
        </w:tc>
      </w:tr>
      <w:tr w:rsidR="008135B6" w14:paraId="19C2A91D" w14:textId="77777777" w:rsidTr="008135B6">
        <w:tc>
          <w:tcPr>
            <w:tcW w:w="0" w:type="auto"/>
            <w:hideMark/>
          </w:tcPr>
          <w:p w14:paraId="31381242" w14:textId="77777777" w:rsidR="008135B6" w:rsidRDefault="008135B6">
            <w:pPr>
              <w:pStyle w:val="NormaleWeb"/>
            </w:pPr>
            <w:r>
              <w:t>4</w:t>
            </w:r>
          </w:p>
        </w:tc>
        <w:tc>
          <w:tcPr>
            <w:tcW w:w="0" w:type="auto"/>
            <w:gridSpan w:val="2"/>
            <w:hideMark/>
          </w:tcPr>
          <w:p w14:paraId="4F21395B" w14:textId="77777777" w:rsidR="008135B6" w:rsidRDefault="008135B6">
            <w:pPr>
              <w:pStyle w:val="NormaleWeb"/>
            </w:pPr>
            <w:r>
              <w:t>DT_VIEWER.RUN</w:t>
            </w:r>
          </w:p>
        </w:tc>
        <w:tc>
          <w:tcPr>
            <w:tcW w:w="0" w:type="auto"/>
            <w:gridSpan w:val="3"/>
            <w:hideMark/>
          </w:tcPr>
          <w:p w14:paraId="48A2278F" w14:textId="77777777" w:rsidR="008135B6" w:rsidRDefault="008135B6">
            <w:pPr>
              <w:pStyle w:val="NormaleWeb"/>
            </w:pPr>
            <w:r>
              <w:t>Traffic Monitor</w:t>
            </w:r>
          </w:p>
        </w:tc>
        <w:tc>
          <w:tcPr>
            <w:tcW w:w="0" w:type="auto"/>
            <w:gridSpan w:val="4"/>
            <w:hideMark/>
          </w:tcPr>
          <w:p w14:paraId="0FD46814" w14:textId="77777777" w:rsidR="008135B6" w:rsidRDefault="008135B6">
            <w:pPr>
              <w:pStyle w:val="NormaleWeb"/>
            </w:pPr>
            <w:r>
              <w:t>22152</w:t>
            </w:r>
          </w:p>
        </w:tc>
        <w:tc>
          <w:tcPr>
            <w:tcW w:w="0" w:type="auto"/>
            <w:hideMark/>
          </w:tcPr>
          <w:p w14:paraId="62A9738C" w14:textId="77777777" w:rsidR="008135B6" w:rsidRDefault="008135B6">
            <w:pPr>
              <w:pStyle w:val="NormaleWeb"/>
            </w:pPr>
            <w:r>
              <w:t>-</w:t>
            </w:r>
          </w:p>
        </w:tc>
      </w:tr>
      <w:tr w:rsidR="008135B6" w14:paraId="678ED496" w14:textId="77777777" w:rsidTr="008135B6">
        <w:tc>
          <w:tcPr>
            <w:tcW w:w="0" w:type="auto"/>
            <w:hideMark/>
          </w:tcPr>
          <w:p w14:paraId="5BDE7C8C" w14:textId="77777777" w:rsidR="008135B6" w:rsidRDefault="008135B6">
            <w:pPr>
              <w:pStyle w:val="NormaleWeb"/>
            </w:pPr>
            <w:r>
              <w:t>5</w:t>
            </w:r>
          </w:p>
        </w:tc>
        <w:tc>
          <w:tcPr>
            <w:tcW w:w="0" w:type="auto"/>
            <w:gridSpan w:val="2"/>
            <w:hideMark/>
          </w:tcPr>
          <w:p w14:paraId="015CFDDA" w14:textId="77777777" w:rsidR="008135B6" w:rsidRDefault="008135B6">
            <w:pPr>
              <w:pStyle w:val="NormaleWeb"/>
            </w:pPr>
            <w:r>
              <w:t>ITV_VEHICLE_DETECTOR.RUN</w:t>
            </w:r>
          </w:p>
        </w:tc>
        <w:tc>
          <w:tcPr>
            <w:tcW w:w="0" w:type="auto"/>
            <w:gridSpan w:val="3"/>
            <w:hideMark/>
          </w:tcPr>
          <w:p w14:paraId="67833264" w14:textId="77777777" w:rsidR="008135B6" w:rsidRDefault="008135B6">
            <w:pPr>
              <w:pStyle w:val="NormaleWeb"/>
            </w:pPr>
            <w:r>
              <w:t>Vehicle Detector</w:t>
            </w:r>
          </w:p>
        </w:tc>
        <w:tc>
          <w:tcPr>
            <w:tcW w:w="0" w:type="auto"/>
            <w:gridSpan w:val="4"/>
            <w:hideMark/>
          </w:tcPr>
          <w:p w14:paraId="2F3107E3" w14:textId="77777777" w:rsidR="008135B6" w:rsidRDefault="008135B6">
            <w:pPr>
              <w:pStyle w:val="NormaleWeb"/>
            </w:pPr>
            <w:r>
              <w:t>22182</w:t>
            </w:r>
          </w:p>
        </w:tc>
        <w:tc>
          <w:tcPr>
            <w:tcW w:w="0" w:type="auto"/>
            <w:hideMark/>
          </w:tcPr>
          <w:p w14:paraId="07086171" w14:textId="77777777" w:rsidR="008135B6" w:rsidRDefault="008135B6">
            <w:pPr>
              <w:pStyle w:val="NormaleWeb"/>
            </w:pPr>
            <w:r>
              <w:t>-</w:t>
            </w:r>
          </w:p>
        </w:tc>
      </w:tr>
      <w:tr w:rsidR="008135B6" w14:paraId="64FE4614" w14:textId="77777777" w:rsidTr="008135B6">
        <w:tc>
          <w:tcPr>
            <w:tcW w:w="0" w:type="auto"/>
            <w:hideMark/>
          </w:tcPr>
          <w:p w14:paraId="6D7E6298" w14:textId="77777777" w:rsidR="008135B6" w:rsidRDefault="008135B6">
            <w:pPr>
              <w:pStyle w:val="NormaleWeb"/>
            </w:pPr>
            <w:r>
              <w:t>6</w:t>
            </w:r>
          </w:p>
        </w:tc>
        <w:tc>
          <w:tcPr>
            <w:tcW w:w="0" w:type="auto"/>
            <w:gridSpan w:val="2"/>
            <w:hideMark/>
          </w:tcPr>
          <w:p w14:paraId="249954D6" w14:textId="77777777" w:rsidR="008135B6" w:rsidRDefault="008135B6">
            <w:pPr>
              <w:pStyle w:val="NormaleWeb"/>
            </w:pPr>
            <w:r>
              <w:t>LPRDB.RUN</w:t>
            </w:r>
          </w:p>
        </w:tc>
        <w:tc>
          <w:tcPr>
            <w:tcW w:w="0" w:type="auto"/>
            <w:gridSpan w:val="3"/>
            <w:hideMark/>
          </w:tcPr>
          <w:p w14:paraId="295853B6" w14:textId="77777777" w:rsidR="008135B6" w:rsidRDefault="008135B6">
            <w:pPr>
              <w:pStyle w:val="NormaleWeb"/>
            </w:pPr>
            <w:r>
              <w:t>External Plates DB</w:t>
            </w:r>
          </w:p>
        </w:tc>
        <w:tc>
          <w:tcPr>
            <w:tcW w:w="0" w:type="auto"/>
            <w:gridSpan w:val="4"/>
            <w:hideMark/>
          </w:tcPr>
          <w:p w14:paraId="3C9028E9" w14:textId="77777777" w:rsidR="008135B6" w:rsidRDefault="008135B6">
            <w:pPr>
              <w:pStyle w:val="NormaleWeb"/>
            </w:pPr>
            <w:r>
              <w:t>22100</w:t>
            </w:r>
          </w:p>
        </w:tc>
        <w:tc>
          <w:tcPr>
            <w:tcW w:w="0" w:type="auto"/>
            <w:hideMark/>
          </w:tcPr>
          <w:p w14:paraId="017E4A8A" w14:textId="77777777" w:rsidR="008135B6" w:rsidRDefault="008135B6">
            <w:pPr>
              <w:pStyle w:val="NormaleWeb"/>
            </w:pPr>
            <w:r>
              <w:t>-</w:t>
            </w:r>
          </w:p>
        </w:tc>
      </w:tr>
      <w:tr w:rsidR="008135B6" w14:paraId="6372BEE7" w14:textId="77777777" w:rsidTr="008135B6">
        <w:tc>
          <w:tcPr>
            <w:tcW w:w="0" w:type="auto"/>
            <w:hideMark/>
          </w:tcPr>
          <w:p w14:paraId="09D36515" w14:textId="77777777" w:rsidR="008135B6" w:rsidRDefault="008135B6">
            <w:pPr>
              <w:pStyle w:val="NormaleWeb"/>
            </w:pPr>
            <w:r>
              <w:t>7</w:t>
            </w:r>
          </w:p>
        </w:tc>
        <w:tc>
          <w:tcPr>
            <w:tcW w:w="0" w:type="auto"/>
            <w:gridSpan w:val="2"/>
            <w:hideMark/>
          </w:tcPr>
          <w:p w14:paraId="0DD98038" w14:textId="77777777" w:rsidR="008135B6" w:rsidRDefault="008135B6">
            <w:pPr>
              <w:pStyle w:val="NormaleWeb"/>
            </w:pPr>
            <w:r>
              <w:t>RADAR.RUN</w:t>
            </w:r>
          </w:p>
        </w:tc>
        <w:tc>
          <w:tcPr>
            <w:tcW w:w="0" w:type="auto"/>
            <w:gridSpan w:val="3"/>
            <w:hideMark/>
          </w:tcPr>
          <w:p w14:paraId="6C18908D" w14:textId="77777777" w:rsidR="008135B6" w:rsidRDefault="008135B6">
            <w:pPr>
              <w:pStyle w:val="NormaleWeb"/>
            </w:pPr>
            <w:r>
              <w:t>Speed traps server</w:t>
            </w:r>
          </w:p>
        </w:tc>
        <w:tc>
          <w:tcPr>
            <w:tcW w:w="0" w:type="auto"/>
            <w:gridSpan w:val="4"/>
            <w:hideMark/>
          </w:tcPr>
          <w:p w14:paraId="056E5182" w14:textId="77777777" w:rsidR="008135B6" w:rsidRDefault="008135B6">
            <w:pPr>
              <w:pStyle w:val="NormaleWeb"/>
            </w:pPr>
            <w:r>
              <w:t>22157</w:t>
            </w:r>
          </w:p>
        </w:tc>
        <w:tc>
          <w:tcPr>
            <w:tcW w:w="0" w:type="auto"/>
            <w:hideMark/>
          </w:tcPr>
          <w:p w14:paraId="7439AB6F" w14:textId="77777777" w:rsidR="008135B6" w:rsidRDefault="008135B6">
            <w:pPr>
              <w:pStyle w:val="NormaleWeb"/>
            </w:pPr>
            <w:r>
              <w:t>-</w:t>
            </w:r>
          </w:p>
        </w:tc>
      </w:tr>
      <w:tr w:rsidR="008135B6" w14:paraId="6A925905" w14:textId="77777777" w:rsidTr="008135B6">
        <w:tc>
          <w:tcPr>
            <w:tcW w:w="0" w:type="auto"/>
            <w:hideMark/>
          </w:tcPr>
          <w:p w14:paraId="44128E3E" w14:textId="77777777" w:rsidR="008135B6" w:rsidRDefault="008135B6">
            <w:pPr>
              <w:pStyle w:val="NormaleWeb"/>
            </w:pPr>
            <w:r>
              <w:t>8</w:t>
            </w:r>
          </w:p>
        </w:tc>
        <w:tc>
          <w:tcPr>
            <w:tcW w:w="0" w:type="auto"/>
            <w:gridSpan w:val="2"/>
            <w:hideMark/>
          </w:tcPr>
          <w:p w14:paraId="16E7B0B3" w14:textId="77777777" w:rsidR="008135B6" w:rsidRDefault="008135B6">
            <w:pPr>
              <w:pStyle w:val="NormaleWeb"/>
            </w:pPr>
            <w:r>
              <w:t>ROSSI_FLOW.RUN</w:t>
            </w:r>
          </w:p>
        </w:tc>
        <w:tc>
          <w:tcPr>
            <w:tcW w:w="0" w:type="auto"/>
            <w:gridSpan w:val="3"/>
            <w:hideMark/>
          </w:tcPr>
          <w:p w14:paraId="51728424" w14:textId="77777777" w:rsidR="008135B6" w:rsidRDefault="008135B6">
            <w:pPr>
              <w:pStyle w:val="NormaleWeb"/>
            </w:pPr>
            <w:r>
              <w:t>Potok recognition server</w:t>
            </w:r>
          </w:p>
        </w:tc>
        <w:tc>
          <w:tcPr>
            <w:tcW w:w="0" w:type="auto"/>
            <w:gridSpan w:val="4"/>
            <w:hideMark/>
          </w:tcPr>
          <w:p w14:paraId="31442D00" w14:textId="77777777" w:rsidR="008135B6" w:rsidRDefault="008135B6">
            <w:pPr>
              <w:pStyle w:val="NormaleWeb"/>
            </w:pPr>
            <w:r>
              <w:t>22119</w:t>
            </w:r>
          </w:p>
        </w:tc>
        <w:tc>
          <w:tcPr>
            <w:tcW w:w="0" w:type="auto"/>
            <w:hideMark/>
          </w:tcPr>
          <w:p w14:paraId="1F7F1D43" w14:textId="77777777" w:rsidR="008135B6" w:rsidRDefault="008135B6">
            <w:pPr>
              <w:pStyle w:val="NormaleWeb"/>
            </w:pPr>
            <w:r>
              <w:t>-</w:t>
            </w:r>
          </w:p>
        </w:tc>
      </w:tr>
      <w:tr w:rsidR="008135B6" w14:paraId="18F2E7EF" w14:textId="77777777" w:rsidTr="008135B6">
        <w:tc>
          <w:tcPr>
            <w:tcW w:w="0" w:type="auto"/>
            <w:hideMark/>
          </w:tcPr>
          <w:p w14:paraId="0B6E122D" w14:textId="77777777" w:rsidR="008135B6" w:rsidRDefault="008135B6">
            <w:pPr>
              <w:pStyle w:val="NormaleWeb"/>
            </w:pPr>
            <w:r>
              <w:t>9</w:t>
            </w:r>
          </w:p>
        </w:tc>
        <w:tc>
          <w:tcPr>
            <w:tcW w:w="0" w:type="auto"/>
            <w:gridSpan w:val="2"/>
            <w:hideMark/>
          </w:tcPr>
          <w:p w14:paraId="18BBF768" w14:textId="77777777" w:rsidR="008135B6" w:rsidRDefault="008135B6">
            <w:pPr>
              <w:pStyle w:val="NormaleWeb"/>
            </w:pPr>
            <w:r>
              <w:t>TRAFFIC_PROCESSOR.RUN</w:t>
            </w:r>
          </w:p>
        </w:tc>
        <w:tc>
          <w:tcPr>
            <w:tcW w:w="0" w:type="auto"/>
            <w:gridSpan w:val="3"/>
            <w:hideMark/>
          </w:tcPr>
          <w:p w14:paraId="7E0F06F3" w14:textId="77777777" w:rsidR="008135B6" w:rsidRDefault="008135B6">
            <w:pPr>
              <w:pStyle w:val="NormaleWeb"/>
            </w:pPr>
            <w:r>
              <w:t>Vehicle Processor</w:t>
            </w:r>
          </w:p>
        </w:tc>
        <w:tc>
          <w:tcPr>
            <w:tcW w:w="0" w:type="auto"/>
            <w:gridSpan w:val="4"/>
            <w:hideMark/>
          </w:tcPr>
          <w:p w14:paraId="218AA4FF" w14:textId="77777777" w:rsidR="008135B6" w:rsidRDefault="008135B6">
            <w:pPr>
              <w:pStyle w:val="NormaleWeb"/>
            </w:pPr>
            <w:r>
              <w:t>22181</w:t>
            </w:r>
          </w:p>
        </w:tc>
        <w:tc>
          <w:tcPr>
            <w:tcW w:w="0" w:type="auto"/>
            <w:hideMark/>
          </w:tcPr>
          <w:p w14:paraId="5EE882E8" w14:textId="77777777" w:rsidR="008135B6" w:rsidRDefault="008135B6">
            <w:pPr>
              <w:pStyle w:val="NormaleWeb"/>
            </w:pPr>
            <w:r>
              <w:t>-</w:t>
            </w:r>
          </w:p>
        </w:tc>
      </w:tr>
      <w:tr w:rsidR="008135B6" w14:paraId="479F1DC1" w14:textId="77777777" w:rsidTr="008135B6">
        <w:tc>
          <w:tcPr>
            <w:tcW w:w="0" w:type="auto"/>
            <w:hideMark/>
          </w:tcPr>
          <w:p w14:paraId="39B873A6" w14:textId="77777777" w:rsidR="008135B6" w:rsidRDefault="008135B6">
            <w:pPr>
              <w:pStyle w:val="NormaleWeb"/>
            </w:pPr>
            <w:r>
              <w:t>10</w:t>
            </w:r>
          </w:p>
        </w:tc>
        <w:tc>
          <w:tcPr>
            <w:tcW w:w="0" w:type="auto"/>
            <w:gridSpan w:val="2"/>
            <w:hideMark/>
          </w:tcPr>
          <w:p w14:paraId="74396724" w14:textId="77777777" w:rsidR="008135B6" w:rsidRDefault="008135B6">
            <w:pPr>
              <w:pStyle w:val="NormaleWeb"/>
            </w:pPr>
            <w:r>
              <w:t>URMLPR.RUN</w:t>
            </w:r>
          </w:p>
        </w:tc>
        <w:tc>
          <w:tcPr>
            <w:tcW w:w="0" w:type="auto"/>
            <w:gridSpan w:val="3"/>
            <w:hideMark/>
          </w:tcPr>
          <w:p w14:paraId="5936C6FD" w14:textId="77777777" w:rsidR="008135B6" w:rsidRDefault="008135B6">
            <w:pPr>
              <w:pStyle w:val="NormaleWeb"/>
            </w:pPr>
            <w:r>
              <w:t>LPR channel</w:t>
            </w:r>
          </w:p>
        </w:tc>
        <w:tc>
          <w:tcPr>
            <w:tcW w:w="0" w:type="auto"/>
            <w:gridSpan w:val="4"/>
            <w:hideMark/>
          </w:tcPr>
          <w:p w14:paraId="257CBBF1" w14:textId="77777777" w:rsidR="008135B6" w:rsidRDefault="008135B6">
            <w:pPr>
              <w:pStyle w:val="NormaleWeb"/>
            </w:pPr>
            <w:r>
              <w:t>22137</w:t>
            </w:r>
          </w:p>
        </w:tc>
        <w:tc>
          <w:tcPr>
            <w:tcW w:w="0" w:type="auto"/>
            <w:hideMark/>
          </w:tcPr>
          <w:p w14:paraId="3D42D2D6" w14:textId="77777777" w:rsidR="008135B6" w:rsidRDefault="008135B6">
            <w:pPr>
              <w:pStyle w:val="NormaleWeb"/>
            </w:pPr>
            <w:r>
              <w:t>-</w:t>
            </w:r>
          </w:p>
        </w:tc>
      </w:tr>
      <w:tr w:rsidR="008135B6" w14:paraId="348AA2AE" w14:textId="77777777" w:rsidTr="008135B6">
        <w:tc>
          <w:tcPr>
            <w:tcW w:w="0" w:type="auto"/>
            <w:hideMark/>
          </w:tcPr>
          <w:p w14:paraId="3E454FED" w14:textId="77777777" w:rsidR="008135B6" w:rsidRDefault="008135B6">
            <w:pPr>
              <w:pStyle w:val="NormaleWeb"/>
            </w:pPr>
            <w:r>
              <w:lastRenderedPageBreak/>
              <w:t>11</w:t>
            </w:r>
          </w:p>
        </w:tc>
        <w:tc>
          <w:tcPr>
            <w:tcW w:w="0" w:type="auto"/>
            <w:gridSpan w:val="2"/>
            <w:hideMark/>
          </w:tcPr>
          <w:p w14:paraId="041816A3" w14:textId="77777777" w:rsidR="008135B6" w:rsidRDefault="008135B6">
            <w:pPr>
              <w:pStyle w:val="NormaleWeb"/>
            </w:pPr>
            <w:r>
              <w:t>URMLPR.RUN</w:t>
            </w:r>
          </w:p>
        </w:tc>
        <w:tc>
          <w:tcPr>
            <w:tcW w:w="0" w:type="auto"/>
            <w:gridSpan w:val="3"/>
            <w:hideMark/>
          </w:tcPr>
          <w:p w14:paraId="2B290F08" w14:textId="77777777" w:rsidR="008135B6" w:rsidRDefault="008135B6">
            <w:pPr>
              <w:pStyle w:val="NormaleWeb"/>
            </w:pPr>
            <w:r>
              <w:t>LPR channel</w:t>
            </w:r>
          </w:p>
        </w:tc>
        <w:tc>
          <w:tcPr>
            <w:tcW w:w="0" w:type="auto"/>
            <w:gridSpan w:val="4"/>
            <w:hideMark/>
          </w:tcPr>
          <w:p w14:paraId="61327900" w14:textId="77777777" w:rsidR="008135B6" w:rsidRDefault="008135B6">
            <w:pPr>
              <w:pStyle w:val="NormaleWeb"/>
            </w:pPr>
            <w:r>
              <w:t>20900</w:t>
            </w:r>
          </w:p>
        </w:tc>
        <w:tc>
          <w:tcPr>
            <w:tcW w:w="0" w:type="auto"/>
            <w:hideMark/>
          </w:tcPr>
          <w:p w14:paraId="6858DFB2" w14:textId="77777777" w:rsidR="008135B6" w:rsidRDefault="008135B6">
            <w:pPr>
              <w:pStyle w:val="NormaleWeb"/>
            </w:pPr>
            <w:r>
              <w:t>VIDEO.RUN</w:t>
            </w:r>
          </w:p>
        </w:tc>
      </w:tr>
      <w:tr w:rsidR="008135B6" w14:paraId="245479E5" w14:textId="77777777" w:rsidTr="008135B6">
        <w:tc>
          <w:tcPr>
            <w:tcW w:w="0" w:type="auto"/>
            <w:hideMark/>
          </w:tcPr>
          <w:p w14:paraId="458FC015" w14:textId="77777777" w:rsidR="008135B6" w:rsidRDefault="008135B6">
            <w:pPr>
              <w:pStyle w:val="NormaleWeb"/>
            </w:pPr>
            <w:r>
              <w:t>12</w:t>
            </w:r>
          </w:p>
        </w:tc>
        <w:tc>
          <w:tcPr>
            <w:tcW w:w="0" w:type="auto"/>
            <w:gridSpan w:val="2"/>
            <w:hideMark/>
          </w:tcPr>
          <w:p w14:paraId="36C8BB6C" w14:textId="77777777" w:rsidR="008135B6" w:rsidRDefault="008135B6">
            <w:pPr>
              <w:pStyle w:val="NormaleWeb"/>
            </w:pPr>
            <w:r>
              <w:t>VEHICLE_TRACER.RUN</w:t>
            </w:r>
          </w:p>
        </w:tc>
        <w:tc>
          <w:tcPr>
            <w:tcW w:w="0" w:type="auto"/>
            <w:gridSpan w:val="3"/>
            <w:hideMark/>
          </w:tcPr>
          <w:p w14:paraId="4DCAF740" w14:textId="77777777" w:rsidR="008135B6" w:rsidRDefault="008135B6">
            <w:pPr>
              <w:pStyle w:val="NormaleWeb"/>
            </w:pPr>
            <w:r>
              <w:t>Vehicle Tracer</w:t>
            </w:r>
          </w:p>
        </w:tc>
        <w:tc>
          <w:tcPr>
            <w:tcW w:w="0" w:type="auto"/>
            <w:gridSpan w:val="4"/>
            <w:hideMark/>
          </w:tcPr>
          <w:p w14:paraId="7E7C23FE" w14:textId="77777777" w:rsidR="008135B6" w:rsidRDefault="008135B6">
            <w:pPr>
              <w:pStyle w:val="NormaleWeb"/>
            </w:pPr>
            <w:r>
              <w:t>22187</w:t>
            </w:r>
          </w:p>
        </w:tc>
        <w:tc>
          <w:tcPr>
            <w:tcW w:w="0" w:type="auto"/>
            <w:hideMark/>
          </w:tcPr>
          <w:p w14:paraId="7B7DCDFE" w14:textId="77777777" w:rsidR="008135B6" w:rsidRDefault="008135B6">
            <w:pPr>
              <w:pStyle w:val="NormaleWeb"/>
            </w:pPr>
            <w:r>
              <w:t>-</w:t>
            </w:r>
          </w:p>
        </w:tc>
      </w:tr>
    </w:tbl>
    <w:p w14:paraId="57D4F9F7" w14:textId="732EB3EC" w:rsidR="005B4F80" w:rsidRPr="005B4F80" w:rsidRDefault="005B4F80" w:rsidP="005B4F80">
      <w:pPr>
        <w:pStyle w:val="Titolo3"/>
        <w:numPr>
          <w:ilvl w:val="0"/>
          <w:numId w:val="0"/>
        </w:numPr>
        <w:ind w:left="720" w:hanging="720"/>
        <w:rPr>
          <w:sz w:val="18"/>
        </w:rPr>
      </w:pPr>
      <w:bookmarkStart w:id="453" w:name="_Toc4496428"/>
      <w:r w:rsidRPr="005B4F80">
        <w:rPr>
          <w:sz w:val="18"/>
        </w:rPr>
        <w:t xml:space="preserve">Tab. </w:t>
      </w:r>
      <w:r w:rsidR="00BF47DE" w:rsidRPr="005B4F80">
        <w:rPr>
          <w:sz w:val="18"/>
        </w:rPr>
        <w:fldChar w:fldCharType="begin"/>
      </w:r>
      <w:r w:rsidRPr="005B4F80">
        <w:rPr>
          <w:sz w:val="18"/>
        </w:rPr>
        <w:instrText xml:space="preserve"> STYLEREF 2 \s </w:instrText>
      </w:r>
      <w:r w:rsidR="00BF47DE" w:rsidRPr="005B4F80">
        <w:rPr>
          <w:sz w:val="18"/>
        </w:rPr>
        <w:fldChar w:fldCharType="separate"/>
      </w:r>
      <w:r w:rsidR="000F28DA">
        <w:rPr>
          <w:noProof/>
          <w:sz w:val="18"/>
        </w:rPr>
        <w:t>b</w:t>
      </w:r>
      <w:r w:rsidR="00BF47DE" w:rsidRPr="005B4F80">
        <w:rPr>
          <w:sz w:val="18"/>
        </w:rPr>
        <w:fldChar w:fldCharType="end"/>
      </w:r>
      <w:r w:rsidRPr="005B4F80">
        <w:rPr>
          <w:sz w:val="18"/>
        </w:rPr>
        <w:t>—</w:t>
      </w:r>
      <w:r w:rsidR="00BF47DE" w:rsidRPr="005B4F80">
        <w:rPr>
          <w:sz w:val="18"/>
        </w:rPr>
        <w:fldChar w:fldCharType="begin"/>
      </w:r>
      <w:r w:rsidRPr="005B4F80">
        <w:rPr>
          <w:sz w:val="18"/>
        </w:rPr>
        <w:instrText xml:space="preserve"> SEQ Таб. \* ARABIC \s 2 </w:instrText>
      </w:r>
      <w:r w:rsidR="00BF47DE" w:rsidRPr="005B4F80">
        <w:rPr>
          <w:sz w:val="18"/>
        </w:rPr>
        <w:fldChar w:fldCharType="separate"/>
      </w:r>
      <w:r w:rsidR="000F28DA">
        <w:rPr>
          <w:noProof/>
          <w:sz w:val="18"/>
        </w:rPr>
        <w:t>4</w:t>
      </w:r>
      <w:r w:rsidR="00BF47DE" w:rsidRPr="005B4F80">
        <w:rPr>
          <w:sz w:val="18"/>
        </w:rPr>
        <w:fldChar w:fldCharType="end"/>
      </w:r>
      <w:r w:rsidRPr="005B4F80">
        <w:rPr>
          <w:sz w:val="18"/>
        </w:rPr>
        <w:t xml:space="preserve"> List of TCP ports used by Face search and </w:t>
      </w:r>
      <w:proofErr w:type="spellStart"/>
      <w:r w:rsidRPr="005B4F80">
        <w:rPr>
          <w:sz w:val="18"/>
        </w:rPr>
        <w:t>recongnition</w:t>
      </w:r>
      <w:proofErr w:type="spellEnd"/>
      <w:r w:rsidRPr="005B4F80">
        <w:rPr>
          <w:sz w:val="18"/>
        </w:rPr>
        <w:t xml:space="preserve"> modules</w:t>
      </w:r>
      <w:bookmarkEnd w:id="453"/>
    </w:p>
    <w:tbl>
      <w:tblPr>
        <w:tblStyle w:val="Grigliatabella"/>
        <w:tblW w:w="5000" w:type="pct"/>
        <w:tblLook w:val="04A0" w:firstRow="1" w:lastRow="0" w:firstColumn="1" w:lastColumn="0" w:noHBand="0" w:noVBand="1"/>
      </w:tblPr>
      <w:tblGrid>
        <w:gridCol w:w="407"/>
        <w:gridCol w:w="3761"/>
        <w:gridCol w:w="216"/>
        <w:gridCol w:w="1332"/>
        <w:gridCol w:w="774"/>
        <w:gridCol w:w="591"/>
        <w:gridCol w:w="591"/>
        <w:gridCol w:w="1673"/>
      </w:tblGrid>
      <w:tr w:rsidR="008135B6" w14:paraId="30A45A90" w14:textId="77777777" w:rsidTr="005B4F80">
        <w:tc>
          <w:tcPr>
            <w:tcW w:w="0" w:type="auto"/>
            <w:hideMark/>
          </w:tcPr>
          <w:p w14:paraId="20866647" w14:textId="77777777" w:rsidR="008135B6" w:rsidRDefault="008135B6">
            <w:pPr>
              <w:pStyle w:val="NormaleWeb"/>
            </w:pPr>
            <w:r>
              <w:rPr>
                <w:rStyle w:val="Enfasigrassetto"/>
                <w:rFonts w:eastAsiaTheme="majorEastAsia"/>
              </w:rPr>
              <w:t xml:space="preserve">№ </w:t>
            </w:r>
          </w:p>
        </w:tc>
        <w:tc>
          <w:tcPr>
            <w:tcW w:w="0" w:type="auto"/>
            <w:gridSpan w:val="2"/>
            <w:hideMark/>
          </w:tcPr>
          <w:p w14:paraId="5F0E7AB2" w14:textId="77777777" w:rsidR="008135B6" w:rsidRDefault="008135B6">
            <w:pPr>
              <w:pStyle w:val="NormaleWeb"/>
            </w:pPr>
            <w:r>
              <w:rPr>
                <w:rStyle w:val="Enfasigrassetto"/>
                <w:rFonts w:eastAsiaTheme="majorEastAsia"/>
              </w:rPr>
              <w:t>Module name</w:t>
            </w:r>
          </w:p>
        </w:tc>
        <w:tc>
          <w:tcPr>
            <w:tcW w:w="0" w:type="auto"/>
            <w:gridSpan w:val="2"/>
            <w:hideMark/>
          </w:tcPr>
          <w:p w14:paraId="4985F4C0"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gridSpan w:val="2"/>
            <w:hideMark/>
          </w:tcPr>
          <w:p w14:paraId="330B4DC8" w14:textId="77777777" w:rsidR="008135B6" w:rsidRDefault="008135B6">
            <w:pPr>
              <w:pStyle w:val="NormaleWeb"/>
            </w:pPr>
            <w:r>
              <w:rPr>
                <w:rStyle w:val="Enfasigrassetto"/>
                <w:rFonts w:eastAsiaTheme="majorEastAsia"/>
              </w:rPr>
              <w:t>Connection port</w:t>
            </w:r>
          </w:p>
        </w:tc>
        <w:tc>
          <w:tcPr>
            <w:tcW w:w="0" w:type="auto"/>
            <w:hideMark/>
          </w:tcPr>
          <w:p w14:paraId="53B3B7F0" w14:textId="77777777" w:rsidR="008135B6" w:rsidRPr="008135B6" w:rsidRDefault="008135B6">
            <w:pPr>
              <w:pStyle w:val="NormaleWeb"/>
              <w:rPr>
                <w:lang w:val="en-US"/>
              </w:rPr>
            </w:pPr>
            <w:r w:rsidRPr="008135B6">
              <w:rPr>
                <w:rStyle w:val="Enfasigrassetto"/>
                <w:rFonts w:eastAsiaTheme="majorEastAsia"/>
                <w:lang w:val="en-US"/>
              </w:rPr>
              <w:t>Corresponding module to which connection is made</w:t>
            </w:r>
          </w:p>
        </w:tc>
      </w:tr>
      <w:tr w:rsidR="008135B6" w14:paraId="4300C2E5" w14:textId="77777777" w:rsidTr="005B4F80">
        <w:tc>
          <w:tcPr>
            <w:tcW w:w="0" w:type="auto"/>
            <w:hideMark/>
          </w:tcPr>
          <w:p w14:paraId="2C332121" w14:textId="77777777" w:rsidR="008135B6" w:rsidRDefault="008135B6">
            <w:pPr>
              <w:pStyle w:val="NormaleWeb"/>
            </w:pPr>
            <w:r>
              <w:t>1</w:t>
            </w:r>
          </w:p>
        </w:tc>
        <w:tc>
          <w:tcPr>
            <w:tcW w:w="0" w:type="auto"/>
            <w:gridSpan w:val="2"/>
            <w:hideMark/>
          </w:tcPr>
          <w:p w14:paraId="408AA829" w14:textId="77777777" w:rsidR="008135B6" w:rsidRDefault="008135B6">
            <w:pPr>
              <w:pStyle w:val="NormaleWeb"/>
            </w:pPr>
            <w:r>
              <w:t>FACE_MONITOR.RUN</w:t>
            </w:r>
          </w:p>
        </w:tc>
        <w:tc>
          <w:tcPr>
            <w:tcW w:w="0" w:type="auto"/>
            <w:gridSpan w:val="2"/>
            <w:hideMark/>
          </w:tcPr>
          <w:p w14:paraId="2261F713" w14:textId="77777777" w:rsidR="008135B6" w:rsidRDefault="008135B6">
            <w:pPr>
              <w:pStyle w:val="NormaleWeb"/>
            </w:pPr>
            <w:r>
              <w:t>Face Monitor</w:t>
            </w:r>
          </w:p>
        </w:tc>
        <w:tc>
          <w:tcPr>
            <w:tcW w:w="0" w:type="auto"/>
            <w:gridSpan w:val="2"/>
            <w:hideMark/>
          </w:tcPr>
          <w:p w14:paraId="23506700" w14:textId="77777777" w:rsidR="008135B6" w:rsidRDefault="008135B6">
            <w:pPr>
              <w:pStyle w:val="NormaleWeb"/>
            </w:pPr>
            <w:r>
              <w:t>21919</w:t>
            </w:r>
          </w:p>
        </w:tc>
        <w:tc>
          <w:tcPr>
            <w:tcW w:w="0" w:type="auto"/>
            <w:hideMark/>
          </w:tcPr>
          <w:p w14:paraId="5E8C2F55" w14:textId="77777777" w:rsidR="008135B6" w:rsidRDefault="008135B6">
            <w:pPr>
              <w:pStyle w:val="NormaleWeb"/>
            </w:pPr>
            <w:r>
              <w:t>-</w:t>
            </w:r>
          </w:p>
        </w:tc>
      </w:tr>
      <w:tr w:rsidR="008135B6" w14:paraId="189D5A9E" w14:textId="77777777" w:rsidTr="005B4F80">
        <w:tc>
          <w:tcPr>
            <w:tcW w:w="0" w:type="auto"/>
            <w:hideMark/>
          </w:tcPr>
          <w:p w14:paraId="0F419E11" w14:textId="77777777" w:rsidR="008135B6" w:rsidRDefault="008135B6">
            <w:pPr>
              <w:pStyle w:val="NormaleWeb"/>
            </w:pPr>
            <w:r>
              <w:t>2</w:t>
            </w:r>
          </w:p>
        </w:tc>
        <w:tc>
          <w:tcPr>
            <w:tcW w:w="0" w:type="auto"/>
            <w:gridSpan w:val="2"/>
            <w:hideMark/>
          </w:tcPr>
          <w:p w14:paraId="6359A19B" w14:textId="77777777" w:rsidR="008135B6" w:rsidRDefault="008135B6">
            <w:pPr>
              <w:pStyle w:val="NormaleWeb"/>
            </w:pPr>
            <w:r>
              <w:t>FACE_RECOGNITION_PROXY.RUN</w:t>
            </w:r>
          </w:p>
        </w:tc>
        <w:tc>
          <w:tcPr>
            <w:tcW w:w="0" w:type="auto"/>
            <w:gridSpan w:val="2"/>
            <w:hideMark/>
          </w:tcPr>
          <w:p w14:paraId="00999054" w14:textId="77777777" w:rsidR="008135B6" w:rsidRDefault="008135B6">
            <w:pPr>
              <w:pStyle w:val="NormaleWeb"/>
            </w:pPr>
            <w:r>
              <w:t>Face Search Server</w:t>
            </w:r>
          </w:p>
        </w:tc>
        <w:tc>
          <w:tcPr>
            <w:tcW w:w="0" w:type="auto"/>
            <w:gridSpan w:val="2"/>
            <w:hideMark/>
          </w:tcPr>
          <w:p w14:paraId="1E4291E7" w14:textId="77777777" w:rsidR="008135B6" w:rsidRDefault="008135B6">
            <w:pPr>
              <w:pStyle w:val="NormaleWeb"/>
            </w:pPr>
            <w:r>
              <w:t>22207</w:t>
            </w:r>
          </w:p>
        </w:tc>
        <w:tc>
          <w:tcPr>
            <w:tcW w:w="0" w:type="auto"/>
            <w:hideMark/>
          </w:tcPr>
          <w:p w14:paraId="7AE404E9" w14:textId="77777777" w:rsidR="008135B6" w:rsidRDefault="008135B6">
            <w:pPr>
              <w:pStyle w:val="NormaleWeb"/>
            </w:pPr>
            <w:r>
              <w:t>-</w:t>
            </w:r>
          </w:p>
        </w:tc>
      </w:tr>
      <w:tr w:rsidR="008135B6" w14:paraId="68F60F5D" w14:textId="77777777" w:rsidTr="005B4F80">
        <w:tc>
          <w:tcPr>
            <w:tcW w:w="0" w:type="auto"/>
            <w:hideMark/>
          </w:tcPr>
          <w:p w14:paraId="67AA13EC" w14:textId="77777777" w:rsidR="008135B6" w:rsidRDefault="008135B6">
            <w:pPr>
              <w:pStyle w:val="NormaleWeb"/>
            </w:pPr>
            <w:r>
              <w:t>3</w:t>
            </w:r>
          </w:p>
        </w:tc>
        <w:tc>
          <w:tcPr>
            <w:tcW w:w="0" w:type="auto"/>
            <w:gridSpan w:val="2"/>
            <w:hideMark/>
          </w:tcPr>
          <w:p w14:paraId="02CB2B3E" w14:textId="77777777" w:rsidR="008135B6" w:rsidRPr="008135B6" w:rsidRDefault="008135B6">
            <w:pPr>
              <w:pStyle w:val="NormaleWeb"/>
              <w:rPr>
                <w:lang w:val="en-US"/>
              </w:rPr>
            </w:pPr>
            <w:r w:rsidRPr="008135B6">
              <w:rPr>
                <w:lang w:val="en-US"/>
              </w:rPr>
              <w:t>FACE_RECOGNITION_WEB_PROXY.RUN</w:t>
            </w:r>
          </w:p>
        </w:tc>
        <w:tc>
          <w:tcPr>
            <w:tcW w:w="0" w:type="auto"/>
            <w:gridSpan w:val="2"/>
            <w:hideMark/>
          </w:tcPr>
          <w:p w14:paraId="47468938" w14:textId="77777777" w:rsidR="008135B6" w:rsidRPr="008135B6" w:rsidRDefault="008135B6">
            <w:pPr>
              <w:pStyle w:val="NormaleWeb"/>
              <w:rPr>
                <w:lang w:val="en-US"/>
              </w:rPr>
            </w:pPr>
            <w:r w:rsidRPr="008135B6">
              <w:rPr>
                <w:lang w:val="en-US"/>
              </w:rPr>
              <w:t>Web access to face search</w:t>
            </w:r>
          </w:p>
        </w:tc>
        <w:tc>
          <w:tcPr>
            <w:tcW w:w="0" w:type="auto"/>
            <w:gridSpan w:val="2"/>
            <w:hideMark/>
          </w:tcPr>
          <w:p w14:paraId="780AFCD0" w14:textId="77777777" w:rsidR="008135B6" w:rsidRDefault="008135B6">
            <w:pPr>
              <w:pStyle w:val="NormaleWeb"/>
            </w:pPr>
            <w:r>
              <w:t>22214</w:t>
            </w:r>
          </w:p>
        </w:tc>
        <w:tc>
          <w:tcPr>
            <w:tcW w:w="0" w:type="auto"/>
            <w:hideMark/>
          </w:tcPr>
          <w:p w14:paraId="5891B5BE" w14:textId="77777777" w:rsidR="008135B6" w:rsidRDefault="008135B6">
            <w:pPr>
              <w:pStyle w:val="NormaleWeb"/>
            </w:pPr>
            <w:r>
              <w:t>-</w:t>
            </w:r>
          </w:p>
        </w:tc>
      </w:tr>
      <w:tr w:rsidR="008135B6" w14:paraId="70F27F8F" w14:textId="77777777" w:rsidTr="005B4F80">
        <w:tc>
          <w:tcPr>
            <w:tcW w:w="0" w:type="auto"/>
            <w:hideMark/>
          </w:tcPr>
          <w:p w14:paraId="42B85EB7" w14:textId="77777777" w:rsidR="008135B6" w:rsidRDefault="008135B6">
            <w:pPr>
              <w:pStyle w:val="NormaleWeb"/>
            </w:pPr>
            <w:r>
              <w:t>4</w:t>
            </w:r>
          </w:p>
        </w:tc>
        <w:tc>
          <w:tcPr>
            <w:tcW w:w="0" w:type="auto"/>
            <w:gridSpan w:val="2"/>
            <w:hideMark/>
          </w:tcPr>
          <w:p w14:paraId="36167CF4" w14:textId="77777777" w:rsidR="008135B6" w:rsidRDefault="008135B6">
            <w:pPr>
              <w:pStyle w:val="NormaleWeb"/>
            </w:pPr>
            <w:r>
              <w:t>FIR_MONITOR.RUN</w:t>
            </w:r>
          </w:p>
        </w:tc>
        <w:tc>
          <w:tcPr>
            <w:tcW w:w="0" w:type="auto"/>
            <w:gridSpan w:val="2"/>
            <w:hideMark/>
          </w:tcPr>
          <w:p w14:paraId="17C47AC1" w14:textId="77777777" w:rsidR="008135B6" w:rsidRDefault="008135B6">
            <w:pPr>
              <w:pStyle w:val="NormaleWeb"/>
            </w:pPr>
            <w:r>
              <w:t>Recognized Faces Monitor</w:t>
            </w:r>
          </w:p>
        </w:tc>
        <w:tc>
          <w:tcPr>
            <w:tcW w:w="0" w:type="auto"/>
            <w:gridSpan w:val="2"/>
            <w:hideMark/>
          </w:tcPr>
          <w:p w14:paraId="67A5F6FB" w14:textId="77777777" w:rsidR="008135B6" w:rsidRDefault="008135B6">
            <w:pPr>
              <w:pStyle w:val="NormaleWeb"/>
            </w:pPr>
            <w:r>
              <w:t>22135</w:t>
            </w:r>
          </w:p>
        </w:tc>
        <w:tc>
          <w:tcPr>
            <w:tcW w:w="0" w:type="auto"/>
            <w:hideMark/>
          </w:tcPr>
          <w:p w14:paraId="6500F637" w14:textId="77777777" w:rsidR="008135B6" w:rsidRDefault="008135B6">
            <w:pPr>
              <w:pStyle w:val="NormaleWeb"/>
            </w:pPr>
            <w:r>
              <w:t>-</w:t>
            </w:r>
          </w:p>
        </w:tc>
      </w:tr>
      <w:tr w:rsidR="008135B6" w14:paraId="41DEBDD5" w14:textId="77777777" w:rsidTr="005B4F80">
        <w:tc>
          <w:tcPr>
            <w:tcW w:w="0" w:type="auto"/>
            <w:hideMark/>
          </w:tcPr>
          <w:p w14:paraId="22147A27" w14:textId="77777777" w:rsidR="008135B6" w:rsidRDefault="008135B6">
            <w:pPr>
              <w:pStyle w:val="NormaleWeb"/>
            </w:pPr>
            <w:r>
              <w:t>5</w:t>
            </w:r>
          </w:p>
        </w:tc>
        <w:tc>
          <w:tcPr>
            <w:tcW w:w="0" w:type="auto"/>
            <w:gridSpan w:val="2"/>
            <w:hideMark/>
          </w:tcPr>
          <w:p w14:paraId="069EDE8C" w14:textId="77777777" w:rsidR="008135B6" w:rsidRDefault="008135B6">
            <w:pPr>
              <w:pStyle w:val="NormaleWeb"/>
            </w:pPr>
            <w:r>
              <w:t>FIR_MONITOR.RUN </w:t>
            </w:r>
          </w:p>
        </w:tc>
        <w:tc>
          <w:tcPr>
            <w:tcW w:w="0" w:type="auto"/>
            <w:gridSpan w:val="2"/>
            <w:hideMark/>
          </w:tcPr>
          <w:p w14:paraId="17CC5310" w14:textId="77777777" w:rsidR="008135B6" w:rsidRDefault="008135B6">
            <w:pPr>
              <w:pStyle w:val="NormaleWeb"/>
            </w:pPr>
            <w:r>
              <w:t>Recognized Faces Monitor</w:t>
            </w:r>
          </w:p>
        </w:tc>
        <w:tc>
          <w:tcPr>
            <w:tcW w:w="0" w:type="auto"/>
            <w:gridSpan w:val="2"/>
            <w:hideMark/>
          </w:tcPr>
          <w:p w14:paraId="149B5B1E" w14:textId="77777777" w:rsidR="008135B6" w:rsidRDefault="008135B6">
            <w:pPr>
              <w:pStyle w:val="NormaleWeb"/>
            </w:pPr>
            <w:r>
              <w:t>20985</w:t>
            </w:r>
          </w:p>
        </w:tc>
        <w:tc>
          <w:tcPr>
            <w:tcW w:w="0" w:type="auto"/>
            <w:hideMark/>
          </w:tcPr>
          <w:p w14:paraId="27033A42" w14:textId="77777777" w:rsidR="008135B6" w:rsidRDefault="008135B6">
            <w:pPr>
              <w:pStyle w:val="NormaleWeb"/>
            </w:pPr>
            <w:r>
              <w:t>FIRSERVER.RUN</w:t>
            </w:r>
          </w:p>
        </w:tc>
      </w:tr>
      <w:tr w:rsidR="008135B6" w14:paraId="438FFE96" w14:textId="77777777" w:rsidTr="005B4F80">
        <w:tc>
          <w:tcPr>
            <w:tcW w:w="0" w:type="auto"/>
            <w:hideMark/>
          </w:tcPr>
          <w:p w14:paraId="192575A3" w14:textId="77777777" w:rsidR="008135B6" w:rsidRDefault="008135B6">
            <w:pPr>
              <w:pStyle w:val="NormaleWeb"/>
            </w:pPr>
            <w:r>
              <w:t>6</w:t>
            </w:r>
          </w:p>
        </w:tc>
        <w:tc>
          <w:tcPr>
            <w:tcW w:w="0" w:type="auto"/>
            <w:gridSpan w:val="2"/>
            <w:hideMark/>
          </w:tcPr>
          <w:p w14:paraId="4D1EBF36" w14:textId="77777777" w:rsidR="008135B6" w:rsidRDefault="008135B6">
            <w:pPr>
              <w:pStyle w:val="NormaleWeb"/>
            </w:pPr>
            <w:r>
              <w:t>FIR_MONITOR.RUN </w:t>
            </w:r>
          </w:p>
        </w:tc>
        <w:tc>
          <w:tcPr>
            <w:tcW w:w="0" w:type="auto"/>
            <w:gridSpan w:val="2"/>
            <w:hideMark/>
          </w:tcPr>
          <w:p w14:paraId="2F9A6205" w14:textId="77777777" w:rsidR="008135B6" w:rsidRDefault="008135B6">
            <w:pPr>
              <w:pStyle w:val="NormaleWeb"/>
            </w:pPr>
            <w:r>
              <w:t>Recognized Faces Monitor</w:t>
            </w:r>
          </w:p>
        </w:tc>
        <w:tc>
          <w:tcPr>
            <w:tcW w:w="0" w:type="auto"/>
            <w:gridSpan w:val="2"/>
            <w:hideMark/>
          </w:tcPr>
          <w:p w14:paraId="50AF26C4" w14:textId="77777777" w:rsidR="008135B6" w:rsidRDefault="008135B6">
            <w:pPr>
              <w:pStyle w:val="NormaleWeb"/>
            </w:pPr>
            <w:r>
              <w:t>20900</w:t>
            </w:r>
          </w:p>
        </w:tc>
        <w:tc>
          <w:tcPr>
            <w:tcW w:w="0" w:type="auto"/>
            <w:hideMark/>
          </w:tcPr>
          <w:p w14:paraId="6A6F1BF2" w14:textId="77777777" w:rsidR="008135B6" w:rsidRDefault="008135B6">
            <w:pPr>
              <w:pStyle w:val="NormaleWeb"/>
            </w:pPr>
            <w:r>
              <w:t>VIDEO.RUN</w:t>
            </w:r>
          </w:p>
        </w:tc>
      </w:tr>
      <w:tr w:rsidR="008135B6" w14:paraId="6ECD9BDA" w14:textId="77777777" w:rsidTr="005B4F80">
        <w:tc>
          <w:tcPr>
            <w:tcW w:w="0" w:type="auto"/>
            <w:hideMark/>
          </w:tcPr>
          <w:p w14:paraId="06269B02" w14:textId="77777777" w:rsidR="008135B6" w:rsidRDefault="008135B6">
            <w:pPr>
              <w:pStyle w:val="NormaleWeb"/>
            </w:pPr>
            <w:r>
              <w:t>7</w:t>
            </w:r>
          </w:p>
        </w:tc>
        <w:tc>
          <w:tcPr>
            <w:tcW w:w="0" w:type="auto"/>
            <w:gridSpan w:val="2"/>
            <w:hideMark/>
          </w:tcPr>
          <w:p w14:paraId="12155F64" w14:textId="77777777" w:rsidR="008135B6" w:rsidRDefault="008135B6">
            <w:pPr>
              <w:pStyle w:val="NormaleWeb"/>
            </w:pPr>
            <w:r>
              <w:t>FIRSERVER.RUN</w:t>
            </w:r>
          </w:p>
        </w:tc>
        <w:tc>
          <w:tcPr>
            <w:tcW w:w="0" w:type="auto"/>
            <w:gridSpan w:val="2"/>
            <w:hideMark/>
          </w:tcPr>
          <w:p w14:paraId="58F933A0" w14:textId="77777777" w:rsidR="008135B6" w:rsidRDefault="008135B6">
            <w:pPr>
              <w:pStyle w:val="NormaleWeb"/>
            </w:pPr>
            <w:r>
              <w:t>Face Recognition Server</w:t>
            </w:r>
          </w:p>
        </w:tc>
        <w:tc>
          <w:tcPr>
            <w:tcW w:w="0" w:type="auto"/>
            <w:gridSpan w:val="2"/>
            <w:hideMark/>
          </w:tcPr>
          <w:p w14:paraId="6B3E7915" w14:textId="77777777" w:rsidR="008135B6" w:rsidRDefault="008135B6">
            <w:pPr>
              <w:pStyle w:val="NormaleWeb"/>
            </w:pPr>
            <w:r>
              <w:t>22136, 10000</w:t>
            </w:r>
          </w:p>
        </w:tc>
        <w:tc>
          <w:tcPr>
            <w:tcW w:w="0" w:type="auto"/>
            <w:hideMark/>
          </w:tcPr>
          <w:p w14:paraId="56B8136A" w14:textId="77777777" w:rsidR="008135B6" w:rsidRDefault="008135B6">
            <w:pPr>
              <w:pStyle w:val="NormaleWeb"/>
            </w:pPr>
            <w:r>
              <w:t>-</w:t>
            </w:r>
          </w:p>
        </w:tc>
      </w:tr>
      <w:tr w:rsidR="008135B6" w14:paraId="5503EB3A" w14:textId="77777777" w:rsidTr="005B4F80">
        <w:tc>
          <w:tcPr>
            <w:tcW w:w="0" w:type="auto"/>
            <w:hideMark/>
          </w:tcPr>
          <w:p w14:paraId="60E0EBEF" w14:textId="77777777" w:rsidR="008135B6" w:rsidRDefault="008135B6">
            <w:pPr>
              <w:pStyle w:val="NormaleWeb"/>
            </w:pPr>
            <w:r>
              <w:t>8</w:t>
            </w:r>
          </w:p>
        </w:tc>
        <w:tc>
          <w:tcPr>
            <w:tcW w:w="0" w:type="auto"/>
            <w:gridSpan w:val="2"/>
            <w:hideMark/>
          </w:tcPr>
          <w:p w14:paraId="2FC825D6" w14:textId="77777777" w:rsidR="008135B6" w:rsidRDefault="008135B6">
            <w:pPr>
              <w:pStyle w:val="NormaleWeb"/>
            </w:pPr>
            <w:r>
              <w:t>WEBVIEWER.RUN</w:t>
            </w:r>
          </w:p>
        </w:tc>
        <w:tc>
          <w:tcPr>
            <w:tcW w:w="0" w:type="auto"/>
            <w:gridSpan w:val="2"/>
            <w:hideMark/>
          </w:tcPr>
          <w:p w14:paraId="2C605FCE" w14:textId="77777777" w:rsidR="008135B6" w:rsidRDefault="008135B6">
            <w:pPr>
              <w:pStyle w:val="NormaleWeb"/>
            </w:pPr>
            <w:r>
              <w:t>Web-interface viewing module</w:t>
            </w:r>
          </w:p>
        </w:tc>
        <w:tc>
          <w:tcPr>
            <w:tcW w:w="0" w:type="auto"/>
            <w:gridSpan w:val="2"/>
            <w:hideMark/>
          </w:tcPr>
          <w:p w14:paraId="08482C3E" w14:textId="77777777" w:rsidR="008135B6" w:rsidRDefault="008135B6">
            <w:pPr>
              <w:pStyle w:val="NormaleWeb"/>
            </w:pPr>
            <w:r>
              <w:t>22216</w:t>
            </w:r>
          </w:p>
        </w:tc>
        <w:tc>
          <w:tcPr>
            <w:tcW w:w="0" w:type="auto"/>
            <w:hideMark/>
          </w:tcPr>
          <w:p w14:paraId="53D60829" w14:textId="77777777" w:rsidR="008135B6" w:rsidRDefault="008135B6">
            <w:pPr>
              <w:pStyle w:val="NormaleWeb"/>
            </w:pPr>
            <w:r>
              <w:t>-</w:t>
            </w:r>
          </w:p>
        </w:tc>
      </w:tr>
      <w:tr w:rsidR="008135B6" w14:paraId="2D365A06" w14:textId="77777777" w:rsidTr="005B4F80">
        <w:tc>
          <w:tcPr>
            <w:tcW w:w="0" w:type="auto"/>
            <w:hideMark/>
          </w:tcPr>
          <w:p w14:paraId="12640436" w14:textId="77777777" w:rsidR="008135B6" w:rsidRDefault="008135B6">
            <w:pPr>
              <w:rPr>
                <w:szCs w:val="24"/>
              </w:rPr>
            </w:pPr>
            <w:r>
              <w:t>9</w:t>
            </w:r>
          </w:p>
        </w:tc>
        <w:tc>
          <w:tcPr>
            <w:tcW w:w="0" w:type="auto"/>
            <w:gridSpan w:val="2"/>
            <w:hideMark/>
          </w:tcPr>
          <w:p w14:paraId="220253ED" w14:textId="77777777" w:rsidR="008135B6" w:rsidRDefault="008135B6">
            <w:pPr>
              <w:rPr>
                <w:szCs w:val="24"/>
              </w:rPr>
            </w:pPr>
            <w:r>
              <w:rPr>
                <w:color w:val="333333"/>
              </w:rPr>
              <w:t>FACE_CLIENT.RUN</w:t>
            </w:r>
          </w:p>
        </w:tc>
        <w:tc>
          <w:tcPr>
            <w:tcW w:w="0" w:type="auto"/>
            <w:gridSpan w:val="2"/>
            <w:hideMark/>
          </w:tcPr>
          <w:p w14:paraId="4E5A6970" w14:textId="77777777" w:rsidR="008135B6" w:rsidRDefault="008135B6">
            <w:pPr>
              <w:rPr>
                <w:szCs w:val="24"/>
              </w:rPr>
            </w:pPr>
            <w:r>
              <w:rPr>
                <w:color w:val="333333"/>
              </w:rPr>
              <w:t>Face recognition and search interface</w:t>
            </w:r>
          </w:p>
        </w:tc>
        <w:tc>
          <w:tcPr>
            <w:tcW w:w="0" w:type="auto"/>
            <w:gridSpan w:val="2"/>
            <w:hideMark/>
          </w:tcPr>
          <w:p w14:paraId="7D8BCC52" w14:textId="77777777" w:rsidR="008135B6" w:rsidRDefault="008135B6">
            <w:pPr>
              <w:rPr>
                <w:szCs w:val="24"/>
              </w:rPr>
            </w:pPr>
            <w:r>
              <w:rPr>
                <w:color w:val="333333"/>
              </w:rPr>
              <w:t>22297, 20985</w:t>
            </w:r>
          </w:p>
        </w:tc>
        <w:tc>
          <w:tcPr>
            <w:tcW w:w="0" w:type="auto"/>
            <w:hideMark/>
          </w:tcPr>
          <w:p w14:paraId="772A4F6F" w14:textId="77777777" w:rsidR="008135B6" w:rsidRDefault="008135B6">
            <w:pPr>
              <w:rPr>
                <w:szCs w:val="24"/>
              </w:rPr>
            </w:pPr>
            <w:r>
              <w:rPr>
                <w:color w:val="333333"/>
              </w:rPr>
              <w:t xml:space="preserve">FIRSERVER.RUN via 20985 </w:t>
            </w:r>
          </w:p>
        </w:tc>
      </w:tr>
      <w:tr w:rsidR="008135B6" w14:paraId="3DDF102E" w14:textId="77777777" w:rsidTr="005B4F80">
        <w:tc>
          <w:tcPr>
            <w:tcW w:w="0" w:type="auto"/>
            <w:gridSpan w:val="8"/>
            <w:tcBorders>
              <w:left w:val="nil"/>
              <w:right w:val="nil"/>
            </w:tcBorders>
            <w:hideMark/>
          </w:tcPr>
          <w:p w14:paraId="19286608" w14:textId="181CEF3C" w:rsidR="008135B6" w:rsidRPr="005B4F80" w:rsidRDefault="00B73099" w:rsidP="005B4F80">
            <w:pPr>
              <w:pStyle w:val="Titolo3"/>
              <w:numPr>
                <w:ilvl w:val="0"/>
                <w:numId w:val="0"/>
              </w:numPr>
              <w:ind w:left="720" w:hanging="720"/>
              <w:outlineLvl w:val="2"/>
              <w:rPr>
                <w:sz w:val="18"/>
              </w:rPr>
            </w:pPr>
            <w:bookmarkStart w:id="454" w:name="_Toc4496429"/>
            <w:r w:rsidRPr="005B4F80">
              <w:rPr>
                <w:sz w:val="18"/>
              </w:rPr>
              <w:t xml:space="preserve">Tab. </w:t>
            </w:r>
            <w:r w:rsidR="00BF47DE" w:rsidRPr="005B4F80">
              <w:rPr>
                <w:sz w:val="18"/>
              </w:rPr>
              <w:fldChar w:fldCharType="begin"/>
            </w:r>
            <w:r w:rsidRPr="005B4F80">
              <w:rPr>
                <w:sz w:val="18"/>
              </w:rPr>
              <w:instrText xml:space="preserve"> STYLEREF 2 \s </w:instrText>
            </w:r>
            <w:r w:rsidR="00BF47DE" w:rsidRPr="005B4F80">
              <w:rPr>
                <w:sz w:val="18"/>
              </w:rPr>
              <w:fldChar w:fldCharType="separate"/>
            </w:r>
            <w:r w:rsidR="000F28DA">
              <w:rPr>
                <w:noProof/>
                <w:sz w:val="18"/>
              </w:rPr>
              <w:t>b</w:t>
            </w:r>
            <w:r w:rsidR="00BF47DE" w:rsidRPr="005B4F80">
              <w:rPr>
                <w:sz w:val="18"/>
              </w:rPr>
              <w:fldChar w:fldCharType="end"/>
            </w:r>
            <w:r w:rsidRPr="005B4F80">
              <w:rPr>
                <w:sz w:val="18"/>
              </w:rPr>
              <w:t>—</w:t>
            </w:r>
            <w:r w:rsidR="00BF47DE" w:rsidRPr="005B4F80">
              <w:rPr>
                <w:sz w:val="18"/>
              </w:rPr>
              <w:fldChar w:fldCharType="begin"/>
            </w:r>
            <w:r w:rsidRPr="005B4F80">
              <w:rPr>
                <w:sz w:val="18"/>
              </w:rPr>
              <w:instrText xml:space="preserve"> SEQ Таб. \* ARABIC \s 2 </w:instrText>
            </w:r>
            <w:r w:rsidR="00BF47DE" w:rsidRPr="005B4F80">
              <w:rPr>
                <w:sz w:val="18"/>
              </w:rPr>
              <w:fldChar w:fldCharType="separate"/>
            </w:r>
            <w:r w:rsidR="000F28DA">
              <w:rPr>
                <w:noProof/>
                <w:sz w:val="18"/>
              </w:rPr>
              <w:t>5</w:t>
            </w:r>
            <w:r w:rsidR="00BF47DE" w:rsidRPr="005B4F80">
              <w:rPr>
                <w:sz w:val="18"/>
              </w:rPr>
              <w:fldChar w:fldCharType="end"/>
            </w:r>
            <w:r w:rsidRPr="005B4F80">
              <w:rPr>
                <w:sz w:val="18"/>
              </w:rPr>
              <w:t xml:space="preserve"> List of TCP ports used by POS modules</w:t>
            </w:r>
            <w:bookmarkEnd w:id="454"/>
          </w:p>
        </w:tc>
      </w:tr>
      <w:tr w:rsidR="008135B6" w14:paraId="4B24FF1E" w14:textId="77777777" w:rsidTr="005B4F80">
        <w:tc>
          <w:tcPr>
            <w:tcW w:w="0" w:type="auto"/>
            <w:hideMark/>
          </w:tcPr>
          <w:p w14:paraId="317C954B" w14:textId="77777777" w:rsidR="008135B6" w:rsidRDefault="008135B6">
            <w:pPr>
              <w:pStyle w:val="NormaleWeb"/>
            </w:pPr>
            <w:r>
              <w:rPr>
                <w:rStyle w:val="Enfasigrassetto"/>
                <w:rFonts w:eastAsiaTheme="majorEastAsia"/>
              </w:rPr>
              <w:t xml:space="preserve">№ </w:t>
            </w:r>
          </w:p>
        </w:tc>
        <w:tc>
          <w:tcPr>
            <w:tcW w:w="0" w:type="auto"/>
            <w:hideMark/>
          </w:tcPr>
          <w:p w14:paraId="13783D42" w14:textId="77777777" w:rsidR="008135B6" w:rsidRDefault="008135B6">
            <w:pPr>
              <w:pStyle w:val="NormaleWeb"/>
            </w:pPr>
            <w:r>
              <w:rPr>
                <w:rStyle w:val="Enfasigrassetto"/>
                <w:rFonts w:eastAsiaTheme="majorEastAsia"/>
              </w:rPr>
              <w:t>Module name</w:t>
            </w:r>
          </w:p>
        </w:tc>
        <w:tc>
          <w:tcPr>
            <w:tcW w:w="0" w:type="auto"/>
            <w:gridSpan w:val="2"/>
            <w:hideMark/>
          </w:tcPr>
          <w:p w14:paraId="06D2CCBF"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gridSpan w:val="2"/>
            <w:hideMark/>
          </w:tcPr>
          <w:p w14:paraId="60055E9A" w14:textId="77777777" w:rsidR="008135B6" w:rsidRDefault="008135B6">
            <w:pPr>
              <w:pStyle w:val="NormaleWeb"/>
            </w:pPr>
            <w:r>
              <w:rPr>
                <w:rStyle w:val="Enfasigrassetto"/>
                <w:rFonts w:eastAsiaTheme="majorEastAsia"/>
              </w:rPr>
              <w:t>Connection port</w:t>
            </w:r>
          </w:p>
        </w:tc>
        <w:tc>
          <w:tcPr>
            <w:tcW w:w="0" w:type="auto"/>
            <w:gridSpan w:val="2"/>
            <w:hideMark/>
          </w:tcPr>
          <w:p w14:paraId="490B2205" w14:textId="77777777" w:rsidR="008135B6" w:rsidRPr="008135B6" w:rsidRDefault="008135B6">
            <w:pPr>
              <w:pStyle w:val="NormaleWeb"/>
              <w:rPr>
                <w:lang w:val="en-US"/>
              </w:rPr>
            </w:pPr>
            <w:r w:rsidRPr="008135B6">
              <w:rPr>
                <w:rStyle w:val="Enfasigrassetto"/>
                <w:rFonts w:eastAsiaTheme="majorEastAsia"/>
                <w:lang w:val="en-US"/>
              </w:rPr>
              <w:t>Corresponding module to which connection is made</w:t>
            </w:r>
          </w:p>
        </w:tc>
      </w:tr>
      <w:tr w:rsidR="008135B6" w14:paraId="0E162B4A" w14:textId="77777777" w:rsidTr="005B4F80">
        <w:tc>
          <w:tcPr>
            <w:tcW w:w="0" w:type="auto"/>
            <w:hideMark/>
          </w:tcPr>
          <w:p w14:paraId="655C11EA" w14:textId="77777777" w:rsidR="008135B6" w:rsidRDefault="008135B6">
            <w:pPr>
              <w:pStyle w:val="NormaleWeb"/>
            </w:pPr>
            <w:r>
              <w:t>1</w:t>
            </w:r>
          </w:p>
        </w:tc>
        <w:tc>
          <w:tcPr>
            <w:tcW w:w="0" w:type="auto"/>
            <w:hideMark/>
          </w:tcPr>
          <w:p w14:paraId="18282D0E" w14:textId="77777777" w:rsidR="008135B6" w:rsidRDefault="008135B6">
            <w:pPr>
              <w:pStyle w:val="NormaleWeb"/>
            </w:pPr>
            <w:r>
              <w:t>ALERTNURSES.RUN</w:t>
            </w:r>
          </w:p>
        </w:tc>
        <w:tc>
          <w:tcPr>
            <w:tcW w:w="0" w:type="auto"/>
            <w:gridSpan w:val="2"/>
            <w:hideMark/>
          </w:tcPr>
          <w:p w14:paraId="58552CE7" w14:textId="77777777" w:rsidR="008135B6" w:rsidRDefault="008135B6">
            <w:pPr>
              <w:pStyle w:val="NormaleWeb"/>
            </w:pPr>
            <w:r>
              <w:t>Alert nurse</w:t>
            </w:r>
          </w:p>
        </w:tc>
        <w:tc>
          <w:tcPr>
            <w:tcW w:w="0" w:type="auto"/>
            <w:gridSpan w:val="2"/>
            <w:hideMark/>
          </w:tcPr>
          <w:p w14:paraId="56A88A4F" w14:textId="77777777" w:rsidR="008135B6" w:rsidRDefault="008135B6">
            <w:pPr>
              <w:pStyle w:val="NormaleWeb"/>
            </w:pPr>
            <w:r>
              <w:t>22196</w:t>
            </w:r>
          </w:p>
        </w:tc>
        <w:tc>
          <w:tcPr>
            <w:tcW w:w="0" w:type="auto"/>
            <w:gridSpan w:val="2"/>
            <w:hideMark/>
          </w:tcPr>
          <w:p w14:paraId="1ACEE439" w14:textId="77777777" w:rsidR="008135B6" w:rsidRDefault="008135B6">
            <w:pPr>
              <w:pStyle w:val="NormaleWeb"/>
            </w:pPr>
            <w:r>
              <w:t>-</w:t>
            </w:r>
          </w:p>
        </w:tc>
      </w:tr>
      <w:tr w:rsidR="008135B6" w14:paraId="5F99DC9E" w14:textId="77777777" w:rsidTr="005B4F80">
        <w:tc>
          <w:tcPr>
            <w:tcW w:w="0" w:type="auto"/>
            <w:hideMark/>
          </w:tcPr>
          <w:p w14:paraId="03875B6D" w14:textId="77777777" w:rsidR="008135B6" w:rsidRDefault="008135B6">
            <w:pPr>
              <w:pStyle w:val="NormaleWeb"/>
            </w:pPr>
            <w:r>
              <w:t>2</w:t>
            </w:r>
          </w:p>
        </w:tc>
        <w:tc>
          <w:tcPr>
            <w:tcW w:w="0" w:type="auto"/>
            <w:hideMark/>
          </w:tcPr>
          <w:p w14:paraId="7ACB1825" w14:textId="77777777" w:rsidR="008135B6" w:rsidRDefault="008135B6">
            <w:pPr>
              <w:pStyle w:val="NormaleWeb"/>
            </w:pPr>
            <w:r>
              <w:t>POS.RUN</w:t>
            </w:r>
          </w:p>
        </w:tc>
        <w:tc>
          <w:tcPr>
            <w:tcW w:w="0" w:type="auto"/>
            <w:gridSpan w:val="2"/>
            <w:hideMark/>
          </w:tcPr>
          <w:p w14:paraId="5C6A4272" w14:textId="77777777" w:rsidR="008135B6" w:rsidRDefault="008135B6">
            <w:pPr>
              <w:pStyle w:val="NormaleWeb"/>
            </w:pPr>
            <w:r>
              <w:t>POS terminal</w:t>
            </w:r>
          </w:p>
        </w:tc>
        <w:tc>
          <w:tcPr>
            <w:tcW w:w="0" w:type="auto"/>
            <w:gridSpan w:val="2"/>
            <w:hideMark/>
          </w:tcPr>
          <w:p w14:paraId="7383E4C1" w14:textId="77777777" w:rsidR="008135B6" w:rsidRDefault="008135B6">
            <w:pPr>
              <w:pStyle w:val="NormaleWeb"/>
            </w:pPr>
            <w:r>
              <w:t>21012</w:t>
            </w:r>
          </w:p>
        </w:tc>
        <w:tc>
          <w:tcPr>
            <w:tcW w:w="0" w:type="auto"/>
            <w:gridSpan w:val="2"/>
            <w:hideMark/>
          </w:tcPr>
          <w:p w14:paraId="25EBBC0C" w14:textId="77777777" w:rsidR="008135B6" w:rsidRDefault="008135B6">
            <w:pPr>
              <w:pStyle w:val="NormaleWeb"/>
            </w:pPr>
            <w:r>
              <w:t>-</w:t>
            </w:r>
          </w:p>
        </w:tc>
      </w:tr>
      <w:tr w:rsidR="008135B6" w14:paraId="17CBF2BF" w14:textId="77777777" w:rsidTr="005B4F80">
        <w:tc>
          <w:tcPr>
            <w:tcW w:w="0" w:type="auto"/>
            <w:hideMark/>
          </w:tcPr>
          <w:p w14:paraId="2CB18572" w14:textId="77777777" w:rsidR="008135B6" w:rsidRDefault="008135B6">
            <w:pPr>
              <w:pStyle w:val="NormaleWeb"/>
            </w:pPr>
            <w:r>
              <w:t>3</w:t>
            </w:r>
          </w:p>
        </w:tc>
        <w:tc>
          <w:tcPr>
            <w:tcW w:w="0" w:type="auto"/>
            <w:hideMark/>
          </w:tcPr>
          <w:p w14:paraId="31593D68" w14:textId="77777777" w:rsidR="008135B6" w:rsidRDefault="008135B6">
            <w:pPr>
              <w:pStyle w:val="NormaleWeb"/>
            </w:pPr>
            <w:r>
              <w:t>POSAGGREGATOR.RUN</w:t>
            </w:r>
          </w:p>
        </w:tc>
        <w:tc>
          <w:tcPr>
            <w:tcW w:w="0" w:type="auto"/>
            <w:gridSpan w:val="2"/>
            <w:hideMark/>
          </w:tcPr>
          <w:p w14:paraId="47959433" w14:textId="77777777" w:rsidR="008135B6" w:rsidRDefault="008135B6">
            <w:pPr>
              <w:pStyle w:val="NormaleWeb"/>
            </w:pPr>
            <w:r>
              <w:t>POS Replicator</w:t>
            </w:r>
          </w:p>
        </w:tc>
        <w:tc>
          <w:tcPr>
            <w:tcW w:w="0" w:type="auto"/>
            <w:gridSpan w:val="2"/>
            <w:hideMark/>
          </w:tcPr>
          <w:p w14:paraId="50634510" w14:textId="77777777" w:rsidR="008135B6" w:rsidRDefault="008135B6">
            <w:pPr>
              <w:pStyle w:val="NormaleWeb"/>
            </w:pPr>
            <w:r>
              <w:t>22245</w:t>
            </w:r>
          </w:p>
        </w:tc>
        <w:tc>
          <w:tcPr>
            <w:tcW w:w="0" w:type="auto"/>
            <w:gridSpan w:val="2"/>
            <w:hideMark/>
          </w:tcPr>
          <w:p w14:paraId="0B5D5D2B" w14:textId="77777777" w:rsidR="008135B6" w:rsidRDefault="008135B6">
            <w:pPr>
              <w:pStyle w:val="NormaleWeb"/>
            </w:pPr>
            <w:r>
              <w:t>-</w:t>
            </w:r>
          </w:p>
        </w:tc>
      </w:tr>
      <w:tr w:rsidR="008135B6" w14:paraId="1E352244" w14:textId="77777777" w:rsidTr="005B4F80">
        <w:tc>
          <w:tcPr>
            <w:tcW w:w="0" w:type="auto"/>
            <w:hideMark/>
          </w:tcPr>
          <w:p w14:paraId="062C3EBD" w14:textId="77777777" w:rsidR="008135B6" w:rsidRDefault="008135B6">
            <w:pPr>
              <w:pStyle w:val="NormaleWeb"/>
            </w:pPr>
            <w:r>
              <w:t>4</w:t>
            </w:r>
          </w:p>
        </w:tc>
        <w:tc>
          <w:tcPr>
            <w:tcW w:w="0" w:type="auto"/>
            <w:hideMark/>
          </w:tcPr>
          <w:p w14:paraId="6A6F98B9" w14:textId="77777777" w:rsidR="008135B6" w:rsidRDefault="008135B6">
            <w:pPr>
              <w:pStyle w:val="NormaleWeb"/>
            </w:pPr>
            <w:r>
              <w:t>POSVIEWER.RUN</w:t>
            </w:r>
          </w:p>
        </w:tc>
        <w:tc>
          <w:tcPr>
            <w:tcW w:w="0" w:type="auto"/>
            <w:gridSpan w:val="2"/>
            <w:hideMark/>
          </w:tcPr>
          <w:p w14:paraId="5642D6A9" w14:textId="77777777" w:rsidR="008135B6" w:rsidRDefault="008135B6">
            <w:pPr>
              <w:pStyle w:val="NormaleWeb"/>
            </w:pPr>
            <w:r>
              <w:t>Receipt viewer</w:t>
            </w:r>
          </w:p>
        </w:tc>
        <w:tc>
          <w:tcPr>
            <w:tcW w:w="0" w:type="auto"/>
            <w:gridSpan w:val="2"/>
            <w:hideMark/>
          </w:tcPr>
          <w:p w14:paraId="5D31E8FC" w14:textId="77777777" w:rsidR="008135B6" w:rsidRDefault="008135B6">
            <w:pPr>
              <w:pStyle w:val="NormaleWeb"/>
            </w:pPr>
            <w:r>
              <w:t>22111</w:t>
            </w:r>
          </w:p>
        </w:tc>
        <w:tc>
          <w:tcPr>
            <w:tcW w:w="0" w:type="auto"/>
            <w:gridSpan w:val="2"/>
            <w:hideMark/>
          </w:tcPr>
          <w:p w14:paraId="5EC3F259" w14:textId="77777777" w:rsidR="008135B6" w:rsidRDefault="008135B6">
            <w:pPr>
              <w:pStyle w:val="NormaleWeb"/>
            </w:pPr>
            <w:r>
              <w:t>-</w:t>
            </w:r>
          </w:p>
        </w:tc>
      </w:tr>
      <w:tr w:rsidR="008135B6" w14:paraId="5D2FB780" w14:textId="77777777" w:rsidTr="005B4F80">
        <w:tc>
          <w:tcPr>
            <w:tcW w:w="0" w:type="auto"/>
            <w:hideMark/>
          </w:tcPr>
          <w:p w14:paraId="77704DB0" w14:textId="77777777" w:rsidR="008135B6" w:rsidRDefault="008135B6">
            <w:pPr>
              <w:pStyle w:val="NormaleWeb"/>
            </w:pPr>
            <w:r>
              <w:t>5</w:t>
            </w:r>
          </w:p>
        </w:tc>
        <w:tc>
          <w:tcPr>
            <w:tcW w:w="0" w:type="auto"/>
            <w:hideMark/>
          </w:tcPr>
          <w:p w14:paraId="2A61419D" w14:textId="77777777" w:rsidR="008135B6" w:rsidRDefault="008135B6">
            <w:pPr>
              <w:pStyle w:val="NormaleWeb"/>
            </w:pPr>
            <w:r>
              <w:t>POSVIEWER.RUN</w:t>
            </w:r>
          </w:p>
        </w:tc>
        <w:tc>
          <w:tcPr>
            <w:tcW w:w="0" w:type="auto"/>
            <w:gridSpan w:val="2"/>
            <w:hideMark/>
          </w:tcPr>
          <w:p w14:paraId="701EF46E" w14:textId="77777777" w:rsidR="008135B6" w:rsidRDefault="008135B6">
            <w:pPr>
              <w:pStyle w:val="NormaleWeb"/>
            </w:pPr>
            <w:r>
              <w:t>Receipt viewer</w:t>
            </w:r>
          </w:p>
        </w:tc>
        <w:tc>
          <w:tcPr>
            <w:tcW w:w="0" w:type="auto"/>
            <w:gridSpan w:val="2"/>
            <w:hideMark/>
          </w:tcPr>
          <w:p w14:paraId="6E941C57" w14:textId="77777777" w:rsidR="008135B6" w:rsidRDefault="008135B6">
            <w:pPr>
              <w:pStyle w:val="NormaleWeb"/>
            </w:pPr>
            <w:r>
              <w:t>20977</w:t>
            </w:r>
          </w:p>
        </w:tc>
        <w:tc>
          <w:tcPr>
            <w:tcW w:w="0" w:type="auto"/>
            <w:gridSpan w:val="2"/>
            <w:hideMark/>
          </w:tcPr>
          <w:p w14:paraId="43102387" w14:textId="77777777" w:rsidR="008135B6" w:rsidRDefault="008135B6">
            <w:pPr>
              <w:pStyle w:val="NormaleWeb"/>
            </w:pPr>
            <w:r>
              <w:t>POS.RUN</w:t>
            </w:r>
          </w:p>
        </w:tc>
      </w:tr>
      <w:tr w:rsidR="008135B6" w14:paraId="5983674E" w14:textId="77777777" w:rsidTr="005B4F80">
        <w:tc>
          <w:tcPr>
            <w:tcW w:w="0" w:type="auto"/>
            <w:hideMark/>
          </w:tcPr>
          <w:p w14:paraId="0A9F91F4" w14:textId="77777777" w:rsidR="008135B6" w:rsidRDefault="008135B6">
            <w:pPr>
              <w:rPr>
                <w:szCs w:val="24"/>
              </w:rPr>
            </w:pPr>
            <w:r>
              <w:lastRenderedPageBreak/>
              <w:t>6</w:t>
            </w:r>
          </w:p>
        </w:tc>
        <w:tc>
          <w:tcPr>
            <w:tcW w:w="0" w:type="auto"/>
            <w:hideMark/>
          </w:tcPr>
          <w:p w14:paraId="26AEF910" w14:textId="77777777" w:rsidR="008135B6" w:rsidRDefault="008135B6">
            <w:pPr>
              <w:rPr>
                <w:szCs w:val="24"/>
              </w:rPr>
            </w:pPr>
            <w:proofErr w:type="spellStart"/>
            <w:r>
              <w:t>McMixer.run</w:t>
            </w:r>
            <w:proofErr w:type="spellEnd"/>
          </w:p>
        </w:tc>
        <w:tc>
          <w:tcPr>
            <w:tcW w:w="0" w:type="auto"/>
            <w:gridSpan w:val="2"/>
            <w:hideMark/>
          </w:tcPr>
          <w:p w14:paraId="21958FDD" w14:textId="77777777" w:rsidR="008135B6" w:rsidRDefault="008135B6">
            <w:pPr>
              <w:rPr>
                <w:szCs w:val="24"/>
              </w:rPr>
            </w:pPr>
            <w:proofErr w:type="spellStart"/>
            <w:r>
              <w:rPr>
                <w:color w:val="42526E"/>
              </w:rPr>
              <w:t>McMixer</w:t>
            </w:r>
            <w:proofErr w:type="spellEnd"/>
          </w:p>
        </w:tc>
        <w:tc>
          <w:tcPr>
            <w:tcW w:w="0" w:type="auto"/>
            <w:gridSpan w:val="2"/>
            <w:hideMark/>
          </w:tcPr>
          <w:p w14:paraId="01BCDBD8" w14:textId="77777777" w:rsidR="008135B6" w:rsidRDefault="008135B6">
            <w:pPr>
              <w:rPr>
                <w:szCs w:val="24"/>
              </w:rPr>
            </w:pPr>
            <w:r>
              <w:rPr>
                <w:color w:val="000000"/>
              </w:rPr>
              <w:t>22321</w:t>
            </w:r>
          </w:p>
        </w:tc>
        <w:tc>
          <w:tcPr>
            <w:tcW w:w="0" w:type="auto"/>
            <w:gridSpan w:val="2"/>
            <w:hideMark/>
          </w:tcPr>
          <w:p w14:paraId="454A96AE" w14:textId="77777777" w:rsidR="008135B6" w:rsidRDefault="008135B6">
            <w:pPr>
              <w:rPr>
                <w:szCs w:val="24"/>
              </w:rPr>
            </w:pPr>
            <w:r>
              <w:t>-</w:t>
            </w:r>
          </w:p>
        </w:tc>
      </w:tr>
    </w:tbl>
    <w:p w14:paraId="211F00DE" w14:textId="491E8534" w:rsidR="008135B6" w:rsidRPr="005B4F80" w:rsidRDefault="008135B6" w:rsidP="005B4F80">
      <w:pPr>
        <w:pStyle w:val="Titolo3"/>
        <w:numPr>
          <w:ilvl w:val="0"/>
          <w:numId w:val="0"/>
        </w:numPr>
        <w:ind w:left="720" w:hanging="720"/>
        <w:rPr>
          <w:sz w:val="18"/>
        </w:rPr>
      </w:pPr>
      <w:r w:rsidRPr="00B73099">
        <w:rPr>
          <w:b w:val="0"/>
          <w:color w:val="548DD4" w:themeColor="text2" w:themeTint="99"/>
          <w:sz w:val="18"/>
        </w:rPr>
        <w:t> </w:t>
      </w:r>
      <w:bookmarkStart w:id="455" w:name="_Toc4496430"/>
      <w:r w:rsidR="00B73099" w:rsidRPr="005B4F80">
        <w:rPr>
          <w:sz w:val="18"/>
        </w:rPr>
        <w:t xml:space="preserve">Tab. </w:t>
      </w:r>
      <w:r w:rsidR="00BF47DE" w:rsidRPr="005B4F80">
        <w:rPr>
          <w:sz w:val="18"/>
        </w:rPr>
        <w:fldChar w:fldCharType="begin"/>
      </w:r>
      <w:r w:rsidR="00B73099" w:rsidRPr="005B4F80">
        <w:rPr>
          <w:sz w:val="18"/>
        </w:rPr>
        <w:instrText xml:space="preserve"> STYLEREF 2 \s </w:instrText>
      </w:r>
      <w:r w:rsidR="00BF47DE" w:rsidRPr="005B4F80">
        <w:rPr>
          <w:sz w:val="18"/>
        </w:rPr>
        <w:fldChar w:fldCharType="separate"/>
      </w:r>
      <w:r w:rsidR="000F28DA">
        <w:rPr>
          <w:noProof/>
          <w:sz w:val="18"/>
        </w:rPr>
        <w:t>b</w:t>
      </w:r>
      <w:r w:rsidR="00BF47DE" w:rsidRPr="005B4F80">
        <w:rPr>
          <w:sz w:val="18"/>
        </w:rPr>
        <w:fldChar w:fldCharType="end"/>
      </w:r>
      <w:r w:rsidR="00B73099" w:rsidRPr="005B4F80">
        <w:rPr>
          <w:sz w:val="18"/>
        </w:rPr>
        <w:t>—</w:t>
      </w:r>
      <w:r w:rsidR="00BF47DE" w:rsidRPr="005B4F80">
        <w:rPr>
          <w:sz w:val="18"/>
        </w:rPr>
        <w:fldChar w:fldCharType="begin"/>
      </w:r>
      <w:r w:rsidR="00B73099" w:rsidRPr="005B4F80">
        <w:rPr>
          <w:sz w:val="18"/>
        </w:rPr>
        <w:instrText xml:space="preserve"> SEQ Таб. \* ARABIC \s 2 </w:instrText>
      </w:r>
      <w:r w:rsidR="00BF47DE" w:rsidRPr="005B4F80">
        <w:rPr>
          <w:sz w:val="18"/>
        </w:rPr>
        <w:fldChar w:fldCharType="separate"/>
      </w:r>
      <w:r w:rsidR="000F28DA">
        <w:rPr>
          <w:noProof/>
          <w:sz w:val="18"/>
        </w:rPr>
        <w:t>6</w:t>
      </w:r>
      <w:r w:rsidR="00BF47DE" w:rsidRPr="005B4F80">
        <w:rPr>
          <w:sz w:val="18"/>
        </w:rPr>
        <w:fldChar w:fldCharType="end"/>
      </w:r>
      <w:r w:rsidR="00B73099" w:rsidRPr="005B4F80">
        <w:rPr>
          <w:sz w:val="18"/>
        </w:rPr>
        <w:t xml:space="preserve"> List of TCP ports used by ACFA, AM/</w:t>
      </w:r>
      <w:proofErr w:type="spellStart"/>
      <w:r w:rsidR="00B73099" w:rsidRPr="005B4F80">
        <w:rPr>
          <w:sz w:val="18"/>
        </w:rPr>
        <w:t>Pass&amp;ID</w:t>
      </w:r>
      <w:proofErr w:type="spellEnd"/>
      <w:r w:rsidR="00B73099" w:rsidRPr="005B4F80">
        <w:rPr>
          <w:sz w:val="18"/>
        </w:rPr>
        <w:t>, EM/Photoidentification, T&amp;A modules</w:t>
      </w:r>
      <w:bookmarkEnd w:id="455"/>
    </w:p>
    <w:tbl>
      <w:tblPr>
        <w:tblStyle w:val="Grigliatabella"/>
        <w:tblW w:w="0" w:type="auto"/>
        <w:tblLook w:val="04A0" w:firstRow="1" w:lastRow="0" w:firstColumn="1" w:lastColumn="0" w:noHBand="0" w:noVBand="1"/>
      </w:tblPr>
      <w:tblGrid>
        <w:gridCol w:w="581"/>
        <w:gridCol w:w="2741"/>
        <w:gridCol w:w="2506"/>
        <w:gridCol w:w="1433"/>
        <w:gridCol w:w="2084"/>
      </w:tblGrid>
      <w:tr w:rsidR="008135B6" w14:paraId="4C13A1BC" w14:textId="77777777" w:rsidTr="008135B6">
        <w:tc>
          <w:tcPr>
            <w:tcW w:w="0" w:type="auto"/>
            <w:hideMark/>
          </w:tcPr>
          <w:p w14:paraId="3D70FCD8" w14:textId="77777777" w:rsidR="008135B6" w:rsidRDefault="008135B6">
            <w:pPr>
              <w:pStyle w:val="NormaleWeb"/>
            </w:pPr>
            <w:r>
              <w:rPr>
                <w:rStyle w:val="Enfasigrassetto"/>
                <w:rFonts w:eastAsiaTheme="majorEastAsia"/>
              </w:rPr>
              <w:t>№</w:t>
            </w:r>
          </w:p>
        </w:tc>
        <w:tc>
          <w:tcPr>
            <w:tcW w:w="0" w:type="auto"/>
            <w:hideMark/>
          </w:tcPr>
          <w:p w14:paraId="32A0CD27" w14:textId="77777777" w:rsidR="008135B6" w:rsidRDefault="008135B6">
            <w:pPr>
              <w:pStyle w:val="NormaleWeb"/>
            </w:pPr>
            <w:r>
              <w:rPr>
                <w:rStyle w:val="Enfasigrassetto"/>
                <w:rFonts w:eastAsiaTheme="majorEastAsia"/>
              </w:rPr>
              <w:t>Module name</w:t>
            </w:r>
          </w:p>
        </w:tc>
        <w:tc>
          <w:tcPr>
            <w:tcW w:w="0" w:type="auto"/>
            <w:hideMark/>
          </w:tcPr>
          <w:p w14:paraId="5DEB0D1C" w14:textId="77777777" w:rsidR="008135B6" w:rsidRPr="008135B6" w:rsidRDefault="008135B6">
            <w:pPr>
              <w:pStyle w:val="NormaleWeb"/>
              <w:rPr>
                <w:lang w:val="en-US"/>
              </w:rPr>
            </w:pPr>
            <w:r w:rsidRPr="008135B6">
              <w:rPr>
                <w:rStyle w:val="Enfasigrassetto"/>
                <w:rFonts w:eastAsiaTheme="majorEastAsia"/>
                <w:lang w:val="en-US"/>
              </w:rPr>
              <w:t>Name of the corresponding object in INTELLECT™</w:t>
            </w:r>
          </w:p>
        </w:tc>
        <w:tc>
          <w:tcPr>
            <w:tcW w:w="0" w:type="auto"/>
            <w:hideMark/>
          </w:tcPr>
          <w:p w14:paraId="1D62D100" w14:textId="77777777" w:rsidR="008135B6" w:rsidRDefault="008135B6">
            <w:pPr>
              <w:pStyle w:val="NormaleWeb"/>
            </w:pPr>
            <w:r>
              <w:rPr>
                <w:rStyle w:val="Enfasigrassetto"/>
                <w:rFonts w:eastAsiaTheme="majorEastAsia"/>
              </w:rPr>
              <w:t>Connection port</w:t>
            </w:r>
          </w:p>
        </w:tc>
        <w:tc>
          <w:tcPr>
            <w:tcW w:w="0" w:type="auto"/>
            <w:hideMark/>
          </w:tcPr>
          <w:p w14:paraId="72F8C111" w14:textId="77777777" w:rsidR="008135B6" w:rsidRPr="008135B6" w:rsidRDefault="008135B6">
            <w:pPr>
              <w:pStyle w:val="NormaleWeb"/>
              <w:rPr>
                <w:lang w:val="en-US"/>
              </w:rPr>
            </w:pPr>
            <w:r w:rsidRPr="008135B6">
              <w:rPr>
                <w:rStyle w:val="Enfasigrassetto"/>
                <w:rFonts w:eastAsiaTheme="majorEastAsia"/>
                <w:lang w:val="en-US"/>
              </w:rPr>
              <w:t>Corresponding module to which connection is made</w:t>
            </w:r>
          </w:p>
        </w:tc>
      </w:tr>
      <w:tr w:rsidR="008135B6" w14:paraId="1CE9D5B0" w14:textId="77777777" w:rsidTr="008135B6">
        <w:tc>
          <w:tcPr>
            <w:tcW w:w="0" w:type="auto"/>
            <w:hideMark/>
          </w:tcPr>
          <w:p w14:paraId="28308D2E" w14:textId="77777777" w:rsidR="008135B6" w:rsidRDefault="008135B6">
            <w:pPr>
              <w:pStyle w:val="NormaleWeb"/>
            </w:pPr>
            <w:r>
              <w:t>1</w:t>
            </w:r>
          </w:p>
        </w:tc>
        <w:tc>
          <w:tcPr>
            <w:tcW w:w="0" w:type="auto"/>
            <w:hideMark/>
          </w:tcPr>
          <w:p w14:paraId="69A4D60E" w14:textId="77777777" w:rsidR="008135B6" w:rsidRDefault="008135B6">
            <w:pPr>
              <w:pStyle w:val="NormaleWeb"/>
            </w:pPr>
            <w:r>
              <w:t>abc.run</w:t>
            </w:r>
          </w:p>
        </w:tc>
        <w:tc>
          <w:tcPr>
            <w:tcW w:w="0" w:type="auto"/>
            <w:hideMark/>
          </w:tcPr>
          <w:p w14:paraId="73B4C7B3" w14:textId="77777777" w:rsidR="008135B6" w:rsidRDefault="008135B6">
            <w:pPr>
              <w:pStyle w:val="NormaleWeb"/>
            </w:pPr>
            <w:r>
              <w:t>ABC</w:t>
            </w:r>
          </w:p>
        </w:tc>
        <w:tc>
          <w:tcPr>
            <w:tcW w:w="0" w:type="auto"/>
            <w:hideMark/>
          </w:tcPr>
          <w:p w14:paraId="795E1E74" w14:textId="77777777" w:rsidR="008135B6" w:rsidRDefault="008135B6">
            <w:pPr>
              <w:pStyle w:val="NormaleWeb"/>
            </w:pPr>
            <w:r>
              <w:t>22031</w:t>
            </w:r>
          </w:p>
        </w:tc>
        <w:tc>
          <w:tcPr>
            <w:tcW w:w="0" w:type="auto"/>
            <w:hideMark/>
          </w:tcPr>
          <w:p w14:paraId="2AC32EDE" w14:textId="77777777" w:rsidR="008135B6" w:rsidRDefault="008135B6">
            <w:pPr>
              <w:pStyle w:val="NormaleWeb"/>
            </w:pPr>
            <w:r>
              <w:t>-</w:t>
            </w:r>
          </w:p>
        </w:tc>
      </w:tr>
      <w:tr w:rsidR="008135B6" w14:paraId="2D8B5AED" w14:textId="77777777" w:rsidTr="008135B6">
        <w:tc>
          <w:tcPr>
            <w:tcW w:w="0" w:type="auto"/>
            <w:hideMark/>
          </w:tcPr>
          <w:p w14:paraId="51B78F03" w14:textId="77777777" w:rsidR="008135B6" w:rsidRDefault="008135B6">
            <w:pPr>
              <w:pStyle w:val="NormaleWeb"/>
            </w:pPr>
            <w:r>
              <w:t>2</w:t>
            </w:r>
          </w:p>
        </w:tc>
        <w:tc>
          <w:tcPr>
            <w:tcW w:w="0" w:type="auto"/>
            <w:hideMark/>
          </w:tcPr>
          <w:p w14:paraId="09F64A46" w14:textId="77777777" w:rsidR="008135B6" w:rsidRDefault="008135B6">
            <w:pPr>
              <w:pStyle w:val="NormaleWeb"/>
            </w:pPr>
            <w:r>
              <w:t>abc_cr.run</w:t>
            </w:r>
          </w:p>
        </w:tc>
        <w:tc>
          <w:tcPr>
            <w:tcW w:w="0" w:type="auto"/>
            <w:hideMark/>
          </w:tcPr>
          <w:p w14:paraId="488C0D49" w14:textId="77777777" w:rsidR="008135B6" w:rsidRDefault="008135B6">
            <w:pPr>
              <w:pStyle w:val="NormaleWeb"/>
            </w:pPr>
            <w:r>
              <w:t>ABC control reader *</w:t>
            </w:r>
          </w:p>
        </w:tc>
        <w:tc>
          <w:tcPr>
            <w:tcW w:w="0" w:type="auto"/>
            <w:hideMark/>
          </w:tcPr>
          <w:p w14:paraId="3FE689A7" w14:textId="77777777" w:rsidR="008135B6" w:rsidRDefault="008135B6">
            <w:pPr>
              <w:pStyle w:val="NormaleWeb"/>
            </w:pPr>
            <w:r>
              <w:t>22235</w:t>
            </w:r>
          </w:p>
        </w:tc>
        <w:tc>
          <w:tcPr>
            <w:tcW w:w="0" w:type="auto"/>
            <w:hideMark/>
          </w:tcPr>
          <w:p w14:paraId="0A3BA73C" w14:textId="77777777" w:rsidR="008135B6" w:rsidRDefault="008135B6">
            <w:pPr>
              <w:pStyle w:val="NormaleWeb"/>
            </w:pPr>
            <w:r>
              <w:t>-</w:t>
            </w:r>
          </w:p>
        </w:tc>
      </w:tr>
      <w:tr w:rsidR="008135B6" w14:paraId="46DD3C15" w14:textId="77777777" w:rsidTr="008135B6">
        <w:tc>
          <w:tcPr>
            <w:tcW w:w="0" w:type="auto"/>
            <w:hideMark/>
          </w:tcPr>
          <w:p w14:paraId="562BFD6E" w14:textId="77777777" w:rsidR="008135B6" w:rsidRDefault="008135B6">
            <w:pPr>
              <w:pStyle w:val="NormaleWeb"/>
            </w:pPr>
            <w:r>
              <w:t>3</w:t>
            </w:r>
          </w:p>
        </w:tc>
        <w:tc>
          <w:tcPr>
            <w:tcW w:w="0" w:type="auto"/>
            <w:hideMark/>
          </w:tcPr>
          <w:p w14:paraId="70A63BCD" w14:textId="77777777" w:rsidR="008135B6" w:rsidRDefault="008135B6">
            <w:pPr>
              <w:pStyle w:val="NormaleWeb"/>
            </w:pPr>
            <w:r>
              <w:t>agency_person.run</w:t>
            </w:r>
          </w:p>
        </w:tc>
        <w:tc>
          <w:tcPr>
            <w:tcW w:w="0" w:type="auto"/>
            <w:hideMark/>
          </w:tcPr>
          <w:p w14:paraId="34511552" w14:textId="77777777" w:rsidR="008135B6" w:rsidRDefault="008135B6">
            <w:pPr>
              <w:pStyle w:val="NormaleWeb"/>
            </w:pPr>
            <w:r>
              <w:t>Visitor Management System</w:t>
            </w:r>
          </w:p>
        </w:tc>
        <w:tc>
          <w:tcPr>
            <w:tcW w:w="0" w:type="auto"/>
            <w:hideMark/>
          </w:tcPr>
          <w:p w14:paraId="25ABA95B" w14:textId="77777777" w:rsidR="008135B6" w:rsidRDefault="008135B6">
            <w:pPr>
              <w:pStyle w:val="NormaleWeb"/>
            </w:pPr>
            <w:r>
              <w:t>21057</w:t>
            </w:r>
          </w:p>
        </w:tc>
        <w:tc>
          <w:tcPr>
            <w:tcW w:w="0" w:type="auto"/>
            <w:hideMark/>
          </w:tcPr>
          <w:p w14:paraId="458CD53C" w14:textId="77777777" w:rsidR="008135B6" w:rsidRDefault="008135B6">
            <w:pPr>
              <w:pStyle w:val="NormaleWeb"/>
            </w:pPr>
            <w:r>
              <w:t>-</w:t>
            </w:r>
          </w:p>
        </w:tc>
      </w:tr>
      <w:tr w:rsidR="008135B6" w14:paraId="43DE6724" w14:textId="77777777" w:rsidTr="008135B6">
        <w:tc>
          <w:tcPr>
            <w:tcW w:w="0" w:type="auto"/>
            <w:hideMark/>
          </w:tcPr>
          <w:p w14:paraId="3056D0F0" w14:textId="77777777" w:rsidR="008135B6" w:rsidRDefault="008135B6">
            <w:pPr>
              <w:pStyle w:val="NormaleWeb"/>
            </w:pPr>
            <w:r>
              <w:t>4</w:t>
            </w:r>
          </w:p>
        </w:tc>
        <w:tc>
          <w:tcPr>
            <w:tcW w:w="0" w:type="auto"/>
            <w:hideMark/>
          </w:tcPr>
          <w:p w14:paraId="0D9A62D4" w14:textId="77777777" w:rsidR="008135B6" w:rsidRDefault="008135B6">
            <w:pPr>
              <w:pStyle w:val="NormaleWeb"/>
            </w:pPr>
            <w:r>
              <w:t>aiu.run</w:t>
            </w:r>
          </w:p>
        </w:tc>
        <w:tc>
          <w:tcPr>
            <w:tcW w:w="0" w:type="auto"/>
            <w:hideMark/>
          </w:tcPr>
          <w:p w14:paraId="76CE181C" w14:textId="77777777" w:rsidR="008135B6" w:rsidRDefault="008135B6">
            <w:pPr>
              <w:pStyle w:val="NormaleWeb"/>
            </w:pPr>
            <w:r>
              <w:t>"777 ROVALANT" system *</w:t>
            </w:r>
          </w:p>
        </w:tc>
        <w:tc>
          <w:tcPr>
            <w:tcW w:w="0" w:type="auto"/>
            <w:hideMark/>
          </w:tcPr>
          <w:p w14:paraId="5B7FD3BF" w14:textId="77777777" w:rsidR="008135B6" w:rsidRDefault="008135B6">
            <w:pPr>
              <w:pStyle w:val="NormaleWeb"/>
            </w:pPr>
            <w:r>
              <w:t>22145</w:t>
            </w:r>
          </w:p>
        </w:tc>
        <w:tc>
          <w:tcPr>
            <w:tcW w:w="0" w:type="auto"/>
            <w:hideMark/>
          </w:tcPr>
          <w:p w14:paraId="51EB1DAD" w14:textId="77777777" w:rsidR="008135B6" w:rsidRDefault="008135B6">
            <w:pPr>
              <w:pStyle w:val="NormaleWeb"/>
            </w:pPr>
            <w:r>
              <w:t>-</w:t>
            </w:r>
          </w:p>
        </w:tc>
      </w:tr>
      <w:tr w:rsidR="008135B6" w14:paraId="7E5D2AAA" w14:textId="77777777" w:rsidTr="008135B6">
        <w:tc>
          <w:tcPr>
            <w:tcW w:w="0" w:type="auto"/>
            <w:hideMark/>
          </w:tcPr>
          <w:p w14:paraId="46279C21" w14:textId="77777777" w:rsidR="008135B6" w:rsidRDefault="008135B6">
            <w:pPr>
              <w:pStyle w:val="NormaleWeb"/>
            </w:pPr>
            <w:r>
              <w:t>5</w:t>
            </w:r>
          </w:p>
        </w:tc>
        <w:tc>
          <w:tcPr>
            <w:tcW w:w="0" w:type="auto"/>
            <w:hideMark/>
          </w:tcPr>
          <w:p w14:paraId="789D85D6" w14:textId="77777777" w:rsidR="008135B6" w:rsidRDefault="008135B6">
            <w:pPr>
              <w:pStyle w:val="NormaleWeb"/>
            </w:pPr>
            <w:r>
              <w:t>aiu3.run</w:t>
            </w:r>
          </w:p>
        </w:tc>
        <w:tc>
          <w:tcPr>
            <w:tcW w:w="0" w:type="auto"/>
            <w:hideMark/>
          </w:tcPr>
          <w:p w14:paraId="4E245981" w14:textId="77777777" w:rsidR="008135B6" w:rsidRDefault="008135B6">
            <w:pPr>
              <w:pStyle w:val="NormaleWeb"/>
            </w:pPr>
            <w:r>
              <w:t>Rovalant  777 ISS *</w:t>
            </w:r>
          </w:p>
        </w:tc>
        <w:tc>
          <w:tcPr>
            <w:tcW w:w="0" w:type="auto"/>
            <w:hideMark/>
          </w:tcPr>
          <w:p w14:paraId="638A7FF4" w14:textId="77777777" w:rsidR="008135B6" w:rsidRDefault="008135B6">
            <w:pPr>
              <w:pStyle w:val="NormaleWeb"/>
            </w:pPr>
            <w:r>
              <w:t>22217</w:t>
            </w:r>
          </w:p>
        </w:tc>
        <w:tc>
          <w:tcPr>
            <w:tcW w:w="0" w:type="auto"/>
            <w:hideMark/>
          </w:tcPr>
          <w:p w14:paraId="535BA887" w14:textId="77777777" w:rsidR="008135B6" w:rsidRDefault="008135B6">
            <w:pPr>
              <w:pStyle w:val="NormaleWeb"/>
            </w:pPr>
            <w:r>
              <w:t>-</w:t>
            </w:r>
          </w:p>
        </w:tc>
      </w:tr>
      <w:tr w:rsidR="008135B6" w14:paraId="47F84579" w14:textId="77777777" w:rsidTr="008135B6">
        <w:tc>
          <w:tcPr>
            <w:tcW w:w="0" w:type="auto"/>
            <w:hideMark/>
          </w:tcPr>
          <w:p w14:paraId="573AC3FA" w14:textId="77777777" w:rsidR="008135B6" w:rsidRDefault="008135B6">
            <w:pPr>
              <w:pStyle w:val="NormaleWeb"/>
            </w:pPr>
            <w:r>
              <w:t>6</w:t>
            </w:r>
          </w:p>
        </w:tc>
        <w:tc>
          <w:tcPr>
            <w:tcW w:w="0" w:type="auto"/>
            <w:hideMark/>
          </w:tcPr>
          <w:p w14:paraId="047D305B" w14:textId="77777777" w:rsidR="008135B6" w:rsidRDefault="008135B6">
            <w:pPr>
              <w:pStyle w:val="NormaleWeb"/>
            </w:pPr>
            <w:r>
              <w:t>anson.run</w:t>
            </w:r>
          </w:p>
        </w:tc>
        <w:tc>
          <w:tcPr>
            <w:tcW w:w="0" w:type="auto"/>
            <w:hideMark/>
          </w:tcPr>
          <w:p w14:paraId="51B4C110" w14:textId="77777777" w:rsidR="008135B6" w:rsidRDefault="008135B6">
            <w:pPr>
              <w:pStyle w:val="NormaleWeb"/>
            </w:pPr>
            <w:r>
              <w:t>Anson ACS *</w:t>
            </w:r>
          </w:p>
        </w:tc>
        <w:tc>
          <w:tcPr>
            <w:tcW w:w="0" w:type="auto"/>
            <w:hideMark/>
          </w:tcPr>
          <w:p w14:paraId="1E5F70E2" w14:textId="77777777" w:rsidR="008135B6" w:rsidRDefault="008135B6">
            <w:pPr>
              <w:pStyle w:val="NormaleWeb"/>
            </w:pPr>
            <w:r>
              <w:t>22267</w:t>
            </w:r>
          </w:p>
        </w:tc>
        <w:tc>
          <w:tcPr>
            <w:tcW w:w="0" w:type="auto"/>
            <w:hideMark/>
          </w:tcPr>
          <w:p w14:paraId="4E7A616C" w14:textId="77777777" w:rsidR="008135B6" w:rsidRDefault="008135B6">
            <w:pPr>
              <w:pStyle w:val="NormaleWeb"/>
            </w:pPr>
            <w:r>
              <w:t>-</w:t>
            </w:r>
          </w:p>
        </w:tc>
      </w:tr>
      <w:tr w:rsidR="008135B6" w14:paraId="1F3A4EDE" w14:textId="77777777" w:rsidTr="008135B6">
        <w:tc>
          <w:tcPr>
            <w:tcW w:w="0" w:type="auto"/>
            <w:hideMark/>
          </w:tcPr>
          <w:p w14:paraId="1A8E199D" w14:textId="77777777" w:rsidR="008135B6" w:rsidRDefault="008135B6">
            <w:pPr>
              <w:pStyle w:val="NormaleWeb"/>
            </w:pPr>
            <w:r>
              <w:t>7</w:t>
            </w:r>
          </w:p>
        </w:tc>
        <w:tc>
          <w:tcPr>
            <w:tcW w:w="0" w:type="auto"/>
            <w:hideMark/>
          </w:tcPr>
          <w:p w14:paraId="587949AA" w14:textId="77777777" w:rsidR="008135B6" w:rsidRDefault="008135B6">
            <w:pPr>
              <w:pStyle w:val="NormaleWeb"/>
            </w:pPr>
            <w:r>
              <w:t>APDA.run</w:t>
            </w:r>
          </w:p>
        </w:tc>
        <w:tc>
          <w:tcPr>
            <w:tcW w:w="0" w:type="auto"/>
            <w:hideMark/>
          </w:tcPr>
          <w:p w14:paraId="400BF059" w14:textId="77777777" w:rsidR="008135B6" w:rsidRDefault="008135B6">
            <w:pPr>
              <w:pStyle w:val="NormaleWeb"/>
            </w:pPr>
            <w:r>
              <w:t>Tempo Reale ACS *</w:t>
            </w:r>
          </w:p>
        </w:tc>
        <w:tc>
          <w:tcPr>
            <w:tcW w:w="0" w:type="auto"/>
            <w:hideMark/>
          </w:tcPr>
          <w:p w14:paraId="25106E42" w14:textId="77777777" w:rsidR="008135B6" w:rsidRDefault="008135B6">
            <w:pPr>
              <w:pStyle w:val="NormaleWeb"/>
            </w:pPr>
            <w:r>
              <w:t>22188</w:t>
            </w:r>
          </w:p>
        </w:tc>
        <w:tc>
          <w:tcPr>
            <w:tcW w:w="0" w:type="auto"/>
            <w:hideMark/>
          </w:tcPr>
          <w:p w14:paraId="0262B159" w14:textId="77777777" w:rsidR="008135B6" w:rsidRDefault="008135B6">
            <w:pPr>
              <w:pStyle w:val="NormaleWeb"/>
            </w:pPr>
            <w:r>
              <w:t>-</w:t>
            </w:r>
          </w:p>
        </w:tc>
      </w:tr>
      <w:tr w:rsidR="008135B6" w14:paraId="28E3685F" w14:textId="77777777" w:rsidTr="008135B6">
        <w:tc>
          <w:tcPr>
            <w:tcW w:w="0" w:type="auto"/>
            <w:hideMark/>
          </w:tcPr>
          <w:p w14:paraId="1AF06296" w14:textId="77777777" w:rsidR="008135B6" w:rsidRDefault="008135B6">
            <w:pPr>
              <w:pStyle w:val="NormaleWeb"/>
            </w:pPr>
            <w:r>
              <w:t>8</w:t>
            </w:r>
          </w:p>
        </w:tc>
        <w:tc>
          <w:tcPr>
            <w:tcW w:w="0" w:type="auto"/>
            <w:hideMark/>
          </w:tcPr>
          <w:p w14:paraId="1302C6FF" w14:textId="77777777" w:rsidR="008135B6" w:rsidRDefault="008135B6">
            <w:pPr>
              <w:pStyle w:val="NormaleWeb"/>
            </w:pPr>
            <w:r>
              <w:t>apollosdk.run</w:t>
            </w:r>
          </w:p>
        </w:tc>
        <w:tc>
          <w:tcPr>
            <w:tcW w:w="0" w:type="auto"/>
            <w:hideMark/>
          </w:tcPr>
          <w:p w14:paraId="6C98E872" w14:textId="77777777" w:rsidR="008135B6" w:rsidRDefault="008135B6">
            <w:pPr>
              <w:pStyle w:val="NormaleWeb"/>
            </w:pPr>
            <w:r>
              <w:t>ApolloSdk</w:t>
            </w:r>
          </w:p>
        </w:tc>
        <w:tc>
          <w:tcPr>
            <w:tcW w:w="0" w:type="auto"/>
            <w:hideMark/>
          </w:tcPr>
          <w:p w14:paraId="411A4604" w14:textId="77777777" w:rsidR="008135B6" w:rsidRDefault="008135B6">
            <w:pPr>
              <w:pStyle w:val="NormaleWeb"/>
            </w:pPr>
            <w:r>
              <w:t>22204</w:t>
            </w:r>
          </w:p>
        </w:tc>
        <w:tc>
          <w:tcPr>
            <w:tcW w:w="0" w:type="auto"/>
            <w:hideMark/>
          </w:tcPr>
          <w:p w14:paraId="27FCD0CF" w14:textId="77777777" w:rsidR="008135B6" w:rsidRDefault="008135B6">
            <w:pPr>
              <w:pStyle w:val="NormaleWeb"/>
            </w:pPr>
            <w:r>
              <w:t>-</w:t>
            </w:r>
          </w:p>
        </w:tc>
      </w:tr>
      <w:tr w:rsidR="008135B6" w14:paraId="523C327A" w14:textId="77777777" w:rsidTr="008135B6">
        <w:tc>
          <w:tcPr>
            <w:tcW w:w="0" w:type="auto"/>
            <w:hideMark/>
          </w:tcPr>
          <w:p w14:paraId="3727CFD1" w14:textId="77777777" w:rsidR="008135B6" w:rsidRDefault="008135B6">
            <w:pPr>
              <w:pStyle w:val="NormaleWeb"/>
            </w:pPr>
            <w:r>
              <w:t>9</w:t>
            </w:r>
          </w:p>
        </w:tc>
        <w:tc>
          <w:tcPr>
            <w:tcW w:w="0" w:type="auto"/>
            <w:hideMark/>
          </w:tcPr>
          <w:p w14:paraId="0D5C4D76" w14:textId="77777777" w:rsidR="008135B6" w:rsidRDefault="008135B6">
            <w:pPr>
              <w:pStyle w:val="NormaleWeb"/>
            </w:pPr>
            <w:r>
              <w:t>Bagulnik2.run</w:t>
            </w:r>
          </w:p>
        </w:tc>
        <w:tc>
          <w:tcPr>
            <w:tcW w:w="0" w:type="auto"/>
            <w:hideMark/>
          </w:tcPr>
          <w:p w14:paraId="291454C0" w14:textId="77777777" w:rsidR="008135B6" w:rsidRDefault="008135B6">
            <w:pPr>
              <w:pStyle w:val="NormaleWeb"/>
            </w:pPr>
            <w:r>
              <w:t>Bagulnik2 *</w:t>
            </w:r>
          </w:p>
        </w:tc>
        <w:tc>
          <w:tcPr>
            <w:tcW w:w="0" w:type="auto"/>
            <w:hideMark/>
          </w:tcPr>
          <w:p w14:paraId="0C041C06" w14:textId="77777777" w:rsidR="008135B6" w:rsidRDefault="008135B6">
            <w:pPr>
              <w:pStyle w:val="NormaleWeb"/>
            </w:pPr>
            <w:r>
              <w:t>22195</w:t>
            </w:r>
          </w:p>
        </w:tc>
        <w:tc>
          <w:tcPr>
            <w:tcW w:w="0" w:type="auto"/>
            <w:hideMark/>
          </w:tcPr>
          <w:p w14:paraId="14B3D698" w14:textId="77777777" w:rsidR="008135B6" w:rsidRDefault="008135B6">
            <w:pPr>
              <w:pStyle w:val="NormaleWeb"/>
            </w:pPr>
            <w:r>
              <w:t>-</w:t>
            </w:r>
          </w:p>
        </w:tc>
      </w:tr>
      <w:tr w:rsidR="008135B6" w14:paraId="0684E4E3" w14:textId="77777777" w:rsidTr="008135B6">
        <w:tc>
          <w:tcPr>
            <w:tcW w:w="0" w:type="auto"/>
            <w:hideMark/>
          </w:tcPr>
          <w:p w14:paraId="6A694111" w14:textId="77777777" w:rsidR="008135B6" w:rsidRDefault="008135B6">
            <w:pPr>
              <w:pStyle w:val="NormaleWeb"/>
            </w:pPr>
            <w:r>
              <w:t>10</w:t>
            </w:r>
          </w:p>
        </w:tc>
        <w:tc>
          <w:tcPr>
            <w:tcW w:w="0" w:type="auto"/>
            <w:hideMark/>
          </w:tcPr>
          <w:p w14:paraId="62F225B4" w14:textId="77777777" w:rsidR="008135B6" w:rsidRDefault="008135B6">
            <w:pPr>
              <w:pStyle w:val="NormaleWeb"/>
            </w:pPr>
            <w:r>
              <w:t>biosmart.run</w:t>
            </w:r>
          </w:p>
        </w:tc>
        <w:tc>
          <w:tcPr>
            <w:tcW w:w="0" w:type="auto"/>
            <w:hideMark/>
          </w:tcPr>
          <w:p w14:paraId="7E9D663E" w14:textId="77777777" w:rsidR="008135B6" w:rsidRDefault="008135B6">
            <w:pPr>
              <w:pStyle w:val="NormaleWeb"/>
            </w:pPr>
            <w:r>
              <w:t>BioSmart *</w:t>
            </w:r>
          </w:p>
        </w:tc>
        <w:tc>
          <w:tcPr>
            <w:tcW w:w="0" w:type="auto"/>
            <w:hideMark/>
          </w:tcPr>
          <w:p w14:paraId="77686263" w14:textId="77777777" w:rsidR="008135B6" w:rsidRDefault="008135B6">
            <w:pPr>
              <w:pStyle w:val="NormaleWeb"/>
            </w:pPr>
            <w:r>
              <w:t>22236</w:t>
            </w:r>
          </w:p>
        </w:tc>
        <w:tc>
          <w:tcPr>
            <w:tcW w:w="0" w:type="auto"/>
            <w:hideMark/>
          </w:tcPr>
          <w:p w14:paraId="7A93788E" w14:textId="77777777" w:rsidR="008135B6" w:rsidRDefault="008135B6">
            <w:pPr>
              <w:pStyle w:val="NormaleWeb"/>
            </w:pPr>
            <w:r>
              <w:t>-</w:t>
            </w:r>
          </w:p>
        </w:tc>
      </w:tr>
      <w:tr w:rsidR="008135B6" w14:paraId="7A7C5074" w14:textId="77777777" w:rsidTr="008135B6">
        <w:tc>
          <w:tcPr>
            <w:tcW w:w="0" w:type="auto"/>
            <w:hideMark/>
          </w:tcPr>
          <w:p w14:paraId="334D9156" w14:textId="77777777" w:rsidR="008135B6" w:rsidRDefault="008135B6">
            <w:pPr>
              <w:pStyle w:val="NormaleWeb"/>
            </w:pPr>
            <w:r>
              <w:t>11</w:t>
            </w:r>
          </w:p>
        </w:tc>
        <w:tc>
          <w:tcPr>
            <w:tcW w:w="0" w:type="auto"/>
            <w:hideMark/>
          </w:tcPr>
          <w:p w14:paraId="41CD64E9" w14:textId="77777777" w:rsidR="008135B6" w:rsidRDefault="008135B6">
            <w:pPr>
              <w:pStyle w:val="NormaleWeb"/>
            </w:pPr>
            <w:r>
              <w:t>bolid.run</w:t>
            </w:r>
          </w:p>
        </w:tc>
        <w:tc>
          <w:tcPr>
            <w:tcW w:w="0" w:type="auto"/>
            <w:hideMark/>
          </w:tcPr>
          <w:p w14:paraId="7FA52238" w14:textId="77777777" w:rsidR="008135B6" w:rsidRDefault="008135B6">
            <w:pPr>
              <w:pStyle w:val="NormaleWeb"/>
            </w:pPr>
            <w:r>
              <w:t>"Bolid" (COM server)</w:t>
            </w:r>
          </w:p>
        </w:tc>
        <w:tc>
          <w:tcPr>
            <w:tcW w:w="0" w:type="auto"/>
            <w:hideMark/>
          </w:tcPr>
          <w:p w14:paraId="7D1ECDE7" w14:textId="77777777" w:rsidR="008135B6" w:rsidRDefault="008135B6">
            <w:pPr>
              <w:pStyle w:val="NormaleWeb"/>
            </w:pPr>
            <w:r>
              <w:t>21025</w:t>
            </w:r>
          </w:p>
        </w:tc>
        <w:tc>
          <w:tcPr>
            <w:tcW w:w="0" w:type="auto"/>
            <w:hideMark/>
          </w:tcPr>
          <w:p w14:paraId="21CE1806" w14:textId="77777777" w:rsidR="008135B6" w:rsidRDefault="008135B6">
            <w:pPr>
              <w:pStyle w:val="NormaleWeb"/>
            </w:pPr>
            <w:r>
              <w:t>-</w:t>
            </w:r>
          </w:p>
        </w:tc>
      </w:tr>
      <w:tr w:rsidR="008135B6" w14:paraId="4C8D2DEB" w14:textId="77777777" w:rsidTr="008135B6">
        <w:tc>
          <w:tcPr>
            <w:tcW w:w="0" w:type="auto"/>
            <w:hideMark/>
          </w:tcPr>
          <w:p w14:paraId="0E276DC7" w14:textId="77777777" w:rsidR="008135B6" w:rsidRDefault="008135B6">
            <w:pPr>
              <w:pStyle w:val="NormaleWeb"/>
            </w:pPr>
            <w:r>
              <w:t>12</w:t>
            </w:r>
          </w:p>
        </w:tc>
        <w:tc>
          <w:tcPr>
            <w:tcW w:w="0" w:type="auto"/>
            <w:hideMark/>
          </w:tcPr>
          <w:p w14:paraId="19AB13AF" w14:textId="77777777" w:rsidR="008135B6" w:rsidRDefault="008135B6">
            <w:pPr>
              <w:pStyle w:val="NormaleWeb"/>
            </w:pPr>
            <w:r>
              <w:t>castle.run</w:t>
            </w:r>
          </w:p>
        </w:tc>
        <w:tc>
          <w:tcPr>
            <w:tcW w:w="0" w:type="auto"/>
            <w:hideMark/>
          </w:tcPr>
          <w:p w14:paraId="531ED061" w14:textId="77777777" w:rsidR="008135B6" w:rsidRDefault="008135B6">
            <w:pPr>
              <w:pStyle w:val="NormaleWeb"/>
            </w:pPr>
            <w:r>
              <w:t>Castle server</w:t>
            </w:r>
          </w:p>
        </w:tc>
        <w:tc>
          <w:tcPr>
            <w:tcW w:w="0" w:type="auto"/>
            <w:hideMark/>
          </w:tcPr>
          <w:p w14:paraId="602CEEBB" w14:textId="77777777" w:rsidR="008135B6" w:rsidRDefault="008135B6">
            <w:pPr>
              <w:pStyle w:val="NormaleWeb"/>
            </w:pPr>
            <w:r>
              <w:t>22183</w:t>
            </w:r>
          </w:p>
        </w:tc>
        <w:tc>
          <w:tcPr>
            <w:tcW w:w="0" w:type="auto"/>
            <w:hideMark/>
          </w:tcPr>
          <w:p w14:paraId="36CF5F70" w14:textId="77777777" w:rsidR="008135B6" w:rsidRDefault="008135B6">
            <w:pPr>
              <w:pStyle w:val="NormaleWeb"/>
            </w:pPr>
            <w:r>
              <w:t>-</w:t>
            </w:r>
          </w:p>
        </w:tc>
      </w:tr>
      <w:tr w:rsidR="008135B6" w14:paraId="405073E1" w14:textId="77777777" w:rsidTr="008135B6">
        <w:tc>
          <w:tcPr>
            <w:tcW w:w="0" w:type="auto"/>
            <w:hideMark/>
          </w:tcPr>
          <w:p w14:paraId="5F276F3B" w14:textId="77777777" w:rsidR="008135B6" w:rsidRDefault="008135B6">
            <w:pPr>
              <w:pStyle w:val="NormaleWeb"/>
            </w:pPr>
            <w:r>
              <w:t>13</w:t>
            </w:r>
          </w:p>
        </w:tc>
        <w:tc>
          <w:tcPr>
            <w:tcW w:w="0" w:type="auto"/>
            <w:hideMark/>
          </w:tcPr>
          <w:p w14:paraId="06E302A1" w14:textId="77777777" w:rsidR="008135B6" w:rsidRDefault="008135B6">
            <w:pPr>
              <w:pStyle w:val="NormaleWeb"/>
            </w:pPr>
            <w:r>
              <w:t>castle_cr.run</w:t>
            </w:r>
          </w:p>
        </w:tc>
        <w:tc>
          <w:tcPr>
            <w:tcW w:w="0" w:type="auto"/>
            <w:hideMark/>
          </w:tcPr>
          <w:p w14:paraId="4DE885F2" w14:textId="77777777" w:rsidR="008135B6" w:rsidRDefault="008135B6">
            <w:pPr>
              <w:pStyle w:val="NormaleWeb"/>
            </w:pPr>
            <w:r>
              <w:t>CASTLE control reader *</w:t>
            </w:r>
          </w:p>
        </w:tc>
        <w:tc>
          <w:tcPr>
            <w:tcW w:w="0" w:type="auto"/>
            <w:hideMark/>
          </w:tcPr>
          <w:p w14:paraId="6C677C3D" w14:textId="77777777" w:rsidR="008135B6" w:rsidRDefault="008135B6">
            <w:pPr>
              <w:pStyle w:val="NormaleWeb"/>
            </w:pPr>
            <w:r>
              <w:t>22231</w:t>
            </w:r>
          </w:p>
        </w:tc>
        <w:tc>
          <w:tcPr>
            <w:tcW w:w="0" w:type="auto"/>
            <w:hideMark/>
          </w:tcPr>
          <w:p w14:paraId="59161C81" w14:textId="77777777" w:rsidR="008135B6" w:rsidRDefault="008135B6">
            <w:pPr>
              <w:pStyle w:val="NormaleWeb"/>
            </w:pPr>
            <w:r>
              <w:t>-</w:t>
            </w:r>
          </w:p>
        </w:tc>
      </w:tr>
      <w:tr w:rsidR="008135B6" w14:paraId="581E57B8" w14:textId="77777777" w:rsidTr="008135B6">
        <w:tc>
          <w:tcPr>
            <w:tcW w:w="0" w:type="auto"/>
            <w:hideMark/>
          </w:tcPr>
          <w:p w14:paraId="697A519B" w14:textId="77777777" w:rsidR="008135B6" w:rsidRDefault="008135B6">
            <w:pPr>
              <w:pStyle w:val="NormaleWeb"/>
            </w:pPr>
            <w:r>
              <w:t>14</w:t>
            </w:r>
          </w:p>
        </w:tc>
        <w:tc>
          <w:tcPr>
            <w:tcW w:w="0" w:type="auto"/>
            <w:hideMark/>
          </w:tcPr>
          <w:p w14:paraId="1499A378" w14:textId="77777777" w:rsidR="008135B6" w:rsidRDefault="008135B6">
            <w:pPr>
              <w:pStyle w:val="NormaleWeb"/>
            </w:pPr>
            <w:r>
              <w:t>chrysantemum.run</w:t>
            </w:r>
          </w:p>
        </w:tc>
        <w:tc>
          <w:tcPr>
            <w:tcW w:w="0" w:type="auto"/>
            <w:hideMark/>
          </w:tcPr>
          <w:p w14:paraId="6520E53E" w14:textId="77777777" w:rsidR="008135B6" w:rsidRDefault="008135B6">
            <w:pPr>
              <w:pStyle w:val="NormaleWeb"/>
            </w:pPr>
            <w:r>
              <w:t>PRHK *</w:t>
            </w:r>
          </w:p>
        </w:tc>
        <w:tc>
          <w:tcPr>
            <w:tcW w:w="0" w:type="auto"/>
            <w:hideMark/>
          </w:tcPr>
          <w:p w14:paraId="3A0773A2" w14:textId="77777777" w:rsidR="008135B6" w:rsidRDefault="008135B6">
            <w:pPr>
              <w:pStyle w:val="NormaleWeb"/>
            </w:pPr>
            <w:r>
              <w:t>22198</w:t>
            </w:r>
          </w:p>
        </w:tc>
        <w:tc>
          <w:tcPr>
            <w:tcW w:w="0" w:type="auto"/>
            <w:hideMark/>
          </w:tcPr>
          <w:p w14:paraId="4AEBEE36" w14:textId="77777777" w:rsidR="008135B6" w:rsidRDefault="008135B6">
            <w:pPr>
              <w:pStyle w:val="NormaleWeb"/>
            </w:pPr>
            <w:r>
              <w:t>-</w:t>
            </w:r>
          </w:p>
        </w:tc>
      </w:tr>
      <w:tr w:rsidR="008135B6" w14:paraId="5C2A662A" w14:textId="77777777" w:rsidTr="008135B6">
        <w:tc>
          <w:tcPr>
            <w:tcW w:w="0" w:type="auto"/>
            <w:hideMark/>
          </w:tcPr>
          <w:p w14:paraId="1F182056" w14:textId="77777777" w:rsidR="008135B6" w:rsidRDefault="008135B6">
            <w:pPr>
              <w:pStyle w:val="NormaleWeb"/>
            </w:pPr>
            <w:r>
              <w:t>15</w:t>
            </w:r>
          </w:p>
        </w:tc>
        <w:tc>
          <w:tcPr>
            <w:tcW w:w="0" w:type="auto"/>
            <w:hideMark/>
          </w:tcPr>
          <w:p w14:paraId="7B9D4BB2" w14:textId="77777777" w:rsidR="008135B6" w:rsidRDefault="008135B6">
            <w:pPr>
              <w:pStyle w:val="NormaleWeb"/>
            </w:pPr>
            <w:r>
              <w:t>DB_Import.run</w:t>
            </w:r>
          </w:p>
        </w:tc>
        <w:tc>
          <w:tcPr>
            <w:tcW w:w="0" w:type="auto"/>
            <w:hideMark/>
          </w:tcPr>
          <w:p w14:paraId="5C6DDE4E" w14:textId="77777777" w:rsidR="008135B6" w:rsidRDefault="008135B6">
            <w:pPr>
              <w:pStyle w:val="NormaleWeb"/>
            </w:pPr>
            <w:r>
              <w:t>Data import</w:t>
            </w:r>
          </w:p>
        </w:tc>
        <w:tc>
          <w:tcPr>
            <w:tcW w:w="0" w:type="auto"/>
            <w:hideMark/>
          </w:tcPr>
          <w:p w14:paraId="7DF62CE0" w14:textId="77777777" w:rsidR="008135B6" w:rsidRDefault="008135B6">
            <w:pPr>
              <w:pStyle w:val="NormaleWeb"/>
            </w:pPr>
            <w:r>
              <w:t>21022</w:t>
            </w:r>
          </w:p>
        </w:tc>
        <w:tc>
          <w:tcPr>
            <w:tcW w:w="0" w:type="auto"/>
            <w:hideMark/>
          </w:tcPr>
          <w:p w14:paraId="682485B5" w14:textId="77777777" w:rsidR="008135B6" w:rsidRDefault="008135B6">
            <w:pPr>
              <w:pStyle w:val="NormaleWeb"/>
            </w:pPr>
            <w:r>
              <w:t>-</w:t>
            </w:r>
          </w:p>
        </w:tc>
      </w:tr>
      <w:tr w:rsidR="008135B6" w14:paraId="575C09EE" w14:textId="77777777" w:rsidTr="008135B6">
        <w:tc>
          <w:tcPr>
            <w:tcW w:w="0" w:type="auto"/>
            <w:hideMark/>
          </w:tcPr>
          <w:p w14:paraId="619E4B4C" w14:textId="77777777" w:rsidR="008135B6" w:rsidRDefault="008135B6">
            <w:pPr>
              <w:pStyle w:val="NormaleWeb"/>
            </w:pPr>
            <w:r>
              <w:t>16</w:t>
            </w:r>
          </w:p>
        </w:tc>
        <w:tc>
          <w:tcPr>
            <w:tcW w:w="0" w:type="auto"/>
            <w:hideMark/>
          </w:tcPr>
          <w:p w14:paraId="10BB8DFC" w14:textId="77777777" w:rsidR="008135B6" w:rsidRDefault="008135B6">
            <w:pPr>
              <w:pStyle w:val="NormaleWeb"/>
            </w:pPr>
            <w:r>
              <w:t>Dunai2.run</w:t>
            </w:r>
          </w:p>
        </w:tc>
        <w:tc>
          <w:tcPr>
            <w:tcW w:w="0" w:type="auto"/>
            <w:hideMark/>
          </w:tcPr>
          <w:p w14:paraId="0642BB31" w14:textId="77777777" w:rsidR="008135B6" w:rsidRDefault="008135B6">
            <w:pPr>
              <w:pStyle w:val="NormaleWeb"/>
            </w:pPr>
            <w:r>
              <w:t>Dunai 2 *</w:t>
            </w:r>
          </w:p>
        </w:tc>
        <w:tc>
          <w:tcPr>
            <w:tcW w:w="0" w:type="auto"/>
            <w:hideMark/>
          </w:tcPr>
          <w:p w14:paraId="4913F495" w14:textId="77777777" w:rsidR="008135B6" w:rsidRDefault="008135B6">
            <w:pPr>
              <w:pStyle w:val="NormaleWeb"/>
            </w:pPr>
            <w:r>
              <w:t>22255</w:t>
            </w:r>
          </w:p>
        </w:tc>
        <w:tc>
          <w:tcPr>
            <w:tcW w:w="0" w:type="auto"/>
            <w:hideMark/>
          </w:tcPr>
          <w:p w14:paraId="1D9AD14C" w14:textId="77777777" w:rsidR="008135B6" w:rsidRDefault="008135B6">
            <w:pPr>
              <w:pStyle w:val="NormaleWeb"/>
            </w:pPr>
            <w:r>
              <w:t>-</w:t>
            </w:r>
          </w:p>
        </w:tc>
      </w:tr>
      <w:tr w:rsidR="008135B6" w14:paraId="753D8D9A" w14:textId="77777777" w:rsidTr="008135B6">
        <w:tc>
          <w:tcPr>
            <w:tcW w:w="0" w:type="auto"/>
            <w:hideMark/>
          </w:tcPr>
          <w:p w14:paraId="00F5C795" w14:textId="77777777" w:rsidR="008135B6" w:rsidRDefault="008135B6">
            <w:pPr>
              <w:pStyle w:val="NormaleWeb"/>
            </w:pPr>
            <w:r>
              <w:t>17</w:t>
            </w:r>
          </w:p>
        </w:tc>
        <w:tc>
          <w:tcPr>
            <w:tcW w:w="0" w:type="auto"/>
            <w:hideMark/>
          </w:tcPr>
          <w:p w14:paraId="6FF6439E" w14:textId="77777777" w:rsidR="008135B6" w:rsidRDefault="008135B6">
            <w:pPr>
              <w:pStyle w:val="NormaleWeb"/>
            </w:pPr>
            <w:r>
              <w:t>dunai3.run</w:t>
            </w:r>
          </w:p>
        </w:tc>
        <w:tc>
          <w:tcPr>
            <w:tcW w:w="0" w:type="auto"/>
            <w:hideMark/>
          </w:tcPr>
          <w:p w14:paraId="558CEFD9" w14:textId="77777777" w:rsidR="008135B6" w:rsidRDefault="008135B6">
            <w:pPr>
              <w:pStyle w:val="NormaleWeb"/>
            </w:pPr>
            <w:r>
              <w:t>Dunai 3 *</w:t>
            </w:r>
          </w:p>
        </w:tc>
        <w:tc>
          <w:tcPr>
            <w:tcW w:w="0" w:type="auto"/>
            <w:hideMark/>
          </w:tcPr>
          <w:p w14:paraId="1ADA28FB" w14:textId="77777777" w:rsidR="008135B6" w:rsidRDefault="008135B6">
            <w:pPr>
              <w:pStyle w:val="NormaleWeb"/>
            </w:pPr>
            <w:r>
              <w:t>22255</w:t>
            </w:r>
          </w:p>
        </w:tc>
        <w:tc>
          <w:tcPr>
            <w:tcW w:w="0" w:type="auto"/>
            <w:hideMark/>
          </w:tcPr>
          <w:p w14:paraId="3E62F429" w14:textId="77777777" w:rsidR="008135B6" w:rsidRDefault="008135B6">
            <w:pPr>
              <w:pStyle w:val="NormaleWeb"/>
            </w:pPr>
            <w:r>
              <w:t>-</w:t>
            </w:r>
          </w:p>
        </w:tc>
      </w:tr>
      <w:tr w:rsidR="008135B6" w14:paraId="7B9A3D31" w14:textId="77777777" w:rsidTr="008135B6">
        <w:tc>
          <w:tcPr>
            <w:tcW w:w="0" w:type="auto"/>
            <w:hideMark/>
          </w:tcPr>
          <w:p w14:paraId="556E3C70" w14:textId="77777777" w:rsidR="008135B6" w:rsidRDefault="008135B6">
            <w:pPr>
              <w:pStyle w:val="NormaleWeb"/>
            </w:pPr>
            <w:r>
              <w:t>18</w:t>
            </w:r>
          </w:p>
        </w:tc>
        <w:tc>
          <w:tcPr>
            <w:tcW w:w="0" w:type="auto"/>
            <w:hideMark/>
          </w:tcPr>
          <w:p w14:paraId="01117952" w14:textId="77777777" w:rsidR="008135B6" w:rsidRDefault="008135B6">
            <w:pPr>
              <w:pStyle w:val="NormaleWeb"/>
            </w:pPr>
            <w:r>
              <w:t>Elsys.run</w:t>
            </w:r>
          </w:p>
        </w:tc>
        <w:tc>
          <w:tcPr>
            <w:tcW w:w="0" w:type="auto"/>
            <w:hideMark/>
          </w:tcPr>
          <w:p w14:paraId="1667F018" w14:textId="77777777" w:rsidR="008135B6" w:rsidRDefault="008135B6">
            <w:pPr>
              <w:pStyle w:val="NormaleWeb"/>
            </w:pPr>
            <w:r>
              <w:t>Elsys *</w:t>
            </w:r>
          </w:p>
        </w:tc>
        <w:tc>
          <w:tcPr>
            <w:tcW w:w="0" w:type="auto"/>
            <w:hideMark/>
          </w:tcPr>
          <w:p w14:paraId="2C729021" w14:textId="77777777" w:rsidR="008135B6" w:rsidRDefault="008135B6">
            <w:pPr>
              <w:pStyle w:val="NormaleWeb"/>
            </w:pPr>
            <w:r>
              <w:t>22206</w:t>
            </w:r>
          </w:p>
        </w:tc>
        <w:tc>
          <w:tcPr>
            <w:tcW w:w="0" w:type="auto"/>
            <w:hideMark/>
          </w:tcPr>
          <w:p w14:paraId="421004F0" w14:textId="77777777" w:rsidR="008135B6" w:rsidRDefault="008135B6">
            <w:pPr>
              <w:pStyle w:val="NormaleWeb"/>
            </w:pPr>
            <w:r>
              <w:t>-</w:t>
            </w:r>
          </w:p>
        </w:tc>
      </w:tr>
      <w:tr w:rsidR="008135B6" w14:paraId="6CD7273D" w14:textId="77777777" w:rsidTr="008135B6">
        <w:tc>
          <w:tcPr>
            <w:tcW w:w="0" w:type="auto"/>
            <w:hideMark/>
          </w:tcPr>
          <w:p w14:paraId="672A8CC4" w14:textId="77777777" w:rsidR="008135B6" w:rsidRDefault="008135B6">
            <w:pPr>
              <w:pStyle w:val="NormaleWeb"/>
            </w:pPr>
            <w:r>
              <w:t>19</w:t>
            </w:r>
          </w:p>
        </w:tc>
        <w:tc>
          <w:tcPr>
            <w:tcW w:w="0" w:type="auto"/>
            <w:hideMark/>
          </w:tcPr>
          <w:p w14:paraId="666720BB" w14:textId="77777777" w:rsidR="008135B6" w:rsidRDefault="008135B6">
            <w:pPr>
              <w:pStyle w:val="NormaleWeb"/>
            </w:pPr>
            <w:r>
              <w:t>forsec.run</w:t>
            </w:r>
          </w:p>
        </w:tc>
        <w:tc>
          <w:tcPr>
            <w:tcW w:w="0" w:type="auto"/>
            <w:hideMark/>
          </w:tcPr>
          <w:p w14:paraId="1D5F847F" w14:textId="77777777" w:rsidR="008135B6" w:rsidRDefault="008135B6">
            <w:pPr>
              <w:pStyle w:val="NormaleWeb"/>
            </w:pPr>
            <w:r>
              <w:t>ForSec *</w:t>
            </w:r>
          </w:p>
        </w:tc>
        <w:tc>
          <w:tcPr>
            <w:tcW w:w="0" w:type="auto"/>
            <w:hideMark/>
          </w:tcPr>
          <w:p w14:paraId="746AB873" w14:textId="77777777" w:rsidR="008135B6" w:rsidRDefault="008135B6">
            <w:pPr>
              <w:pStyle w:val="NormaleWeb"/>
            </w:pPr>
            <w:r>
              <w:t>22166</w:t>
            </w:r>
          </w:p>
        </w:tc>
        <w:tc>
          <w:tcPr>
            <w:tcW w:w="0" w:type="auto"/>
            <w:hideMark/>
          </w:tcPr>
          <w:p w14:paraId="3D331C72" w14:textId="77777777" w:rsidR="008135B6" w:rsidRDefault="008135B6">
            <w:pPr>
              <w:pStyle w:val="NormaleWeb"/>
            </w:pPr>
            <w:r>
              <w:t>-</w:t>
            </w:r>
          </w:p>
        </w:tc>
      </w:tr>
      <w:tr w:rsidR="008135B6" w14:paraId="01F8490C" w14:textId="77777777" w:rsidTr="008135B6">
        <w:tc>
          <w:tcPr>
            <w:tcW w:w="0" w:type="auto"/>
            <w:hideMark/>
          </w:tcPr>
          <w:p w14:paraId="15094999" w14:textId="77777777" w:rsidR="008135B6" w:rsidRDefault="008135B6">
            <w:pPr>
              <w:pStyle w:val="NormaleWeb"/>
            </w:pPr>
            <w:r>
              <w:t>20</w:t>
            </w:r>
          </w:p>
        </w:tc>
        <w:tc>
          <w:tcPr>
            <w:tcW w:w="0" w:type="auto"/>
            <w:hideMark/>
          </w:tcPr>
          <w:p w14:paraId="20591E91" w14:textId="77777777" w:rsidR="008135B6" w:rsidRDefault="008135B6">
            <w:pPr>
              <w:pStyle w:val="NormaleWeb"/>
            </w:pPr>
            <w:r>
              <w:t>forteza.run</w:t>
            </w:r>
          </w:p>
        </w:tc>
        <w:tc>
          <w:tcPr>
            <w:tcW w:w="0" w:type="auto"/>
            <w:hideMark/>
          </w:tcPr>
          <w:p w14:paraId="15F66C0E" w14:textId="77777777" w:rsidR="008135B6" w:rsidRDefault="008135B6">
            <w:pPr>
              <w:pStyle w:val="NormaleWeb"/>
            </w:pPr>
            <w:r>
              <w:t>Forteza *</w:t>
            </w:r>
          </w:p>
        </w:tc>
        <w:tc>
          <w:tcPr>
            <w:tcW w:w="0" w:type="auto"/>
            <w:hideMark/>
          </w:tcPr>
          <w:p w14:paraId="299C2496" w14:textId="77777777" w:rsidR="008135B6" w:rsidRDefault="008135B6">
            <w:pPr>
              <w:pStyle w:val="NormaleWeb"/>
            </w:pPr>
            <w:r>
              <w:t>22237</w:t>
            </w:r>
          </w:p>
        </w:tc>
        <w:tc>
          <w:tcPr>
            <w:tcW w:w="0" w:type="auto"/>
            <w:hideMark/>
          </w:tcPr>
          <w:p w14:paraId="66345D9D" w14:textId="77777777" w:rsidR="008135B6" w:rsidRDefault="008135B6">
            <w:pPr>
              <w:pStyle w:val="NormaleWeb"/>
            </w:pPr>
            <w:r>
              <w:t>-</w:t>
            </w:r>
          </w:p>
        </w:tc>
      </w:tr>
      <w:tr w:rsidR="008135B6" w14:paraId="36B18DA0" w14:textId="77777777" w:rsidTr="008135B6">
        <w:tc>
          <w:tcPr>
            <w:tcW w:w="0" w:type="auto"/>
            <w:hideMark/>
          </w:tcPr>
          <w:p w14:paraId="2D171240" w14:textId="77777777" w:rsidR="008135B6" w:rsidRDefault="008135B6">
            <w:pPr>
              <w:pStyle w:val="NormaleWeb"/>
            </w:pPr>
            <w:r>
              <w:t>21</w:t>
            </w:r>
          </w:p>
        </w:tc>
        <w:tc>
          <w:tcPr>
            <w:tcW w:w="0" w:type="auto"/>
            <w:hideMark/>
          </w:tcPr>
          <w:p w14:paraId="6923E044" w14:textId="77777777" w:rsidR="008135B6" w:rsidRDefault="008135B6">
            <w:pPr>
              <w:pStyle w:val="NormaleWeb"/>
            </w:pPr>
            <w:r>
              <w:t>Galaxy.run</w:t>
            </w:r>
          </w:p>
        </w:tc>
        <w:tc>
          <w:tcPr>
            <w:tcW w:w="0" w:type="auto"/>
            <w:hideMark/>
          </w:tcPr>
          <w:p w14:paraId="205F7855" w14:textId="77777777" w:rsidR="008135B6" w:rsidRDefault="008135B6">
            <w:pPr>
              <w:pStyle w:val="NormaleWeb"/>
            </w:pPr>
            <w:r>
              <w:t>Galaxy Dimension</w:t>
            </w:r>
          </w:p>
        </w:tc>
        <w:tc>
          <w:tcPr>
            <w:tcW w:w="0" w:type="auto"/>
            <w:hideMark/>
          </w:tcPr>
          <w:p w14:paraId="09981060" w14:textId="77777777" w:rsidR="008135B6" w:rsidRDefault="008135B6">
            <w:pPr>
              <w:pStyle w:val="NormaleWeb"/>
            </w:pPr>
            <w:r>
              <w:t>22189</w:t>
            </w:r>
          </w:p>
        </w:tc>
        <w:tc>
          <w:tcPr>
            <w:tcW w:w="0" w:type="auto"/>
            <w:hideMark/>
          </w:tcPr>
          <w:p w14:paraId="29B8EEE5" w14:textId="77777777" w:rsidR="008135B6" w:rsidRDefault="008135B6">
            <w:pPr>
              <w:pStyle w:val="NormaleWeb"/>
            </w:pPr>
            <w:r>
              <w:t>-</w:t>
            </w:r>
          </w:p>
        </w:tc>
      </w:tr>
      <w:tr w:rsidR="008135B6" w14:paraId="592BDA19" w14:textId="77777777" w:rsidTr="008135B6">
        <w:tc>
          <w:tcPr>
            <w:tcW w:w="0" w:type="auto"/>
            <w:hideMark/>
          </w:tcPr>
          <w:p w14:paraId="54930313" w14:textId="77777777" w:rsidR="008135B6" w:rsidRDefault="008135B6">
            <w:pPr>
              <w:pStyle w:val="NormaleWeb"/>
            </w:pPr>
            <w:r>
              <w:t>22</w:t>
            </w:r>
          </w:p>
        </w:tc>
        <w:tc>
          <w:tcPr>
            <w:tcW w:w="0" w:type="auto"/>
            <w:hideMark/>
          </w:tcPr>
          <w:p w14:paraId="26E9C27A" w14:textId="77777777" w:rsidR="008135B6" w:rsidRDefault="008135B6">
            <w:pPr>
              <w:pStyle w:val="NormaleWeb"/>
            </w:pPr>
            <w:r>
              <w:t>galaxy2.run</w:t>
            </w:r>
          </w:p>
        </w:tc>
        <w:tc>
          <w:tcPr>
            <w:tcW w:w="0" w:type="auto"/>
            <w:hideMark/>
          </w:tcPr>
          <w:p w14:paraId="70D67C3D" w14:textId="77777777" w:rsidR="008135B6" w:rsidRDefault="008135B6">
            <w:pPr>
              <w:pStyle w:val="NormaleWeb"/>
            </w:pPr>
            <w:r>
              <w:t>Honeywell ACS/SGPS</w:t>
            </w:r>
          </w:p>
        </w:tc>
        <w:tc>
          <w:tcPr>
            <w:tcW w:w="0" w:type="auto"/>
            <w:hideMark/>
          </w:tcPr>
          <w:p w14:paraId="6F6919A8" w14:textId="77777777" w:rsidR="008135B6" w:rsidRDefault="008135B6">
            <w:pPr>
              <w:pStyle w:val="NormaleWeb"/>
            </w:pPr>
            <w:r>
              <w:t>22239</w:t>
            </w:r>
          </w:p>
        </w:tc>
        <w:tc>
          <w:tcPr>
            <w:tcW w:w="0" w:type="auto"/>
            <w:hideMark/>
          </w:tcPr>
          <w:p w14:paraId="2E0A38A5" w14:textId="77777777" w:rsidR="008135B6" w:rsidRDefault="008135B6">
            <w:pPr>
              <w:pStyle w:val="NormaleWeb"/>
            </w:pPr>
            <w:r>
              <w:t>-</w:t>
            </w:r>
          </w:p>
        </w:tc>
      </w:tr>
      <w:tr w:rsidR="008135B6" w14:paraId="252DD0A7" w14:textId="77777777" w:rsidTr="008135B6">
        <w:tc>
          <w:tcPr>
            <w:tcW w:w="0" w:type="auto"/>
            <w:hideMark/>
          </w:tcPr>
          <w:p w14:paraId="025AC7DA" w14:textId="77777777" w:rsidR="008135B6" w:rsidRDefault="008135B6">
            <w:pPr>
              <w:pStyle w:val="NormaleWeb"/>
            </w:pPr>
            <w:r>
              <w:t>23</w:t>
            </w:r>
          </w:p>
        </w:tc>
        <w:tc>
          <w:tcPr>
            <w:tcW w:w="0" w:type="auto"/>
            <w:hideMark/>
          </w:tcPr>
          <w:p w14:paraId="6FB1B6B5" w14:textId="77777777" w:rsidR="008135B6" w:rsidRDefault="008135B6">
            <w:pPr>
              <w:pStyle w:val="NormaleWeb"/>
            </w:pPr>
            <w:r>
              <w:t>gate_cr_z2.run</w:t>
            </w:r>
          </w:p>
        </w:tc>
        <w:tc>
          <w:tcPr>
            <w:tcW w:w="0" w:type="auto"/>
            <w:hideMark/>
          </w:tcPr>
          <w:p w14:paraId="0FBB26A9" w14:textId="77777777" w:rsidR="008135B6" w:rsidRDefault="008135B6">
            <w:pPr>
              <w:pStyle w:val="NormaleWeb"/>
            </w:pPr>
            <w:r>
              <w:t>Z2 control reader *</w:t>
            </w:r>
          </w:p>
        </w:tc>
        <w:tc>
          <w:tcPr>
            <w:tcW w:w="0" w:type="auto"/>
            <w:hideMark/>
          </w:tcPr>
          <w:p w14:paraId="19C6D0FA" w14:textId="77777777" w:rsidR="008135B6" w:rsidRDefault="008135B6">
            <w:pPr>
              <w:pStyle w:val="NormaleWeb"/>
            </w:pPr>
            <w:r>
              <w:t>21222</w:t>
            </w:r>
          </w:p>
        </w:tc>
        <w:tc>
          <w:tcPr>
            <w:tcW w:w="0" w:type="auto"/>
            <w:hideMark/>
          </w:tcPr>
          <w:p w14:paraId="7B4BC768" w14:textId="77777777" w:rsidR="008135B6" w:rsidRDefault="008135B6">
            <w:pPr>
              <w:pStyle w:val="NormaleWeb"/>
            </w:pPr>
            <w:r>
              <w:t>-</w:t>
            </w:r>
          </w:p>
        </w:tc>
      </w:tr>
      <w:tr w:rsidR="008135B6" w14:paraId="3FC16217" w14:textId="77777777" w:rsidTr="008135B6">
        <w:tc>
          <w:tcPr>
            <w:tcW w:w="0" w:type="auto"/>
            <w:hideMark/>
          </w:tcPr>
          <w:p w14:paraId="69AA517C" w14:textId="77777777" w:rsidR="008135B6" w:rsidRDefault="008135B6">
            <w:pPr>
              <w:pStyle w:val="NormaleWeb"/>
            </w:pPr>
            <w:r>
              <w:t>24</w:t>
            </w:r>
          </w:p>
        </w:tc>
        <w:tc>
          <w:tcPr>
            <w:tcW w:w="0" w:type="auto"/>
            <w:hideMark/>
          </w:tcPr>
          <w:p w14:paraId="4604F270" w14:textId="77777777" w:rsidR="008135B6" w:rsidRDefault="008135B6">
            <w:pPr>
              <w:pStyle w:val="NormaleWeb"/>
            </w:pPr>
            <w:r>
              <w:t>Hid.run</w:t>
            </w:r>
          </w:p>
        </w:tc>
        <w:tc>
          <w:tcPr>
            <w:tcW w:w="0" w:type="auto"/>
            <w:hideMark/>
          </w:tcPr>
          <w:p w14:paraId="46D59E36" w14:textId="77777777" w:rsidR="008135B6" w:rsidRDefault="008135B6">
            <w:pPr>
              <w:pStyle w:val="NormaleWeb"/>
            </w:pPr>
            <w:r>
              <w:t>VertX / Edge ACS</w:t>
            </w:r>
          </w:p>
        </w:tc>
        <w:tc>
          <w:tcPr>
            <w:tcW w:w="0" w:type="auto"/>
            <w:hideMark/>
          </w:tcPr>
          <w:p w14:paraId="0C234A33" w14:textId="77777777" w:rsidR="008135B6" w:rsidRDefault="008135B6">
            <w:pPr>
              <w:pStyle w:val="NormaleWeb"/>
            </w:pPr>
            <w:r>
              <w:t>22220</w:t>
            </w:r>
          </w:p>
        </w:tc>
        <w:tc>
          <w:tcPr>
            <w:tcW w:w="0" w:type="auto"/>
            <w:hideMark/>
          </w:tcPr>
          <w:p w14:paraId="40E22C11" w14:textId="77777777" w:rsidR="008135B6" w:rsidRDefault="008135B6">
            <w:pPr>
              <w:pStyle w:val="NormaleWeb"/>
            </w:pPr>
            <w:r>
              <w:t>-</w:t>
            </w:r>
          </w:p>
        </w:tc>
      </w:tr>
      <w:tr w:rsidR="008135B6" w14:paraId="231A3B33" w14:textId="77777777" w:rsidTr="008135B6">
        <w:tc>
          <w:tcPr>
            <w:tcW w:w="0" w:type="auto"/>
            <w:hideMark/>
          </w:tcPr>
          <w:p w14:paraId="78DCE4FE" w14:textId="77777777" w:rsidR="008135B6" w:rsidRDefault="008135B6">
            <w:pPr>
              <w:pStyle w:val="NormaleWeb"/>
            </w:pPr>
            <w:r>
              <w:t>25</w:t>
            </w:r>
          </w:p>
        </w:tc>
        <w:tc>
          <w:tcPr>
            <w:tcW w:w="0" w:type="auto"/>
            <w:hideMark/>
          </w:tcPr>
          <w:p w14:paraId="4D49DFE8" w14:textId="77777777" w:rsidR="008135B6" w:rsidRDefault="008135B6">
            <w:pPr>
              <w:pStyle w:val="NormaleWeb"/>
            </w:pPr>
            <w:r>
              <w:t>hunter.run</w:t>
            </w:r>
          </w:p>
        </w:tc>
        <w:tc>
          <w:tcPr>
            <w:tcW w:w="0" w:type="auto"/>
            <w:hideMark/>
          </w:tcPr>
          <w:p w14:paraId="261F9608" w14:textId="77777777" w:rsidR="008135B6" w:rsidRDefault="008135B6">
            <w:pPr>
              <w:pStyle w:val="NormaleWeb"/>
            </w:pPr>
            <w:r>
              <w:t>HUNTER PRO SFA</w:t>
            </w:r>
          </w:p>
        </w:tc>
        <w:tc>
          <w:tcPr>
            <w:tcW w:w="0" w:type="auto"/>
            <w:hideMark/>
          </w:tcPr>
          <w:p w14:paraId="24CB8713" w14:textId="77777777" w:rsidR="008135B6" w:rsidRDefault="008135B6">
            <w:pPr>
              <w:pStyle w:val="NormaleWeb"/>
            </w:pPr>
            <w:r>
              <w:t>22256</w:t>
            </w:r>
          </w:p>
        </w:tc>
        <w:tc>
          <w:tcPr>
            <w:tcW w:w="0" w:type="auto"/>
            <w:hideMark/>
          </w:tcPr>
          <w:p w14:paraId="2F09B966" w14:textId="77777777" w:rsidR="008135B6" w:rsidRDefault="008135B6">
            <w:pPr>
              <w:pStyle w:val="NormaleWeb"/>
            </w:pPr>
            <w:r>
              <w:t>-</w:t>
            </w:r>
          </w:p>
        </w:tc>
      </w:tr>
      <w:tr w:rsidR="008135B6" w14:paraId="02BD3275" w14:textId="77777777" w:rsidTr="008135B6">
        <w:tc>
          <w:tcPr>
            <w:tcW w:w="0" w:type="auto"/>
            <w:hideMark/>
          </w:tcPr>
          <w:p w14:paraId="405DCF65" w14:textId="77777777" w:rsidR="008135B6" w:rsidRDefault="008135B6">
            <w:pPr>
              <w:pStyle w:val="NormaleWeb"/>
            </w:pPr>
            <w:r>
              <w:t>26</w:t>
            </w:r>
          </w:p>
        </w:tc>
        <w:tc>
          <w:tcPr>
            <w:tcW w:w="0" w:type="auto"/>
            <w:hideMark/>
          </w:tcPr>
          <w:p w14:paraId="69EA348C" w14:textId="77777777" w:rsidR="008135B6" w:rsidRDefault="008135B6">
            <w:pPr>
              <w:pStyle w:val="NormaleWeb"/>
            </w:pPr>
            <w:r>
              <w:t>intrepid.run</w:t>
            </w:r>
          </w:p>
        </w:tc>
        <w:tc>
          <w:tcPr>
            <w:tcW w:w="0" w:type="auto"/>
            <w:hideMark/>
          </w:tcPr>
          <w:p w14:paraId="58EEDD69" w14:textId="77777777" w:rsidR="008135B6" w:rsidRDefault="008135B6">
            <w:pPr>
              <w:pStyle w:val="NormaleWeb"/>
            </w:pPr>
            <w:r>
              <w:t>Intrepid Interface Module</w:t>
            </w:r>
          </w:p>
        </w:tc>
        <w:tc>
          <w:tcPr>
            <w:tcW w:w="0" w:type="auto"/>
            <w:hideMark/>
          </w:tcPr>
          <w:p w14:paraId="5EB0FD54" w14:textId="77777777" w:rsidR="008135B6" w:rsidRDefault="008135B6">
            <w:pPr>
              <w:pStyle w:val="NormaleWeb"/>
            </w:pPr>
            <w:r>
              <w:t>22172</w:t>
            </w:r>
          </w:p>
        </w:tc>
        <w:tc>
          <w:tcPr>
            <w:tcW w:w="0" w:type="auto"/>
            <w:hideMark/>
          </w:tcPr>
          <w:p w14:paraId="46F366D7" w14:textId="77777777" w:rsidR="008135B6" w:rsidRDefault="008135B6">
            <w:pPr>
              <w:pStyle w:val="NormaleWeb"/>
            </w:pPr>
            <w:r>
              <w:t>-</w:t>
            </w:r>
          </w:p>
        </w:tc>
      </w:tr>
      <w:tr w:rsidR="008135B6" w14:paraId="40863B26" w14:textId="77777777" w:rsidTr="008135B6">
        <w:tc>
          <w:tcPr>
            <w:tcW w:w="0" w:type="auto"/>
            <w:hideMark/>
          </w:tcPr>
          <w:p w14:paraId="2F4558A5" w14:textId="77777777" w:rsidR="008135B6" w:rsidRDefault="008135B6">
            <w:pPr>
              <w:pStyle w:val="NormaleWeb"/>
            </w:pPr>
            <w:r>
              <w:t>27</w:t>
            </w:r>
          </w:p>
        </w:tc>
        <w:tc>
          <w:tcPr>
            <w:tcW w:w="0" w:type="auto"/>
            <w:hideMark/>
          </w:tcPr>
          <w:p w14:paraId="126676E2" w14:textId="77777777" w:rsidR="008135B6" w:rsidRDefault="008135B6">
            <w:pPr>
              <w:pStyle w:val="NormaleWeb"/>
            </w:pPr>
            <w:r>
              <w:t>Intrepid2.run</w:t>
            </w:r>
          </w:p>
        </w:tc>
        <w:tc>
          <w:tcPr>
            <w:tcW w:w="0" w:type="auto"/>
            <w:hideMark/>
          </w:tcPr>
          <w:p w14:paraId="7FEB6469" w14:textId="77777777" w:rsidR="008135B6" w:rsidRDefault="008135B6">
            <w:pPr>
              <w:pStyle w:val="NormaleWeb"/>
            </w:pPr>
            <w:r>
              <w:t>Intrepid Grunt</w:t>
            </w:r>
          </w:p>
        </w:tc>
        <w:tc>
          <w:tcPr>
            <w:tcW w:w="0" w:type="auto"/>
            <w:hideMark/>
          </w:tcPr>
          <w:p w14:paraId="047805B6" w14:textId="77777777" w:rsidR="008135B6" w:rsidRDefault="008135B6">
            <w:pPr>
              <w:pStyle w:val="NormaleWeb"/>
            </w:pPr>
            <w:r>
              <w:t>22229</w:t>
            </w:r>
          </w:p>
        </w:tc>
        <w:tc>
          <w:tcPr>
            <w:tcW w:w="0" w:type="auto"/>
            <w:hideMark/>
          </w:tcPr>
          <w:p w14:paraId="0B7FCA72" w14:textId="77777777" w:rsidR="008135B6" w:rsidRDefault="008135B6">
            <w:pPr>
              <w:pStyle w:val="NormaleWeb"/>
            </w:pPr>
            <w:r>
              <w:t>-</w:t>
            </w:r>
          </w:p>
        </w:tc>
      </w:tr>
      <w:tr w:rsidR="008135B6" w14:paraId="3DB06453" w14:textId="77777777" w:rsidTr="008135B6">
        <w:tc>
          <w:tcPr>
            <w:tcW w:w="0" w:type="auto"/>
            <w:hideMark/>
          </w:tcPr>
          <w:p w14:paraId="7898026F" w14:textId="77777777" w:rsidR="008135B6" w:rsidRDefault="008135B6">
            <w:pPr>
              <w:pStyle w:val="NormaleWeb"/>
            </w:pPr>
            <w:r>
              <w:t>28</w:t>
            </w:r>
          </w:p>
        </w:tc>
        <w:tc>
          <w:tcPr>
            <w:tcW w:w="0" w:type="auto"/>
            <w:hideMark/>
          </w:tcPr>
          <w:p w14:paraId="7AA25029" w14:textId="77777777" w:rsidR="008135B6" w:rsidRDefault="008135B6">
            <w:pPr>
              <w:pStyle w:val="NormaleWeb"/>
            </w:pPr>
            <w:r>
              <w:t>Intrepid3.run</w:t>
            </w:r>
          </w:p>
        </w:tc>
        <w:tc>
          <w:tcPr>
            <w:tcW w:w="0" w:type="auto"/>
            <w:hideMark/>
          </w:tcPr>
          <w:p w14:paraId="3FEA2E34" w14:textId="77777777" w:rsidR="008135B6" w:rsidRDefault="008135B6">
            <w:pPr>
              <w:pStyle w:val="NormaleWeb"/>
            </w:pPr>
            <w:r>
              <w:t>Intrepid II System</w:t>
            </w:r>
          </w:p>
        </w:tc>
        <w:tc>
          <w:tcPr>
            <w:tcW w:w="0" w:type="auto"/>
            <w:hideMark/>
          </w:tcPr>
          <w:p w14:paraId="15FB5DBB" w14:textId="77777777" w:rsidR="008135B6" w:rsidRDefault="008135B6">
            <w:pPr>
              <w:pStyle w:val="NormaleWeb"/>
            </w:pPr>
            <w:r>
              <w:t>22240</w:t>
            </w:r>
          </w:p>
        </w:tc>
        <w:tc>
          <w:tcPr>
            <w:tcW w:w="0" w:type="auto"/>
            <w:hideMark/>
          </w:tcPr>
          <w:p w14:paraId="6747846E" w14:textId="77777777" w:rsidR="008135B6" w:rsidRDefault="008135B6">
            <w:pPr>
              <w:pStyle w:val="NormaleWeb"/>
            </w:pPr>
            <w:r>
              <w:t>-</w:t>
            </w:r>
          </w:p>
        </w:tc>
      </w:tr>
      <w:tr w:rsidR="008135B6" w14:paraId="30C057E0" w14:textId="77777777" w:rsidTr="008135B6">
        <w:tc>
          <w:tcPr>
            <w:tcW w:w="0" w:type="auto"/>
            <w:hideMark/>
          </w:tcPr>
          <w:p w14:paraId="3305A15D" w14:textId="77777777" w:rsidR="008135B6" w:rsidRDefault="008135B6">
            <w:pPr>
              <w:pStyle w:val="NormaleWeb"/>
            </w:pPr>
            <w:r>
              <w:t>29</w:t>
            </w:r>
          </w:p>
        </w:tc>
        <w:tc>
          <w:tcPr>
            <w:tcW w:w="0" w:type="auto"/>
            <w:hideMark/>
          </w:tcPr>
          <w:p w14:paraId="7A0C451F" w14:textId="77777777" w:rsidR="008135B6" w:rsidRDefault="008135B6">
            <w:pPr>
              <w:pStyle w:val="NormaleWeb"/>
            </w:pPr>
            <w:r>
              <w:t>keyking.run</w:t>
            </w:r>
          </w:p>
        </w:tc>
        <w:tc>
          <w:tcPr>
            <w:tcW w:w="0" w:type="auto"/>
            <w:hideMark/>
          </w:tcPr>
          <w:p w14:paraId="43C4BC62" w14:textId="77777777" w:rsidR="008135B6" w:rsidRDefault="008135B6">
            <w:pPr>
              <w:pStyle w:val="NormaleWeb"/>
            </w:pPr>
            <w:r>
              <w:t>KeyKing ACS</w:t>
            </w:r>
          </w:p>
        </w:tc>
        <w:tc>
          <w:tcPr>
            <w:tcW w:w="0" w:type="auto"/>
            <w:hideMark/>
          </w:tcPr>
          <w:p w14:paraId="6D7BDAD5" w14:textId="77777777" w:rsidR="008135B6" w:rsidRDefault="008135B6">
            <w:pPr>
              <w:pStyle w:val="NormaleWeb"/>
            </w:pPr>
            <w:r>
              <w:t>22244</w:t>
            </w:r>
          </w:p>
        </w:tc>
        <w:tc>
          <w:tcPr>
            <w:tcW w:w="0" w:type="auto"/>
            <w:hideMark/>
          </w:tcPr>
          <w:p w14:paraId="43871869" w14:textId="77777777" w:rsidR="008135B6" w:rsidRDefault="008135B6">
            <w:pPr>
              <w:pStyle w:val="NormaleWeb"/>
            </w:pPr>
            <w:r>
              <w:t>-</w:t>
            </w:r>
          </w:p>
        </w:tc>
      </w:tr>
      <w:tr w:rsidR="008135B6" w14:paraId="78967A3D" w14:textId="77777777" w:rsidTr="008135B6">
        <w:tc>
          <w:tcPr>
            <w:tcW w:w="0" w:type="auto"/>
            <w:hideMark/>
          </w:tcPr>
          <w:p w14:paraId="5DF7FD25" w14:textId="77777777" w:rsidR="008135B6" w:rsidRDefault="008135B6">
            <w:pPr>
              <w:pStyle w:val="NormaleWeb"/>
            </w:pPr>
            <w:r>
              <w:t>30</w:t>
            </w:r>
          </w:p>
        </w:tc>
        <w:tc>
          <w:tcPr>
            <w:tcW w:w="0" w:type="auto"/>
            <w:hideMark/>
          </w:tcPr>
          <w:p w14:paraId="0DB76D4E" w14:textId="77777777" w:rsidR="008135B6" w:rsidRDefault="008135B6">
            <w:pPr>
              <w:pStyle w:val="NormaleWeb"/>
            </w:pPr>
            <w:r>
              <w:t>keywatcher.run</w:t>
            </w:r>
          </w:p>
        </w:tc>
        <w:tc>
          <w:tcPr>
            <w:tcW w:w="0" w:type="auto"/>
            <w:hideMark/>
          </w:tcPr>
          <w:p w14:paraId="50E8FC49" w14:textId="77777777" w:rsidR="008135B6" w:rsidRDefault="008135B6">
            <w:pPr>
              <w:pStyle w:val="NormaleWeb"/>
            </w:pPr>
            <w:r>
              <w:t>KeyWatcher ACS *</w:t>
            </w:r>
          </w:p>
        </w:tc>
        <w:tc>
          <w:tcPr>
            <w:tcW w:w="0" w:type="auto"/>
            <w:hideMark/>
          </w:tcPr>
          <w:p w14:paraId="15236A24" w14:textId="77777777" w:rsidR="008135B6" w:rsidRDefault="008135B6">
            <w:pPr>
              <w:pStyle w:val="NormaleWeb"/>
            </w:pPr>
            <w:r>
              <w:t>22258</w:t>
            </w:r>
          </w:p>
        </w:tc>
        <w:tc>
          <w:tcPr>
            <w:tcW w:w="0" w:type="auto"/>
            <w:hideMark/>
          </w:tcPr>
          <w:p w14:paraId="0AABB6F5" w14:textId="77777777" w:rsidR="008135B6" w:rsidRDefault="008135B6">
            <w:pPr>
              <w:pStyle w:val="NormaleWeb"/>
            </w:pPr>
            <w:r>
              <w:t>-</w:t>
            </w:r>
          </w:p>
        </w:tc>
      </w:tr>
      <w:tr w:rsidR="008135B6" w14:paraId="53EAAEE9" w14:textId="77777777" w:rsidTr="008135B6">
        <w:tc>
          <w:tcPr>
            <w:tcW w:w="0" w:type="auto"/>
            <w:hideMark/>
          </w:tcPr>
          <w:p w14:paraId="3FDC80ED" w14:textId="77777777" w:rsidR="008135B6" w:rsidRDefault="008135B6">
            <w:pPr>
              <w:pStyle w:val="NormaleWeb"/>
            </w:pPr>
            <w:r>
              <w:t>31</w:t>
            </w:r>
          </w:p>
        </w:tc>
        <w:tc>
          <w:tcPr>
            <w:tcW w:w="0" w:type="auto"/>
            <w:hideMark/>
          </w:tcPr>
          <w:p w14:paraId="094AED3A" w14:textId="77777777" w:rsidR="008135B6" w:rsidRDefault="008135B6">
            <w:pPr>
              <w:pStyle w:val="NormaleWeb"/>
            </w:pPr>
            <w:r>
              <w:t>keywatcher_interface.run</w:t>
            </w:r>
          </w:p>
        </w:tc>
        <w:tc>
          <w:tcPr>
            <w:tcW w:w="0" w:type="auto"/>
            <w:hideMark/>
          </w:tcPr>
          <w:p w14:paraId="1A7B777B" w14:textId="77777777" w:rsidR="008135B6" w:rsidRDefault="008135B6">
            <w:pPr>
              <w:pStyle w:val="NormaleWeb"/>
            </w:pPr>
            <w:r>
              <w:t>KeyWatcher ACS Interface *</w:t>
            </w:r>
          </w:p>
        </w:tc>
        <w:tc>
          <w:tcPr>
            <w:tcW w:w="0" w:type="auto"/>
            <w:hideMark/>
          </w:tcPr>
          <w:p w14:paraId="0DA36003" w14:textId="77777777" w:rsidR="008135B6" w:rsidRDefault="008135B6">
            <w:pPr>
              <w:pStyle w:val="NormaleWeb"/>
            </w:pPr>
            <w:r>
              <w:t>22259</w:t>
            </w:r>
          </w:p>
        </w:tc>
        <w:tc>
          <w:tcPr>
            <w:tcW w:w="0" w:type="auto"/>
            <w:hideMark/>
          </w:tcPr>
          <w:p w14:paraId="4FA6FAA7" w14:textId="77777777" w:rsidR="008135B6" w:rsidRDefault="008135B6">
            <w:pPr>
              <w:pStyle w:val="NormaleWeb"/>
            </w:pPr>
            <w:r>
              <w:t>-</w:t>
            </w:r>
          </w:p>
        </w:tc>
      </w:tr>
      <w:tr w:rsidR="008135B6" w14:paraId="53BA5FBB" w14:textId="77777777" w:rsidTr="008135B6">
        <w:tc>
          <w:tcPr>
            <w:tcW w:w="0" w:type="auto"/>
            <w:hideMark/>
          </w:tcPr>
          <w:p w14:paraId="6D44FD1B" w14:textId="77777777" w:rsidR="008135B6" w:rsidRDefault="008135B6">
            <w:pPr>
              <w:pStyle w:val="NormaleWeb"/>
            </w:pPr>
            <w:r>
              <w:t>32</w:t>
            </w:r>
          </w:p>
        </w:tc>
        <w:tc>
          <w:tcPr>
            <w:tcW w:w="0" w:type="auto"/>
            <w:hideMark/>
          </w:tcPr>
          <w:p w14:paraId="0AAED432" w14:textId="77777777" w:rsidR="008135B6" w:rsidRDefault="008135B6">
            <w:pPr>
              <w:pStyle w:val="NormaleWeb"/>
            </w:pPr>
            <w:r>
              <w:t>kodos.run</w:t>
            </w:r>
          </w:p>
        </w:tc>
        <w:tc>
          <w:tcPr>
            <w:tcW w:w="0" w:type="auto"/>
            <w:hideMark/>
          </w:tcPr>
          <w:p w14:paraId="700F3E7B" w14:textId="77777777" w:rsidR="008135B6" w:rsidRDefault="008135B6">
            <w:pPr>
              <w:pStyle w:val="NormaleWeb"/>
            </w:pPr>
            <w:r>
              <w:t>Kodos server *</w:t>
            </w:r>
          </w:p>
        </w:tc>
        <w:tc>
          <w:tcPr>
            <w:tcW w:w="0" w:type="auto"/>
            <w:hideMark/>
          </w:tcPr>
          <w:p w14:paraId="13DCD6FE" w14:textId="77777777" w:rsidR="008135B6" w:rsidRDefault="008135B6">
            <w:pPr>
              <w:pStyle w:val="NormaleWeb"/>
            </w:pPr>
            <w:r>
              <w:t>22130</w:t>
            </w:r>
          </w:p>
        </w:tc>
        <w:tc>
          <w:tcPr>
            <w:tcW w:w="0" w:type="auto"/>
            <w:hideMark/>
          </w:tcPr>
          <w:p w14:paraId="1A308DBE" w14:textId="77777777" w:rsidR="008135B6" w:rsidRDefault="008135B6">
            <w:pPr>
              <w:pStyle w:val="NormaleWeb"/>
            </w:pPr>
            <w:r>
              <w:t>-</w:t>
            </w:r>
          </w:p>
        </w:tc>
      </w:tr>
      <w:tr w:rsidR="008135B6" w14:paraId="01C125EE" w14:textId="77777777" w:rsidTr="008135B6">
        <w:tc>
          <w:tcPr>
            <w:tcW w:w="0" w:type="auto"/>
            <w:hideMark/>
          </w:tcPr>
          <w:p w14:paraId="2FF75B22" w14:textId="77777777" w:rsidR="008135B6" w:rsidRDefault="008135B6">
            <w:pPr>
              <w:pStyle w:val="NormaleWeb"/>
            </w:pPr>
            <w:r>
              <w:lastRenderedPageBreak/>
              <w:t>33</w:t>
            </w:r>
          </w:p>
        </w:tc>
        <w:tc>
          <w:tcPr>
            <w:tcW w:w="0" w:type="auto"/>
            <w:hideMark/>
          </w:tcPr>
          <w:p w14:paraId="3F6FE4CB" w14:textId="77777777" w:rsidR="008135B6" w:rsidRDefault="008135B6">
            <w:pPr>
              <w:pStyle w:val="NormaleWeb"/>
            </w:pPr>
            <w:r>
              <w:t>kodos_cr.run</w:t>
            </w:r>
          </w:p>
        </w:tc>
        <w:tc>
          <w:tcPr>
            <w:tcW w:w="0" w:type="auto"/>
            <w:hideMark/>
          </w:tcPr>
          <w:p w14:paraId="42A9177D" w14:textId="77777777" w:rsidR="008135B6" w:rsidRDefault="008135B6">
            <w:pPr>
              <w:pStyle w:val="NormaleWeb"/>
            </w:pPr>
            <w:r>
              <w:t>KODOS control reader *</w:t>
            </w:r>
          </w:p>
        </w:tc>
        <w:tc>
          <w:tcPr>
            <w:tcW w:w="0" w:type="auto"/>
            <w:hideMark/>
          </w:tcPr>
          <w:p w14:paraId="6BF6E4C8" w14:textId="77777777" w:rsidR="008135B6" w:rsidRDefault="008135B6">
            <w:pPr>
              <w:pStyle w:val="NormaleWeb"/>
            </w:pPr>
            <w:r>
              <w:t>22155</w:t>
            </w:r>
          </w:p>
        </w:tc>
        <w:tc>
          <w:tcPr>
            <w:tcW w:w="0" w:type="auto"/>
            <w:hideMark/>
          </w:tcPr>
          <w:p w14:paraId="79B3CCB5" w14:textId="77777777" w:rsidR="008135B6" w:rsidRDefault="008135B6">
            <w:pPr>
              <w:pStyle w:val="NormaleWeb"/>
            </w:pPr>
            <w:r>
              <w:t>-</w:t>
            </w:r>
          </w:p>
        </w:tc>
      </w:tr>
      <w:tr w:rsidR="008135B6" w14:paraId="1DC7B6EB" w14:textId="77777777" w:rsidTr="008135B6">
        <w:tc>
          <w:tcPr>
            <w:tcW w:w="0" w:type="auto"/>
            <w:hideMark/>
          </w:tcPr>
          <w:p w14:paraId="69D8DDC5" w14:textId="77777777" w:rsidR="008135B6" w:rsidRDefault="008135B6">
            <w:pPr>
              <w:pStyle w:val="NormaleWeb"/>
            </w:pPr>
            <w:r>
              <w:t>34</w:t>
            </w:r>
          </w:p>
        </w:tc>
        <w:tc>
          <w:tcPr>
            <w:tcW w:w="0" w:type="auto"/>
            <w:hideMark/>
          </w:tcPr>
          <w:p w14:paraId="3FC0C541" w14:textId="77777777" w:rsidR="008135B6" w:rsidRDefault="008135B6">
            <w:pPr>
              <w:pStyle w:val="NormaleWeb"/>
            </w:pPr>
            <w:r>
              <w:t>kronverk.run</w:t>
            </w:r>
          </w:p>
        </w:tc>
        <w:tc>
          <w:tcPr>
            <w:tcW w:w="0" w:type="auto"/>
            <w:hideMark/>
          </w:tcPr>
          <w:p w14:paraId="615C34AA" w14:textId="77777777" w:rsidR="008135B6" w:rsidRDefault="008135B6">
            <w:pPr>
              <w:pStyle w:val="NormaleWeb"/>
            </w:pPr>
            <w:r>
              <w:t>Kronverk *</w:t>
            </w:r>
          </w:p>
        </w:tc>
        <w:tc>
          <w:tcPr>
            <w:tcW w:w="0" w:type="auto"/>
            <w:hideMark/>
          </w:tcPr>
          <w:p w14:paraId="295D46BC" w14:textId="77777777" w:rsidR="008135B6" w:rsidRDefault="008135B6">
            <w:pPr>
              <w:pStyle w:val="NormaleWeb"/>
            </w:pPr>
            <w:r>
              <w:t>22139</w:t>
            </w:r>
          </w:p>
        </w:tc>
        <w:tc>
          <w:tcPr>
            <w:tcW w:w="0" w:type="auto"/>
            <w:hideMark/>
          </w:tcPr>
          <w:p w14:paraId="7A6F6020" w14:textId="77777777" w:rsidR="008135B6" w:rsidRDefault="008135B6">
            <w:pPr>
              <w:pStyle w:val="NormaleWeb"/>
            </w:pPr>
            <w:r>
              <w:t>-</w:t>
            </w:r>
          </w:p>
        </w:tc>
      </w:tr>
      <w:tr w:rsidR="008135B6" w14:paraId="757869B6" w14:textId="77777777" w:rsidTr="008135B6">
        <w:tc>
          <w:tcPr>
            <w:tcW w:w="0" w:type="auto"/>
            <w:hideMark/>
          </w:tcPr>
          <w:p w14:paraId="11C122A0" w14:textId="77777777" w:rsidR="008135B6" w:rsidRDefault="008135B6">
            <w:pPr>
              <w:pStyle w:val="NormaleWeb"/>
            </w:pPr>
            <w:r>
              <w:t>35</w:t>
            </w:r>
          </w:p>
        </w:tc>
        <w:tc>
          <w:tcPr>
            <w:tcW w:w="0" w:type="auto"/>
            <w:hideMark/>
          </w:tcPr>
          <w:p w14:paraId="395A1204" w14:textId="77777777" w:rsidR="008135B6" w:rsidRDefault="008135B6">
            <w:pPr>
              <w:pStyle w:val="NormaleWeb"/>
            </w:pPr>
            <w:r>
              <w:t>ksu_cr.run</w:t>
            </w:r>
          </w:p>
        </w:tc>
        <w:tc>
          <w:tcPr>
            <w:tcW w:w="0" w:type="auto"/>
            <w:hideMark/>
          </w:tcPr>
          <w:p w14:paraId="4F71FEA4" w14:textId="77777777" w:rsidR="008135B6" w:rsidRDefault="008135B6">
            <w:pPr>
              <w:pStyle w:val="NormaleWeb"/>
            </w:pPr>
            <w:r>
              <w:t>KSU control reader *</w:t>
            </w:r>
          </w:p>
        </w:tc>
        <w:tc>
          <w:tcPr>
            <w:tcW w:w="0" w:type="auto"/>
            <w:hideMark/>
          </w:tcPr>
          <w:p w14:paraId="6342B597" w14:textId="77777777" w:rsidR="008135B6" w:rsidRDefault="008135B6">
            <w:pPr>
              <w:pStyle w:val="NormaleWeb"/>
            </w:pPr>
            <w:r>
              <w:rPr>
                <w:color w:val="000000"/>
              </w:rPr>
              <w:t>22338</w:t>
            </w:r>
          </w:p>
        </w:tc>
        <w:tc>
          <w:tcPr>
            <w:tcW w:w="0" w:type="auto"/>
            <w:hideMark/>
          </w:tcPr>
          <w:p w14:paraId="113D3DCC" w14:textId="77777777" w:rsidR="008135B6" w:rsidRDefault="008135B6">
            <w:pPr>
              <w:pStyle w:val="NormaleWeb"/>
            </w:pPr>
            <w:r>
              <w:t>-</w:t>
            </w:r>
          </w:p>
        </w:tc>
      </w:tr>
      <w:tr w:rsidR="008135B6" w14:paraId="40B9C239" w14:textId="77777777" w:rsidTr="008135B6">
        <w:tc>
          <w:tcPr>
            <w:tcW w:w="0" w:type="auto"/>
            <w:hideMark/>
          </w:tcPr>
          <w:p w14:paraId="277C6A92" w14:textId="77777777" w:rsidR="008135B6" w:rsidRDefault="008135B6">
            <w:pPr>
              <w:pStyle w:val="NormaleWeb"/>
            </w:pPr>
            <w:r>
              <w:t>36</w:t>
            </w:r>
          </w:p>
        </w:tc>
        <w:tc>
          <w:tcPr>
            <w:tcW w:w="0" w:type="auto"/>
            <w:hideMark/>
          </w:tcPr>
          <w:p w14:paraId="6B113BD4" w14:textId="77777777" w:rsidR="008135B6" w:rsidRDefault="008135B6">
            <w:pPr>
              <w:pStyle w:val="NormaleWeb"/>
            </w:pPr>
            <w:r>
              <w:t>legos2.run</w:t>
            </w:r>
          </w:p>
        </w:tc>
        <w:tc>
          <w:tcPr>
            <w:tcW w:w="0" w:type="auto"/>
            <w:hideMark/>
          </w:tcPr>
          <w:p w14:paraId="0F311739" w14:textId="77777777" w:rsidR="008135B6" w:rsidRDefault="008135B6">
            <w:pPr>
              <w:pStyle w:val="NormaleWeb"/>
            </w:pPr>
            <w:r>
              <w:t>"Octagram" ACS/SFA *</w:t>
            </w:r>
          </w:p>
        </w:tc>
        <w:tc>
          <w:tcPr>
            <w:tcW w:w="0" w:type="auto"/>
            <w:hideMark/>
          </w:tcPr>
          <w:p w14:paraId="6954AC10" w14:textId="77777777" w:rsidR="008135B6" w:rsidRDefault="008135B6">
            <w:pPr>
              <w:pStyle w:val="NormaleWeb"/>
            </w:pPr>
            <w:r>
              <w:t>22190</w:t>
            </w:r>
          </w:p>
        </w:tc>
        <w:tc>
          <w:tcPr>
            <w:tcW w:w="0" w:type="auto"/>
            <w:hideMark/>
          </w:tcPr>
          <w:p w14:paraId="7059D127" w14:textId="77777777" w:rsidR="008135B6" w:rsidRDefault="008135B6">
            <w:pPr>
              <w:pStyle w:val="NormaleWeb"/>
            </w:pPr>
            <w:r>
              <w:t>-</w:t>
            </w:r>
          </w:p>
        </w:tc>
      </w:tr>
      <w:tr w:rsidR="008135B6" w14:paraId="43AE3AF1" w14:textId="77777777" w:rsidTr="008135B6">
        <w:tc>
          <w:tcPr>
            <w:tcW w:w="0" w:type="auto"/>
            <w:hideMark/>
          </w:tcPr>
          <w:p w14:paraId="315CE4B1" w14:textId="77777777" w:rsidR="008135B6" w:rsidRDefault="008135B6">
            <w:pPr>
              <w:pStyle w:val="NormaleWeb"/>
            </w:pPr>
            <w:r>
              <w:t>37</w:t>
            </w:r>
          </w:p>
        </w:tc>
        <w:tc>
          <w:tcPr>
            <w:tcW w:w="0" w:type="auto"/>
            <w:hideMark/>
          </w:tcPr>
          <w:p w14:paraId="53BE27ED" w14:textId="77777777" w:rsidR="008135B6" w:rsidRDefault="008135B6">
            <w:pPr>
              <w:pStyle w:val="NormaleWeb"/>
            </w:pPr>
            <w:r>
              <w:t>Magistrator.run</w:t>
            </w:r>
          </w:p>
        </w:tc>
        <w:tc>
          <w:tcPr>
            <w:tcW w:w="0" w:type="auto"/>
            <w:hideMark/>
          </w:tcPr>
          <w:p w14:paraId="410E8FD5" w14:textId="77777777" w:rsidR="008135B6" w:rsidRDefault="008135B6">
            <w:pPr>
              <w:pStyle w:val="NormaleWeb"/>
            </w:pPr>
            <w:r>
              <w:t>Magistrator *</w:t>
            </w:r>
          </w:p>
        </w:tc>
        <w:tc>
          <w:tcPr>
            <w:tcW w:w="0" w:type="auto"/>
            <w:hideMark/>
          </w:tcPr>
          <w:p w14:paraId="66B0A4F6" w14:textId="77777777" w:rsidR="008135B6" w:rsidRDefault="008135B6">
            <w:pPr>
              <w:pStyle w:val="NormaleWeb"/>
            </w:pPr>
            <w:r>
              <w:t>22161</w:t>
            </w:r>
          </w:p>
        </w:tc>
        <w:tc>
          <w:tcPr>
            <w:tcW w:w="0" w:type="auto"/>
            <w:hideMark/>
          </w:tcPr>
          <w:p w14:paraId="21B54F41" w14:textId="77777777" w:rsidR="008135B6" w:rsidRDefault="008135B6">
            <w:pPr>
              <w:pStyle w:val="NormaleWeb"/>
            </w:pPr>
            <w:r>
              <w:t>-</w:t>
            </w:r>
          </w:p>
        </w:tc>
      </w:tr>
      <w:tr w:rsidR="008135B6" w14:paraId="7CD32D99" w14:textId="77777777" w:rsidTr="008135B6">
        <w:tc>
          <w:tcPr>
            <w:tcW w:w="0" w:type="auto"/>
            <w:hideMark/>
          </w:tcPr>
          <w:p w14:paraId="0E181096" w14:textId="77777777" w:rsidR="008135B6" w:rsidRDefault="008135B6">
            <w:pPr>
              <w:pStyle w:val="NormaleWeb"/>
            </w:pPr>
            <w:r>
              <w:t>38</w:t>
            </w:r>
          </w:p>
        </w:tc>
        <w:tc>
          <w:tcPr>
            <w:tcW w:w="0" w:type="auto"/>
            <w:hideMark/>
          </w:tcPr>
          <w:p w14:paraId="4C410696" w14:textId="77777777" w:rsidR="008135B6" w:rsidRDefault="008135B6">
            <w:pPr>
              <w:pStyle w:val="NormaleWeb"/>
            </w:pPr>
            <w:r>
              <w:t>nac.run</w:t>
            </w:r>
          </w:p>
        </w:tc>
        <w:tc>
          <w:tcPr>
            <w:tcW w:w="0" w:type="auto"/>
            <w:hideMark/>
          </w:tcPr>
          <w:p w14:paraId="75A675E4" w14:textId="77777777" w:rsidR="008135B6" w:rsidRDefault="008135B6">
            <w:pPr>
              <w:pStyle w:val="NormaleWeb"/>
            </w:pPr>
            <w:r>
              <w:t>"NAC" ACS *</w:t>
            </w:r>
          </w:p>
        </w:tc>
        <w:tc>
          <w:tcPr>
            <w:tcW w:w="0" w:type="auto"/>
            <w:hideMark/>
          </w:tcPr>
          <w:p w14:paraId="0E059E06" w14:textId="77777777" w:rsidR="008135B6" w:rsidRDefault="008135B6">
            <w:pPr>
              <w:pStyle w:val="NormaleWeb"/>
            </w:pPr>
            <w:r>
              <w:t>21020</w:t>
            </w:r>
          </w:p>
        </w:tc>
        <w:tc>
          <w:tcPr>
            <w:tcW w:w="0" w:type="auto"/>
            <w:hideMark/>
          </w:tcPr>
          <w:p w14:paraId="088BF8C4" w14:textId="77777777" w:rsidR="008135B6" w:rsidRDefault="008135B6">
            <w:pPr>
              <w:pStyle w:val="NormaleWeb"/>
            </w:pPr>
            <w:r>
              <w:t>-</w:t>
            </w:r>
          </w:p>
        </w:tc>
      </w:tr>
      <w:tr w:rsidR="008135B6" w14:paraId="0A4FB0C9" w14:textId="77777777" w:rsidTr="008135B6">
        <w:tc>
          <w:tcPr>
            <w:tcW w:w="0" w:type="auto"/>
            <w:hideMark/>
          </w:tcPr>
          <w:p w14:paraId="4C8941D7" w14:textId="77777777" w:rsidR="008135B6" w:rsidRDefault="008135B6">
            <w:pPr>
              <w:pStyle w:val="NormaleWeb"/>
            </w:pPr>
            <w:r>
              <w:t>39</w:t>
            </w:r>
          </w:p>
        </w:tc>
        <w:tc>
          <w:tcPr>
            <w:tcW w:w="0" w:type="auto"/>
            <w:hideMark/>
          </w:tcPr>
          <w:p w14:paraId="48AFA74D" w14:textId="77777777" w:rsidR="008135B6" w:rsidRDefault="008135B6">
            <w:pPr>
              <w:pStyle w:val="NormaleWeb"/>
            </w:pPr>
            <w:r>
              <w:t>nc.run</w:t>
            </w:r>
          </w:p>
        </w:tc>
        <w:tc>
          <w:tcPr>
            <w:tcW w:w="0" w:type="auto"/>
            <w:hideMark/>
          </w:tcPr>
          <w:p w14:paraId="15B218C8" w14:textId="77777777" w:rsidR="008135B6" w:rsidRDefault="008135B6">
            <w:pPr>
              <w:pStyle w:val="NormaleWeb"/>
            </w:pPr>
            <w:r>
              <w:t>HoneyWell N1000</w:t>
            </w:r>
          </w:p>
        </w:tc>
        <w:tc>
          <w:tcPr>
            <w:tcW w:w="0" w:type="auto"/>
            <w:hideMark/>
          </w:tcPr>
          <w:p w14:paraId="6C6D6208" w14:textId="77777777" w:rsidR="008135B6" w:rsidRDefault="008135B6">
            <w:pPr>
              <w:pStyle w:val="NormaleWeb"/>
            </w:pPr>
            <w:r>
              <w:t>21052</w:t>
            </w:r>
          </w:p>
        </w:tc>
        <w:tc>
          <w:tcPr>
            <w:tcW w:w="0" w:type="auto"/>
            <w:hideMark/>
          </w:tcPr>
          <w:p w14:paraId="3B56C1A5" w14:textId="77777777" w:rsidR="008135B6" w:rsidRDefault="008135B6">
            <w:pPr>
              <w:pStyle w:val="NormaleWeb"/>
            </w:pPr>
            <w:r>
              <w:t>-</w:t>
            </w:r>
          </w:p>
        </w:tc>
      </w:tr>
      <w:tr w:rsidR="008135B6" w14:paraId="2525CBC7" w14:textId="77777777" w:rsidTr="008135B6">
        <w:tc>
          <w:tcPr>
            <w:tcW w:w="0" w:type="auto"/>
            <w:hideMark/>
          </w:tcPr>
          <w:p w14:paraId="2E3DBA54" w14:textId="77777777" w:rsidR="008135B6" w:rsidRDefault="008135B6">
            <w:pPr>
              <w:pStyle w:val="NormaleWeb"/>
            </w:pPr>
            <w:r>
              <w:t>40</w:t>
            </w:r>
          </w:p>
        </w:tc>
        <w:tc>
          <w:tcPr>
            <w:tcW w:w="0" w:type="auto"/>
            <w:hideMark/>
          </w:tcPr>
          <w:p w14:paraId="112201E9" w14:textId="77777777" w:rsidR="008135B6" w:rsidRDefault="008135B6">
            <w:pPr>
              <w:pStyle w:val="NormaleWeb"/>
            </w:pPr>
            <w:r>
              <w:t>ncg9.run</w:t>
            </w:r>
          </w:p>
        </w:tc>
        <w:tc>
          <w:tcPr>
            <w:tcW w:w="0" w:type="auto"/>
            <w:hideMark/>
          </w:tcPr>
          <w:p w14:paraId="60AFEF81" w14:textId="77777777" w:rsidR="008135B6" w:rsidRDefault="008135B6">
            <w:pPr>
              <w:pStyle w:val="NormaleWeb"/>
            </w:pPr>
            <w:r>
              <w:t>Controller NCG-9</w:t>
            </w:r>
          </w:p>
        </w:tc>
        <w:tc>
          <w:tcPr>
            <w:tcW w:w="0" w:type="auto"/>
            <w:hideMark/>
          </w:tcPr>
          <w:p w14:paraId="588419FA" w14:textId="77777777" w:rsidR="008135B6" w:rsidRDefault="008135B6">
            <w:pPr>
              <w:pStyle w:val="NormaleWeb"/>
            </w:pPr>
            <w:r>
              <w:t>22266</w:t>
            </w:r>
          </w:p>
        </w:tc>
        <w:tc>
          <w:tcPr>
            <w:tcW w:w="0" w:type="auto"/>
            <w:hideMark/>
          </w:tcPr>
          <w:p w14:paraId="5EE57E29" w14:textId="77777777" w:rsidR="008135B6" w:rsidRDefault="008135B6">
            <w:pPr>
              <w:pStyle w:val="NormaleWeb"/>
            </w:pPr>
            <w:r>
              <w:t>-</w:t>
            </w:r>
          </w:p>
        </w:tc>
      </w:tr>
      <w:tr w:rsidR="008135B6" w14:paraId="33A68D20" w14:textId="77777777" w:rsidTr="008135B6">
        <w:tc>
          <w:tcPr>
            <w:tcW w:w="0" w:type="auto"/>
            <w:hideMark/>
          </w:tcPr>
          <w:p w14:paraId="360765D0" w14:textId="77777777" w:rsidR="008135B6" w:rsidRDefault="008135B6">
            <w:pPr>
              <w:pStyle w:val="NormaleWeb"/>
            </w:pPr>
            <w:r>
              <w:t>41</w:t>
            </w:r>
          </w:p>
        </w:tc>
        <w:tc>
          <w:tcPr>
            <w:tcW w:w="0" w:type="auto"/>
            <w:hideMark/>
          </w:tcPr>
          <w:p w14:paraId="54D9B234" w14:textId="77777777" w:rsidR="008135B6" w:rsidRDefault="008135B6">
            <w:pPr>
              <w:pStyle w:val="NormaleWeb"/>
            </w:pPr>
            <w:r>
              <w:t>net.run</w:t>
            </w:r>
          </w:p>
        </w:tc>
        <w:tc>
          <w:tcPr>
            <w:tcW w:w="0" w:type="auto"/>
            <w:hideMark/>
          </w:tcPr>
          <w:p w14:paraId="3E966655" w14:textId="77777777" w:rsidR="008135B6" w:rsidRDefault="008135B6">
            <w:pPr>
              <w:pStyle w:val="NormaleWeb"/>
            </w:pPr>
            <w:r>
              <w:t>"Net" system *</w:t>
            </w:r>
          </w:p>
        </w:tc>
        <w:tc>
          <w:tcPr>
            <w:tcW w:w="0" w:type="auto"/>
            <w:hideMark/>
          </w:tcPr>
          <w:p w14:paraId="2AE0A4DF" w14:textId="77777777" w:rsidR="008135B6" w:rsidRDefault="008135B6">
            <w:pPr>
              <w:pStyle w:val="NormaleWeb"/>
            </w:pPr>
            <w:r>
              <w:t>22185</w:t>
            </w:r>
          </w:p>
        </w:tc>
        <w:tc>
          <w:tcPr>
            <w:tcW w:w="0" w:type="auto"/>
            <w:hideMark/>
          </w:tcPr>
          <w:p w14:paraId="0721B843" w14:textId="77777777" w:rsidR="008135B6" w:rsidRDefault="008135B6">
            <w:pPr>
              <w:pStyle w:val="NormaleWeb"/>
            </w:pPr>
            <w:r>
              <w:t>-</w:t>
            </w:r>
          </w:p>
        </w:tc>
      </w:tr>
      <w:tr w:rsidR="008135B6" w14:paraId="2CFF67BD" w14:textId="77777777" w:rsidTr="008135B6">
        <w:tc>
          <w:tcPr>
            <w:tcW w:w="0" w:type="auto"/>
            <w:hideMark/>
          </w:tcPr>
          <w:p w14:paraId="1780D39A" w14:textId="77777777" w:rsidR="008135B6" w:rsidRDefault="008135B6">
            <w:pPr>
              <w:pStyle w:val="NormaleWeb"/>
            </w:pPr>
            <w:r>
              <w:t>42</w:t>
            </w:r>
          </w:p>
        </w:tc>
        <w:tc>
          <w:tcPr>
            <w:tcW w:w="0" w:type="auto"/>
            <w:hideMark/>
          </w:tcPr>
          <w:p w14:paraId="44427FA8" w14:textId="77777777" w:rsidR="008135B6" w:rsidRDefault="008135B6">
            <w:pPr>
              <w:pStyle w:val="NormaleWeb"/>
            </w:pPr>
            <w:r>
              <w:t>nskat.run</w:t>
            </w:r>
          </w:p>
        </w:tc>
        <w:tc>
          <w:tcPr>
            <w:tcW w:w="0" w:type="auto"/>
            <w:hideMark/>
          </w:tcPr>
          <w:p w14:paraId="46281929" w14:textId="77777777" w:rsidR="008135B6" w:rsidRDefault="008135B6">
            <w:pPr>
              <w:pStyle w:val="NormaleWeb"/>
            </w:pPr>
            <w:r>
              <w:t>SKAT ACS *</w:t>
            </w:r>
          </w:p>
        </w:tc>
        <w:tc>
          <w:tcPr>
            <w:tcW w:w="0" w:type="auto"/>
            <w:hideMark/>
          </w:tcPr>
          <w:p w14:paraId="0B5A1E87" w14:textId="77777777" w:rsidR="008135B6" w:rsidRDefault="008135B6">
            <w:pPr>
              <w:pStyle w:val="NormaleWeb"/>
            </w:pPr>
            <w:r>
              <w:t>22248</w:t>
            </w:r>
          </w:p>
        </w:tc>
        <w:tc>
          <w:tcPr>
            <w:tcW w:w="0" w:type="auto"/>
            <w:hideMark/>
          </w:tcPr>
          <w:p w14:paraId="1B51D259" w14:textId="77777777" w:rsidR="008135B6" w:rsidRDefault="008135B6">
            <w:pPr>
              <w:pStyle w:val="NormaleWeb"/>
            </w:pPr>
            <w:r>
              <w:t>-</w:t>
            </w:r>
          </w:p>
        </w:tc>
      </w:tr>
      <w:tr w:rsidR="008135B6" w14:paraId="66F5108B" w14:textId="77777777" w:rsidTr="008135B6">
        <w:tc>
          <w:tcPr>
            <w:tcW w:w="0" w:type="auto"/>
            <w:hideMark/>
          </w:tcPr>
          <w:p w14:paraId="5D3B9B78" w14:textId="77777777" w:rsidR="008135B6" w:rsidRDefault="008135B6">
            <w:pPr>
              <w:pStyle w:val="NormaleWeb"/>
            </w:pPr>
            <w:r>
              <w:t>43</w:t>
            </w:r>
          </w:p>
        </w:tc>
        <w:tc>
          <w:tcPr>
            <w:tcW w:w="0" w:type="auto"/>
            <w:hideMark/>
          </w:tcPr>
          <w:p w14:paraId="52C83451" w14:textId="77777777" w:rsidR="008135B6" w:rsidRDefault="008135B6">
            <w:pPr>
              <w:pStyle w:val="NormaleWeb"/>
            </w:pPr>
            <w:r>
              <w:t>opc_wrapper.run</w:t>
            </w:r>
          </w:p>
        </w:tc>
        <w:tc>
          <w:tcPr>
            <w:tcW w:w="0" w:type="auto"/>
            <w:hideMark/>
          </w:tcPr>
          <w:p w14:paraId="658BEC94" w14:textId="77777777" w:rsidR="008135B6" w:rsidRDefault="008135B6">
            <w:pPr>
              <w:pStyle w:val="NormaleWeb"/>
            </w:pPr>
            <w:r>
              <w:t>OPC Wrapper</w:t>
            </w:r>
          </w:p>
        </w:tc>
        <w:tc>
          <w:tcPr>
            <w:tcW w:w="0" w:type="auto"/>
            <w:hideMark/>
          </w:tcPr>
          <w:p w14:paraId="43FFCBD9" w14:textId="77777777" w:rsidR="008135B6" w:rsidRDefault="008135B6">
            <w:pPr>
              <w:pStyle w:val="NormaleWeb"/>
            </w:pPr>
            <w:r>
              <w:t>22263</w:t>
            </w:r>
          </w:p>
        </w:tc>
        <w:tc>
          <w:tcPr>
            <w:tcW w:w="0" w:type="auto"/>
            <w:hideMark/>
          </w:tcPr>
          <w:p w14:paraId="473C14C1" w14:textId="77777777" w:rsidR="008135B6" w:rsidRDefault="008135B6">
            <w:pPr>
              <w:pStyle w:val="NormaleWeb"/>
            </w:pPr>
            <w:r>
              <w:t>-</w:t>
            </w:r>
          </w:p>
        </w:tc>
      </w:tr>
      <w:tr w:rsidR="008135B6" w14:paraId="3CBD4EAB" w14:textId="77777777" w:rsidTr="008135B6">
        <w:tc>
          <w:tcPr>
            <w:tcW w:w="0" w:type="auto"/>
            <w:hideMark/>
          </w:tcPr>
          <w:p w14:paraId="62889BEE" w14:textId="77777777" w:rsidR="008135B6" w:rsidRDefault="008135B6">
            <w:pPr>
              <w:pStyle w:val="NormaleWeb"/>
            </w:pPr>
            <w:r>
              <w:t>44</w:t>
            </w:r>
          </w:p>
        </w:tc>
        <w:tc>
          <w:tcPr>
            <w:tcW w:w="0" w:type="auto"/>
            <w:hideMark/>
          </w:tcPr>
          <w:p w14:paraId="2DD2E7D5" w14:textId="77777777" w:rsidR="008135B6" w:rsidRDefault="008135B6">
            <w:pPr>
              <w:pStyle w:val="NormaleWeb"/>
            </w:pPr>
            <w:r>
              <w:t>Optex.run</w:t>
            </w:r>
          </w:p>
        </w:tc>
        <w:tc>
          <w:tcPr>
            <w:tcW w:w="0" w:type="auto"/>
            <w:hideMark/>
          </w:tcPr>
          <w:p w14:paraId="0F149F36" w14:textId="77777777" w:rsidR="008135B6" w:rsidRDefault="008135B6">
            <w:pPr>
              <w:pStyle w:val="NormaleWeb"/>
            </w:pPr>
            <w:r>
              <w:t>Optex System</w:t>
            </w:r>
          </w:p>
        </w:tc>
        <w:tc>
          <w:tcPr>
            <w:tcW w:w="0" w:type="auto"/>
            <w:hideMark/>
          </w:tcPr>
          <w:p w14:paraId="252CA360" w14:textId="77777777" w:rsidR="008135B6" w:rsidRDefault="008135B6">
            <w:pPr>
              <w:pStyle w:val="NormaleWeb"/>
            </w:pPr>
            <w:r>
              <w:t>22232</w:t>
            </w:r>
          </w:p>
        </w:tc>
        <w:tc>
          <w:tcPr>
            <w:tcW w:w="0" w:type="auto"/>
            <w:hideMark/>
          </w:tcPr>
          <w:p w14:paraId="3C845BAA" w14:textId="77777777" w:rsidR="008135B6" w:rsidRDefault="008135B6">
            <w:pPr>
              <w:pStyle w:val="NormaleWeb"/>
            </w:pPr>
            <w:r>
              <w:t>-</w:t>
            </w:r>
          </w:p>
        </w:tc>
      </w:tr>
      <w:tr w:rsidR="008135B6" w14:paraId="3C5E300C" w14:textId="77777777" w:rsidTr="008135B6">
        <w:tc>
          <w:tcPr>
            <w:tcW w:w="0" w:type="auto"/>
            <w:hideMark/>
          </w:tcPr>
          <w:p w14:paraId="457FBBA8" w14:textId="77777777" w:rsidR="008135B6" w:rsidRDefault="008135B6">
            <w:pPr>
              <w:pStyle w:val="NormaleWeb"/>
            </w:pPr>
            <w:r>
              <w:t>45</w:t>
            </w:r>
          </w:p>
        </w:tc>
        <w:tc>
          <w:tcPr>
            <w:tcW w:w="0" w:type="auto"/>
            <w:hideMark/>
          </w:tcPr>
          <w:p w14:paraId="504EE516" w14:textId="77777777" w:rsidR="008135B6" w:rsidRDefault="008135B6">
            <w:pPr>
              <w:pStyle w:val="NormaleWeb"/>
            </w:pPr>
            <w:r>
              <w:t>orion.run</w:t>
            </w:r>
          </w:p>
        </w:tc>
        <w:tc>
          <w:tcPr>
            <w:tcW w:w="0" w:type="auto"/>
            <w:hideMark/>
          </w:tcPr>
          <w:p w14:paraId="7DB75AA6" w14:textId="77777777" w:rsidR="008135B6" w:rsidRDefault="008135B6">
            <w:pPr>
              <w:pStyle w:val="NormaleWeb"/>
            </w:pPr>
            <w:r>
              <w:t>Bolid (SDK Orion) *</w:t>
            </w:r>
          </w:p>
        </w:tc>
        <w:tc>
          <w:tcPr>
            <w:tcW w:w="0" w:type="auto"/>
            <w:hideMark/>
          </w:tcPr>
          <w:p w14:paraId="7E1D9474" w14:textId="77777777" w:rsidR="008135B6" w:rsidRDefault="008135B6">
            <w:pPr>
              <w:pStyle w:val="NormaleWeb"/>
            </w:pPr>
            <w:r>
              <w:t>22173</w:t>
            </w:r>
          </w:p>
        </w:tc>
        <w:tc>
          <w:tcPr>
            <w:tcW w:w="0" w:type="auto"/>
            <w:hideMark/>
          </w:tcPr>
          <w:p w14:paraId="4FD5139C" w14:textId="77777777" w:rsidR="008135B6" w:rsidRDefault="008135B6">
            <w:pPr>
              <w:pStyle w:val="NormaleWeb"/>
            </w:pPr>
            <w:r>
              <w:t>-</w:t>
            </w:r>
          </w:p>
        </w:tc>
      </w:tr>
      <w:tr w:rsidR="008135B6" w14:paraId="1F075C01" w14:textId="77777777" w:rsidTr="008135B6">
        <w:tc>
          <w:tcPr>
            <w:tcW w:w="0" w:type="auto"/>
            <w:hideMark/>
          </w:tcPr>
          <w:p w14:paraId="0466172D" w14:textId="77777777" w:rsidR="008135B6" w:rsidRDefault="008135B6">
            <w:pPr>
              <w:pStyle w:val="NormaleWeb"/>
            </w:pPr>
            <w:r>
              <w:t>46</w:t>
            </w:r>
          </w:p>
        </w:tc>
        <w:tc>
          <w:tcPr>
            <w:tcW w:w="0" w:type="auto"/>
            <w:hideMark/>
          </w:tcPr>
          <w:p w14:paraId="5B93D284" w14:textId="77777777" w:rsidR="008135B6" w:rsidRDefault="008135B6">
            <w:pPr>
              <w:pStyle w:val="NormaleWeb"/>
            </w:pPr>
            <w:r>
              <w:t>paradox.run</w:t>
            </w:r>
          </w:p>
        </w:tc>
        <w:tc>
          <w:tcPr>
            <w:tcW w:w="0" w:type="auto"/>
            <w:hideMark/>
          </w:tcPr>
          <w:p w14:paraId="5100027F" w14:textId="77777777" w:rsidR="008135B6" w:rsidRDefault="008135B6">
            <w:pPr>
              <w:pStyle w:val="NormaleWeb"/>
            </w:pPr>
            <w:r>
              <w:t>Paradox SFA/ACS</w:t>
            </w:r>
          </w:p>
        </w:tc>
        <w:tc>
          <w:tcPr>
            <w:tcW w:w="0" w:type="auto"/>
            <w:hideMark/>
          </w:tcPr>
          <w:p w14:paraId="086C953C" w14:textId="77777777" w:rsidR="008135B6" w:rsidRDefault="008135B6">
            <w:pPr>
              <w:pStyle w:val="NormaleWeb"/>
            </w:pPr>
            <w:r>
              <w:t>22192</w:t>
            </w:r>
          </w:p>
        </w:tc>
        <w:tc>
          <w:tcPr>
            <w:tcW w:w="0" w:type="auto"/>
            <w:hideMark/>
          </w:tcPr>
          <w:p w14:paraId="48A5E322" w14:textId="77777777" w:rsidR="008135B6" w:rsidRDefault="008135B6">
            <w:pPr>
              <w:pStyle w:val="NormaleWeb"/>
            </w:pPr>
            <w:r>
              <w:t>-</w:t>
            </w:r>
          </w:p>
        </w:tc>
      </w:tr>
      <w:tr w:rsidR="008135B6" w14:paraId="5081530C" w14:textId="77777777" w:rsidTr="008135B6">
        <w:tc>
          <w:tcPr>
            <w:tcW w:w="0" w:type="auto"/>
            <w:hideMark/>
          </w:tcPr>
          <w:p w14:paraId="7861653B" w14:textId="77777777" w:rsidR="008135B6" w:rsidRDefault="008135B6">
            <w:pPr>
              <w:pStyle w:val="NormaleWeb"/>
            </w:pPr>
            <w:r>
              <w:t>47</w:t>
            </w:r>
          </w:p>
        </w:tc>
        <w:tc>
          <w:tcPr>
            <w:tcW w:w="0" w:type="auto"/>
            <w:hideMark/>
          </w:tcPr>
          <w:p w14:paraId="4B758497" w14:textId="77777777" w:rsidR="008135B6" w:rsidRDefault="008135B6">
            <w:pPr>
              <w:pStyle w:val="NormaleWeb"/>
            </w:pPr>
            <w:r>
              <w:t>parsec_pr_x08.run</w:t>
            </w:r>
          </w:p>
        </w:tc>
        <w:tc>
          <w:tcPr>
            <w:tcW w:w="0" w:type="auto"/>
            <w:hideMark/>
          </w:tcPr>
          <w:p w14:paraId="766C6DF1" w14:textId="77777777" w:rsidR="008135B6" w:rsidRDefault="008135B6">
            <w:pPr>
              <w:pStyle w:val="NormaleWeb"/>
            </w:pPr>
            <w:r>
              <w:t>PR-x08 control reader *</w:t>
            </w:r>
          </w:p>
        </w:tc>
        <w:tc>
          <w:tcPr>
            <w:tcW w:w="0" w:type="auto"/>
            <w:hideMark/>
          </w:tcPr>
          <w:p w14:paraId="38C2B5A1" w14:textId="77777777" w:rsidR="008135B6" w:rsidRDefault="008135B6">
            <w:pPr>
              <w:pStyle w:val="NormaleWeb"/>
            </w:pPr>
            <w:r>
              <w:t>22226</w:t>
            </w:r>
          </w:p>
        </w:tc>
        <w:tc>
          <w:tcPr>
            <w:tcW w:w="0" w:type="auto"/>
            <w:hideMark/>
          </w:tcPr>
          <w:p w14:paraId="20BEBDBA" w14:textId="77777777" w:rsidR="008135B6" w:rsidRDefault="008135B6">
            <w:pPr>
              <w:pStyle w:val="NormaleWeb"/>
            </w:pPr>
            <w:r>
              <w:t>-</w:t>
            </w:r>
          </w:p>
        </w:tc>
      </w:tr>
      <w:tr w:rsidR="008135B6" w14:paraId="655A14E9" w14:textId="77777777" w:rsidTr="008135B6">
        <w:tc>
          <w:tcPr>
            <w:tcW w:w="0" w:type="auto"/>
            <w:hideMark/>
          </w:tcPr>
          <w:p w14:paraId="0C5BE255" w14:textId="77777777" w:rsidR="008135B6" w:rsidRDefault="008135B6">
            <w:pPr>
              <w:pStyle w:val="NormaleWeb"/>
            </w:pPr>
            <w:r>
              <w:t>48</w:t>
            </w:r>
          </w:p>
        </w:tc>
        <w:tc>
          <w:tcPr>
            <w:tcW w:w="0" w:type="auto"/>
            <w:hideMark/>
          </w:tcPr>
          <w:p w14:paraId="3C068ABB" w14:textId="77777777" w:rsidR="008135B6" w:rsidRDefault="008135B6">
            <w:pPr>
              <w:pStyle w:val="NormaleWeb"/>
            </w:pPr>
            <w:r>
              <w:t>Paxton_NET2.run</w:t>
            </w:r>
          </w:p>
        </w:tc>
        <w:tc>
          <w:tcPr>
            <w:tcW w:w="0" w:type="auto"/>
            <w:hideMark/>
          </w:tcPr>
          <w:p w14:paraId="6204F615" w14:textId="77777777" w:rsidR="008135B6" w:rsidRDefault="008135B6">
            <w:pPr>
              <w:pStyle w:val="NormaleWeb"/>
            </w:pPr>
            <w:r>
              <w:t>ACS Paxton NET2</w:t>
            </w:r>
          </w:p>
        </w:tc>
        <w:tc>
          <w:tcPr>
            <w:tcW w:w="0" w:type="auto"/>
            <w:hideMark/>
          </w:tcPr>
          <w:p w14:paraId="73616EC6" w14:textId="77777777" w:rsidR="008135B6" w:rsidRDefault="008135B6">
            <w:pPr>
              <w:pStyle w:val="NormaleWeb"/>
            </w:pPr>
            <w:r>
              <w:t>22233</w:t>
            </w:r>
          </w:p>
        </w:tc>
        <w:tc>
          <w:tcPr>
            <w:tcW w:w="0" w:type="auto"/>
            <w:hideMark/>
          </w:tcPr>
          <w:p w14:paraId="7BE39863" w14:textId="77777777" w:rsidR="008135B6" w:rsidRDefault="008135B6">
            <w:pPr>
              <w:pStyle w:val="NormaleWeb"/>
            </w:pPr>
            <w:r>
              <w:t>-</w:t>
            </w:r>
          </w:p>
        </w:tc>
      </w:tr>
      <w:tr w:rsidR="008135B6" w14:paraId="6B2FEAFE" w14:textId="77777777" w:rsidTr="008135B6">
        <w:tc>
          <w:tcPr>
            <w:tcW w:w="0" w:type="auto"/>
            <w:hideMark/>
          </w:tcPr>
          <w:p w14:paraId="4BE10DBA" w14:textId="77777777" w:rsidR="008135B6" w:rsidRDefault="008135B6">
            <w:pPr>
              <w:pStyle w:val="NormaleWeb"/>
            </w:pPr>
            <w:r>
              <w:t>49</w:t>
            </w:r>
          </w:p>
        </w:tc>
        <w:tc>
          <w:tcPr>
            <w:tcW w:w="0" w:type="auto"/>
            <w:hideMark/>
          </w:tcPr>
          <w:p w14:paraId="13D885AB" w14:textId="77777777" w:rsidR="008135B6" w:rsidRDefault="008135B6">
            <w:pPr>
              <w:pStyle w:val="NormaleWeb"/>
            </w:pPr>
            <w:r>
              <w:t>pelco.run</w:t>
            </w:r>
          </w:p>
        </w:tc>
        <w:tc>
          <w:tcPr>
            <w:tcW w:w="0" w:type="auto"/>
            <w:hideMark/>
          </w:tcPr>
          <w:p w14:paraId="748CB694" w14:textId="77777777" w:rsidR="008135B6" w:rsidRDefault="008135B6">
            <w:pPr>
              <w:pStyle w:val="NormaleWeb"/>
            </w:pPr>
            <w:r>
              <w:t>PELCO</w:t>
            </w:r>
          </w:p>
        </w:tc>
        <w:tc>
          <w:tcPr>
            <w:tcW w:w="0" w:type="auto"/>
            <w:hideMark/>
          </w:tcPr>
          <w:p w14:paraId="55453437" w14:textId="77777777" w:rsidR="008135B6" w:rsidRDefault="008135B6">
            <w:pPr>
              <w:pStyle w:val="NormaleWeb"/>
            </w:pPr>
            <w:r>
              <w:t>22234</w:t>
            </w:r>
          </w:p>
        </w:tc>
        <w:tc>
          <w:tcPr>
            <w:tcW w:w="0" w:type="auto"/>
            <w:hideMark/>
          </w:tcPr>
          <w:p w14:paraId="5AF103E9" w14:textId="77777777" w:rsidR="008135B6" w:rsidRDefault="008135B6">
            <w:pPr>
              <w:pStyle w:val="NormaleWeb"/>
            </w:pPr>
            <w:r>
              <w:t>-</w:t>
            </w:r>
          </w:p>
        </w:tc>
      </w:tr>
      <w:tr w:rsidR="008135B6" w14:paraId="69A86ED8" w14:textId="77777777" w:rsidTr="008135B6">
        <w:tc>
          <w:tcPr>
            <w:tcW w:w="0" w:type="auto"/>
            <w:hideMark/>
          </w:tcPr>
          <w:p w14:paraId="2856FAF3" w14:textId="77777777" w:rsidR="008135B6" w:rsidRDefault="008135B6">
            <w:pPr>
              <w:pStyle w:val="NormaleWeb"/>
            </w:pPr>
            <w:r>
              <w:t>50</w:t>
            </w:r>
          </w:p>
        </w:tc>
        <w:tc>
          <w:tcPr>
            <w:tcW w:w="0" w:type="auto"/>
            <w:hideMark/>
          </w:tcPr>
          <w:p w14:paraId="2BE60CAD" w14:textId="77777777" w:rsidR="008135B6" w:rsidRDefault="008135B6">
            <w:pPr>
              <w:pStyle w:val="NormaleWeb"/>
            </w:pPr>
            <w:r>
              <w:t>perco.run</w:t>
            </w:r>
          </w:p>
        </w:tc>
        <w:tc>
          <w:tcPr>
            <w:tcW w:w="0" w:type="auto"/>
            <w:hideMark/>
          </w:tcPr>
          <w:p w14:paraId="33811EDE" w14:textId="77777777" w:rsidR="008135B6" w:rsidRDefault="008135B6">
            <w:pPr>
              <w:pStyle w:val="NormaleWeb"/>
            </w:pPr>
            <w:r>
              <w:t>"Perco" ACS *</w:t>
            </w:r>
          </w:p>
        </w:tc>
        <w:tc>
          <w:tcPr>
            <w:tcW w:w="0" w:type="auto"/>
            <w:hideMark/>
          </w:tcPr>
          <w:p w14:paraId="7B89F234" w14:textId="77777777" w:rsidR="008135B6" w:rsidRDefault="008135B6">
            <w:pPr>
              <w:pStyle w:val="NormaleWeb"/>
            </w:pPr>
            <w:r>
              <w:t>21019</w:t>
            </w:r>
          </w:p>
        </w:tc>
        <w:tc>
          <w:tcPr>
            <w:tcW w:w="0" w:type="auto"/>
            <w:hideMark/>
          </w:tcPr>
          <w:p w14:paraId="761DA0A2" w14:textId="77777777" w:rsidR="008135B6" w:rsidRDefault="008135B6">
            <w:pPr>
              <w:pStyle w:val="NormaleWeb"/>
            </w:pPr>
            <w:r>
              <w:t>-</w:t>
            </w:r>
          </w:p>
        </w:tc>
      </w:tr>
      <w:tr w:rsidR="008135B6" w14:paraId="52B36BFD" w14:textId="77777777" w:rsidTr="008135B6">
        <w:tc>
          <w:tcPr>
            <w:tcW w:w="0" w:type="auto"/>
            <w:hideMark/>
          </w:tcPr>
          <w:p w14:paraId="7DB14861" w14:textId="77777777" w:rsidR="008135B6" w:rsidRDefault="008135B6">
            <w:pPr>
              <w:pStyle w:val="NormaleWeb"/>
            </w:pPr>
            <w:r>
              <w:t>51</w:t>
            </w:r>
          </w:p>
        </w:tc>
        <w:tc>
          <w:tcPr>
            <w:tcW w:w="0" w:type="auto"/>
            <w:hideMark/>
          </w:tcPr>
          <w:p w14:paraId="1532B15E" w14:textId="77777777" w:rsidR="008135B6" w:rsidRDefault="008135B6">
            <w:pPr>
              <w:pStyle w:val="NormaleWeb"/>
            </w:pPr>
            <w:r>
              <w:t>PercoS20.run</w:t>
            </w:r>
          </w:p>
        </w:tc>
        <w:tc>
          <w:tcPr>
            <w:tcW w:w="0" w:type="auto"/>
            <w:hideMark/>
          </w:tcPr>
          <w:p w14:paraId="54CB2E00" w14:textId="77777777" w:rsidR="008135B6" w:rsidRDefault="008135B6">
            <w:pPr>
              <w:pStyle w:val="NormaleWeb"/>
            </w:pPr>
            <w:r>
              <w:t>Perco S20 controller *</w:t>
            </w:r>
          </w:p>
        </w:tc>
        <w:tc>
          <w:tcPr>
            <w:tcW w:w="0" w:type="auto"/>
            <w:hideMark/>
          </w:tcPr>
          <w:p w14:paraId="11B0A173" w14:textId="77777777" w:rsidR="008135B6" w:rsidRDefault="008135B6">
            <w:pPr>
              <w:pStyle w:val="NormaleWeb"/>
            </w:pPr>
            <w:r>
              <w:t>22246</w:t>
            </w:r>
          </w:p>
        </w:tc>
        <w:tc>
          <w:tcPr>
            <w:tcW w:w="0" w:type="auto"/>
            <w:hideMark/>
          </w:tcPr>
          <w:p w14:paraId="402E7E63" w14:textId="77777777" w:rsidR="008135B6" w:rsidRDefault="008135B6">
            <w:pPr>
              <w:pStyle w:val="NormaleWeb"/>
            </w:pPr>
            <w:r>
              <w:t>-</w:t>
            </w:r>
          </w:p>
        </w:tc>
      </w:tr>
      <w:tr w:rsidR="008135B6" w14:paraId="6F789520" w14:textId="77777777" w:rsidTr="008135B6">
        <w:tc>
          <w:tcPr>
            <w:tcW w:w="0" w:type="auto"/>
            <w:hideMark/>
          </w:tcPr>
          <w:p w14:paraId="4842A273" w14:textId="77777777" w:rsidR="008135B6" w:rsidRDefault="008135B6">
            <w:pPr>
              <w:pStyle w:val="NormaleWeb"/>
            </w:pPr>
            <w:r>
              <w:t>52</w:t>
            </w:r>
          </w:p>
        </w:tc>
        <w:tc>
          <w:tcPr>
            <w:tcW w:w="0" w:type="auto"/>
            <w:hideMark/>
          </w:tcPr>
          <w:p w14:paraId="3F5EF1F1" w14:textId="77777777" w:rsidR="008135B6" w:rsidRDefault="008135B6">
            <w:pPr>
              <w:pStyle w:val="NormaleWeb"/>
            </w:pPr>
            <w:r>
              <w:t>PhotoIdentification.run</w:t>
            </w:r>
          </w:p>
        </w:tc>
        <w:tc>
          <w:tcPr>
            <w:tcW w:w="0" w:type="auto"/>
            <w:hideMark/>
          </w:tcPr>
          <w:p w14:paraId="38746E10" w14:textId="77777777" w:rsidR="008135B6" w:rsidRDefault="008135B6">
            <w:pPr>
              <w:pStyle w:val="NormaleWeb"/>
            </w:pPr>
            <w:r>
              <w:t>Photo Identification</w:t>
            </w:r>
          </w:p>
        </w:tc>
        <w:tc>
          <w:tcPr>
            <w:tcW w:w="0" w:type="auto"/>
            <w:hideMark/>
          </w:tcPr>
          <w:p w14:paraId="65AF2889" w14:textId="77777777" w:rsidR="008135B6" w:rsidRDefault="008135B6">
            <w:pPr>
              <w:pStyle w:val="NormaleWeb"/>
            </w:pPr>
            <w:r>
              <w:t>22163</w:t>
            </w:r>
          </w:p>
        </w:tc>
        <w:tc>
          <w:tcPr>
            <w:tcW w:w="0" w:type="auto"/>
            <w:hideMark/>
          </w:tcPr>
          <w:p w14:paraId="0BB30FFA" w14:textId="77777777" w:rsidR="008135B6" w:rsidRDefault="008135B6">
            <w:pPr>
              <w:pStyle w:val="NormaleWeb"/>
            </w:pPr>
            <w:r>
              <w:t>-</w:t>
            </w:r>
          </w:p>
        </w:tc>
      </w:tr>
      <w:tr w:rsidR="008135B6" w14:paraId="78FB7B66" w14:textId="77777777" w:rsidTr="008135B6">
        <w:tc>
          <w:tcPr>
            <w:tcW w:w="0" w:type="auto"/>
            <w:hideMark/>
          </w:tcPr>
          <w:p w14:paraId="7FFDEC60" w14:textId="77777777" w:rsidR="008135B6" w:rsidRDefault="008135B6">
            <w:pPr>
              <w:pStyle w:val="NormaleWeb"/>
            </w:pPr>
            <w:r>
              <w:t>53</w:t>
            </w:r>
          </w:p>
        </w:tc>
        <w:tc>
          <w:tcPr>
            <w:tcW w:w="0" w:type="auto"/>
            <w:hideMark/>
          </w:tcPr>
          <w:p w14:paraId="4B62138A" w14:textId="77777777" w:rsidR="008135B6" w:rsidRDefault="008135B6">
            <w:pPr>
              <w:pStyle w:val="NormaleWeb"/>
            </w:pPr>
            <w:r>
              <w:t>pl.run</w:t>
            </w:r>
          </w:p>
        </w:tc>
        <w:tc>
          <w:tcPr>
            <w:tcW w:w="0" w:type="auto"/>
            <w:hideMark/>
          </w:tcPr>
          <w:p w14:paraId="0C9467EF" w14:textId="77777777" w:rsidR="008135B6" w:rsidRDefault="008135B6">
            <w:pPr>
              <w:pStyle w:val="NormaleWeb"/>
            </w:pPr>
            <w:r>
              <w:t>Polon Alfa System</w:t>
            </w:r>
          </w:p>
        </w:tc>
        <w:tc>
          <w:tcPr>
            <w:tcW w:w="0" w:type="auto"/>
            <w:hideMark/>
          </w:tcPr>
          <w:p w14:paraId="3463E449" w14:textId="77777777" w:rsidR="008135B6" w:rsidRDefault="008135B6">
            <w:pPr>
              <w:pStyle w:val="NormaleWeb"/>
            </w:pPr>
            <w:r>
              <w:t>22242</w:t>
            </w:r>
          </w:p>
        </w:tc>
        <w:tc>
          <w:tcPr>
            <w:tcW w:w="0" w:type="auto"/>
            <w:hideMark/>
          </w:tcPr>
          <w:p w14:paraId="7739A1A7" w14:textId="77777777" w:rsidR="008135B6" w:rsidRDefault="008135B6">
            <w:pPr>
              <w:pStyle w:val="NormaleWeb"/>
            </w:pPr>
            <w:r>
              <w:t>-</w:t>
            </w:r>
          </w:p>
        </w:tc>
      </w:tr>
      <w:tr w:rsidR="008135B6" w14:paraId="51A7A4C0" w14:textId="77777777" w:rsidTr="008135B6">
        <w:tc>
          <w:tcPr>
            <w:tcW w:w="0" w:type="auto"/>
            <w:hideMark/>
          </w:tcPr>
          <w:p w14:paraId="62BA0272" w14:textId="77777777" w:rsidR="008135B6" w:rsidRDefault="008135B6">
            <w:pPr>
              <w:pStyle w:val="NormaleWeb"/>
            </w:pPr>
            <w:r>
              <w:t>54</w:t>
            </w:r>
          </w:p>
        </w:tc>
        <w:tc>
          <w:tcPr>
            <w:tcW w:w="0" w:type="auto"/>
            <w:hideMark/>
          </w:tcPr>
          <w:p w14:paraId="14FCBC23" w14:textId="77777777" w:rsidR="008135B6" w:rsidRDefault="008135B6">
            <w:pPr>
              <w:pStyle w:val="NormaleWeb"/>
            </w:pPr>
            <w:r>
              <w:t>pnet3.run</w:t>
            </w:r>
          </w:p>
        </w:tc>
        <w:tc>
          <w:tcPr>
            <w:tcW w:w="0" w:type="auto"/>
            <w:hideMark/>
          </w:tcPr>
          <w:p w14:paraId="3ECA53B2" w14:textId="77777777" w:rsidR="008135B6" w:rsidRDefault="008135B6">
            <w:pPr>
              <w:pStyle w:val="NormaleWeb"/>
            </w:pPr>
            <w:r>
              <w:t>ParsecNET 3 ACS/SFA *</w:t>
            </w:r>
          </w:p>
        </w:tc>
        <w:tc>
          <w:tcPr>
            <w:tcW w:w="0" w:type="auto"/>
            <w:hideMark/>
          </w:tcPr>
          <w:p w14:paraId="72F9AA5A" w14:textId="77777777" w:rsidR="008135B6" w:rsidRDefault="008135B6">
            <w:pPr>
              <w:pStyle w:val="NormaleWeb"/>
            </w:pPr>
            <w:r>
              <w:t>22264</w:t>
            </w:r>
          </w:p>
        </w:tc>
        <w:tc>
          <w:tcPr>
            <w:tcW w:w="0" w:type="auto"/>
            <w:hideMark/>
          </w:tcPr>
          <w:p w14:paraId="6F0944F7" w14:textId="77777777" w:rsidR="008135B6" w:rsidRDefault="008135B6">
            <w:pPr>
              <w:pStyle w:val="NormaleWeb"/>
            </w:pPr>
            <w:r>
              <w:t>-</w:t>
            </w:r>
          </w:p>
        </w:tc>
      </w:tr>
      <w:tr w:rsidR="008135B6" w14:paraId="217749F4" w14:textId="77777777" w:rsidTr="008135B6">
        <w:tc>
          <w:tcPr>
            <w:tcW w:w="0" w:type="auto"/>
            <w:hideMark/>
          </w:tcPr>
          <w:p w14:paraId="27683EAE" w14:textId="77777777" w:rsidR="008135B6" w:rsidRDefault="008135B6">
            <w:pPr>
              <w:pStyle w:val="NormaleWeb"/>
            </w:pPr>
            <w:r>
              <w:t>55</w:t>
            </w:r>
          </w:p>
        </w:tc>
        <w:tc>
          <w:tcPr>
            <w:tcW w:w="0" w:type="auto"/>
            <w:hideMark/>
          </w:tcPr>
          <w:p w14:paraId="65396663" w14:textId="77777777" w:rsidR="008135B6" w:rsidRDefault="008135B6">
            <w:pPr>
              <w:pStyle w:val="NormaleWeb"/>
            </w:pPr>
            <w:r>
              <w:t>ravelin.run</w:t>
            </w:r>
          </w:p>
        </w:tc>
        <w:tc>
          <w:tcPr>
            <w:tcW w:w="0" w:type="auto"/>
            <w:hideMark/>
          </w:tcPr>
          <w:p w14:paraId="6619C140" w14:textId="77777777" w:rsidR="008135B6" w:rsidRDefault="008135B6">
            <w:pPr>
              <w:pStyle w:val="NormaleWeb"/>
            </w:pPr>
            <w:r>
              <w:t>Gate Parking ACS</w:t>
            </w:r>
          </w:p>
        </w:tc>
        <w:tc>
          <w:tcPr>
            <w:tcW w:w="0" w:type="auto"/>
            <w:hideMark/>
          </w:tcPr>
          <w:p w14:paraId="05179390" w14:textId="77777777" w:rsidR="008135B6" w:rsidRDefault="008135B6">
            <w:pPr>
              <w:pStyle w:val="NormaleWeb"/>
            </w:pPr>
            <w:r>
              <w:t>22227</w:t>
            </w:r>
          </w:p>
        </w:tc>
        <w:tc>
          <w:tcPr>
            <w:tcW w:w="0" w:type="auto"/>
            <w:hideMark/>
          </w:tcPr>
          <w:p w14:paraId="7484B095" w14:textId="77777777" w:rsidR="008135B6" w:rsidRDefault="008135B6">
            <w:pPr>
              <w:pStyle w:val="NormaleWeb"/>
            </w:pPr>
            <w:r>
              <w:t>-</w:t>
            </w:r>
          </w:p>
        </w:tc>
      </w:tr>
      <w:tr w:rsidR="008135B6" w14:paraId="3AA0365A" w14:textId="77777777" w:rsidTr="008135B6">
        <w:tc>
          <w:tcPr>
            <w:tcW w:w="0" w:type="auto"/>
            <w:hideMark/>
          </w:tcPr>
          <w:p w14:paraId="785CD900" w14:textId="77777777" w:rsidR="008135B6" w:rsidRDefault="008135B6">
            <w:pPr>
              <w:pStyle w:val="NormaleWeb"/>
            </w:pPr>
            <w:r>
              <w:t>56</w:t>
            </w:r>
          </w:p>
        </w:tc>
        <w:tc>
          <w:tcPr>
            <w:tcW w:w="0" w:type="auto"/>
            <w:hideMark/>
          </w:tcPr>
          <w:p w14:paraId="1CFDBA28" w14:textId="77777777" w:rsidR="008135B6" w:rsidRDefault="008135B6">
            <w:pPr>
              <w:pStyle w:val="NormaleWeb"/>
            </w:pPr>
            <w:r>
              <w:t>RifString.run</w:t>
            </w:r>
          </w:p>
        </w:tc>
        <w:tc>
          <w:tcPr>
            <w:tcW w:w="0" w:type="auto"/>
            <w:hideMark/>
          </w:tcPr>
          <w:p w14:paraId="4CDB4C66" w14:textId="77777777" w:rsidR="008135B6" w:rsidRDefault="008135B6">
            <w:pPr>
              <w:pStyle w:val="NormaleWeb"/>
            </w:pPr>
            <w:r>
              <w:t>RifString system *</w:t>
            </w:r>
          </w:p>
        </w:tc>
        <w:tc>
          <w:tcPr>
            <w:tcW w:w="0" w:type="auto"/>
            <w:hideMark/>
          </w:tcPr>
          <w:p w14:paraId="140EC3EB" w14:textId="77777777" w:rsidR="008135B6" w:rsidRDefault="008135B6">
            <w:pPr>
              <w:pStyle w:val="NormaleWeb"/>
            </w:pPr>
            <w:r>
              <w:t>22197</w:t>
            </w:r>
          </w:p>
        </w:tc>
        <w:tc>
          <w:tcPr>
            <w:tcW w:w="0" w:type="auto"/>
            <w:hideMark/>
          </w:tcPr>
          <w:p w14:paraId="157EC034" w14:textId="77777777" w:rsidR="008135B6" w:rsidRDefault="008135B6">
            <w:pPr>
              <w:pStyle w:val="NormaleWeb"/>
            </w:pPr>
            <w:r>
              <w:t>-</w:t>
            </w:r>
          </w:p>
        </w:tc>
      </w:tr>
      <w:tr w:rsidR="008135B6" w14:paraId="639598CA" w14:textId="77777777" w:rsidTr="008135B6">
        <w:tc>
          <w:tcPr>
            <w:tcW w:w="0" w:type="auto"/>
            <w:hideMark/>
          </w:tcPr>
          <w:p w14:paraId="2F51DBA9" w14:textId="77777777" w:rsidR="008135B6" w:rsidRDefault="008135B6">
            <w:pPr>
              <w:pStyle w:val="NormaleWeb"/>
            </w:pPr>
            <w:r>
              <w:t>57</w:t>
            </w:r>
          </w:p>
        </w:tc>
        <w:tc>
          <w:tcPr>
            <w:tcW w:w="0" w:type="auto"/>
            <w:hideMark/>
          </w:tcPr>
          <w:p w14:paraId="7264A860" w14:textId="77777777" w:rsidR="008135B6" w:rsidRDefault="008135B6">
            <w:pPr>
              <w:pStyle w:val="NormaleWeb"/>
            </w:pPr>
            <w:r>
              <w:t>Rosslare.run</w:t>
            </w:r>
          </w:p>
        </w:tc>
        <w:tc>
          <w:tcPr>
            <w:tcW w:w="0" w:type="auto"/>
            <w:hideMark/>
          </w:tcPr>
          <w:p w14:paraId="1A9C5DBE" w14:textId="77777777" w:rsidR="008135B6" w:rsidRDefault="008135B6">
            <w:pPr>
              <w:pStyle w:val="NormaleWeb"/>
            </w:pPr>
            <w:r>
              <w:t>Rosslare    ACS *</w:t>
            </w:r>
          </w:p>
        </w:tc>
        <w:tc>
          <w:tcPr>
            <w:tcW w:w="0" w:type="auto"/>
            <w:hideMark/>
          </w:tcPr>
          <w:p w14:paraId="7BC50707" w14:textId="77777777" w:rsidR="008135B6" w:rsidRDefault="008135B6">
            <w:pPr>
              <w:pStyle w:val="NormaleWeb"/>
            </w:pPr>
            <w:r>
              <w:t>22203</w:t>
            </w:r>
          </w:p>
        </w:tc>
        <w:tc>
          <w:tcPr>
            <w:tcW w:w="0" w:type="auto"/>
            <w:hideMark/>
          </w:tcPr>
          <w:p w14:paraId="50ABA2E9" w14:textId="77777777" w:rsidR="008135B6" w:rsidRDefault="008135B6">
            <w:pPr>
              <w:pStyle w:val="NormaleWeb"/>
            </w:pPr>
            <w:r>
              <w:t>-</w:t>
            </w:r>
          </w:p>
        </w:tc>
      </w:tr>
      <w:tr w:rsidR="008135B6" w14:paraId="15C386D2" w14:textId="77777777" w:rsidTr="008135B6">
        <w:tc>
          <w:tcPr>
            <w:tcW w:w="0" w:type="auto"/>
            <w:hideMark/>
          </w:tcPr>
          <w:p w14:paraId="7D13568B" w14:textId="77777777" w:rsidR="008135B6" w:rsidRDefault="008135B6">
            <w:pPr>
              <w:pStyle w:val="NormaleWeb"/>
            </w:pPr>
            <w:r>
              <w:t>58</w:t>
            </w:r>
          </w:p>
        </w:tc>
        <w:tc>
          <w:tcPr>
            <w:tcW w:w="0" w:type="auto"/>
            <w:hideMark/>
          </w:tcPr>
          <w:p w14:paraId="69EC188A" w14:textId="77777777" w:rsidR="008135B6" w:rsidRDefault="008135B6">
            <w:pPr>
              <w:pStyle w:val="NormaleWeb"/>
            </w:pPr>
            <w:r>
              <w:t>rovalant_a6_a16.run</w:t>
            </w:r>
          </w:p>
        </w:tc>
        <w:tc>
          <w:tcPr>
            <w:tcW w:w="0" w:type="auto"/>
            <w:hideMark/>
          </w:tcPr>
          <w:p w14:paraId="217664B0" w14:textId="77777777" w:rsidR="008135B6" w:rsidRDefault="008135B6">
            <w:pPr>
              <w:pStyle w:val="NormaleWeb"/>
            </w:pPr>
            <w:r>
              <w:t>"ROVALANT (A6, A16)" system *</w:t>
            </w:r>
          </w:p>
        </w:tc>
        <w:tc>
          <w:tcPr>
            <w:tcW w:w="0" w:type="auto"/>
            <w:hideMark/>
          </w:tcPr>
          <w:p w14:paraId="560185C2" w14:textId="77777777" w:rsidR="008135B6" w:rsidRDefault="008135B6">
            <w:pPr>
              <w:pStyle w:val="NormaleWeb"/>
            </w:pPr>
            <w:r>
              <w:t>22165</w:t>
            </w:r>
          </w:p>
        </w:tc>
        <w:tc>
          <w:tcPr>
            <w:tcW w:w="0" w:type="auto"/>
            <w:hideMark/>
          </w:tcPr>
          <w:p w14:paraId="13754ACE" w14:textId="77777777" w:rsidR="008135B6" w:rsidRDefault="008135B6">
            <w:pPr>
              <w:pStyle w:val="NormaleWeb"/>
            </w:pPr>
            <w:r>
              <w:t>-</w:t>
            </w:r>
          </w:p>
        </w:tc>
      </w:tr>
      <w:tr w:rsidR="008135B6" w14:paraId="77463419" w14:textId="77777777" w:rsidTr="008135B6">
        <w:tc>
          <w:tcPr>
            <w:tcW w:w="0" w:type="auto"/>
            <w:hideMark/>
          </w:tcPr>
          <w:p w14:paraId="0917F2CB" w14:textId="77777777" w:rsidR="008135B6" w:rsidRDefault="008135B6">
            <w:pPr>
              <w:pStyle w:val="NormaleWeb"/>
            </w:pPr>
            <w:r>
              <w:t>59</w:t>
            </w:r>
          </w:p>
        </w:tc>
        <w:tc>
          <w:tcPr>
            <w:tcW w:w="0" w:type="auto"/>
            <w:hideMark/>
          </w:tcPr>
          <w:p w14:paraId="76CA1AAD" w14:textId="77777777" w:rsidR="008135B6" w:rsidRDefault="008135B6">
            <w:pPr>
              <w:pStyle w:val="NormaleWeb"/>
            </w:pPr>
            <w:r>
              <w:t>rubeg8_isb.run</w:t>
            </w:r>
          </w:p>
        </w:tc>
        <w:tc>
          <w:tcPr>
            <w:tcW w:w="0" w:type="auto"/>
            <w:hideMark/>
          </w:tcPr>
          <w:p w14:paraId="426E633F" w14:textId="77777777" w:rsidR="008135B6" w:rsidRDefault="008135B6">
            <w:pPr>
              <w:pStyle w:val="NormaleWeb"/>
            </w:pPr>
            <w:r>
              <w:t>Rubeg 8 ISS *</w:t>
            </w:r>
          </w:p>
        </w:tc>
        <w:tc>
          <w:tcPr>
            <w:tcW w:w="0" w:type="auto"/>
            <w:hideMark/>
          </w:tcPr>
          <w:p w14:paraId="1FE2403B" w14:textId="77777777" w:rsidR="008135B6" w:rsidRDefault="008135B6">
            <w:pPr>
              <w:pStyle w:val="NormaleWeb"/>
            </w:pPr>
            <w:r>
              <w:t>22256</w:t>
            </w:r>
          </w:p>
        </w:tc>
        <w:tc>
          <w:tcPr>
            <w:tcW w:w="0" w:type="auto"/>
            <w:hideMark/>
          </w:tcPr>
          <w:p w14:paraId="45C6D0D4" w14:textId="77777777" w:rsidR="008135B6" w:rsidRDefault="008135B6">
            <w:pPr>
              <w:pStyle w:val="NormaleWeb"/>
            </w:pPr>
            <w:r>
              <w:t>-</w:t>
            </w:r>
          </w:p>
        </w:tc>
      </w:tr>
      <w:tr w:rsidR="008135B6" w14:paraId="5B331671" w14:textId="77777777" w:rsidTr="008135B6">
        <w:tc>
          <w:tcPr>
            <w:tcW w:w="0" w:type="auto"/>
            <w:hideMark/>
          </w:tcPr>
          <w:p w14:paraId="5B49902D" w14:textId="77777777" w:rsidR="008135B6" w:rsidRDefault="008135B6">
            <w:pPr>
              <w:pStyle w:val="NormaleWeb"/>
            </w:pPr>
            <w:r>
              <w:t>60</w:t>
            </w:r>
          </w:p>
        </w:tc>
        <w:tc>
          <w:tcPr>
            <w:tcW w:w="0" w:type="auto"/>
            <w:hideMark/>
          </w:tcPr>
          <w:p w14:paraId="302CFA2C" w14:textId="77777777" w:rsidR="008135B6" w:rsidRDefault="008135B6">
            <w:pPr>
              <w:pStyle w:val="NormaleWeb"/>
            </w:pPr>
            <w:r>
              <w:t>rubezh.run</w:t>
            </w:r>
          </w:p>
        </w:tc>
        <w:tc>
          <w:tcPr>
            <w:tcW w:w="0" w:type="auto"/>
            <w:hideMark/>
          </w:tcPr>
          <w:p w14:paraId="48862C12" w14:textId="77777777" w:rsidR="008135B6" w:rsidRDefault="008135B6">
            <w:pPr>
              <w:pStyle w:val="NormaleWeb"/>
            </w:pPr>
            <w:r>
              <w:t>Rubeg SFA *</w:t>
            </w:r>
          </w:p>
        </w:tc>
        <w:tc>
          <w:tcPr>
            <w:tcW w:w="0" w:type="auto"/>
            <w:hideMark/>
          </w:tcPr>
          <w:p w14:paraId="5E559052" w14:textId="77777777" w:rsidR="008135B6" w:rsidRDefault="008135B6">
            <w:pPr>
              <w:pStyle w:val="NormaleWeb"/>
            </w:pPr>
            <w:r>
              <w:t>22261</w:t>
            </w:r>
          </w:p>
        </w:tc>
        <w:tc>
          <w:tcPr>
            <w:tcW w:w="0" w:type="auto"/>
            <w:hideMark/>
          </w:tcPr>
          <w:p w14:paraId="138E7534" w14:textId="77777777" w:rsidR="008135B6" w:rsidRDefault="008135B6">
            <w:pPr>
              <w:pStyle w:val="NormaleWeb"/>
            </w:pPr>
            <w:r>
              <w:t>-</w:t>
            </w:r>
          </w:p>
        </w:tc>
      </w:tr>
      <w:tr w:rsidR="008135B6" w14:paraId="2C178826" w14:textId="77777777" w:rsidTr="008135B6">
        <w:tc>
          <w:tcPr>
            <w:tcW w:w="0" w:type="auto"/>
            <w:hideMark/>
          </w:tcPr>
          <w:p w14:paraId="51F0E2FD" w14:textId="77777777" w:rsidR="008135B6" w:rsidRDefault="008135B6">
            <w:pPr>
              <w:pStyle w:val="NormaleWeb"/>
            </w:pPr>
            <w:r>
              <w:t>61</w:t>
            </w:r>
          </w:p>
        </w:tc>
        <w:tc>
          <w:tcPr>
            <w:tcW w:w="0" w:type="auto"/>
            <w:hideMark/>
          </w:tcPr>
          <w:p w14:paraId="2140DA01" w14:textId="77777777" w:rsidR="008135B6" w:rsidRDefault="008135B6">
            <w:pPr>
              <w:pStyle w:val="NormaleWeb"/>
            </w:pPr>
            <w:r>
              <w:t>rubicon.run</w:t>
            </w:r>
          </w:p>
        </w:tc>
        <w:tc>
          <w:tcPr>
            <w:tcW w:w="0" w:type="auto"/>
            <w:hideMark/>
          </w:tcPr>
          <w:p w14:paraId="4FF826E3" w14:textId="77777777" w:rsidR="008135B6" w:rsidRDefault="008135B6">
            <w:pPr>
              <w:pStyle w:val="NormaleWeb"/>
            </w:pPr>
            <w:r>
              <w:t>Rubicon SFA *</w:t>
            </w:r>
          </w:p>
        </w:tc>
        <w:tc>
          <w:tcPr>
            <w:tcW w:w="0" w:type="auto"/>
            <w:hideMark/>
          </w:tcPr>
          <w:p w14:paraId="7DF8BA16" w14:textId="77777777" w:rsidR="008135B6" w:rsidRDefault="008135B6">
            <w:pPr>
              <w:pStyle w:val="NormaleWeb"/>
            </w:pPr>
            <w:r>
              <w:t>22209</w:t>
            </w:r>
          </w:p>
        </w:tc>
        <w:tc>
          <w:tcPr>
            <w:tcW w:w="0" w:type="auto"/>
            <w:hideMark/>
          </w:tcPr>
          <w:p w14:paraId="4A07E636" w14:textId="77777777" w:rsidR="008135B6" w:rsidRDefault="008135B6">
            <w:pPr>
              <w:pStyle w:val="NormaleWeb"/>
            </w:pPr>
            <w:r>
              <w:t>-</w:t>
            </w:r>
          </w:p>
        </w:tc>
      </w:tr>
      <w:tr w:rsidR="008135B6" w14:paraId="4ADD9C97" w14:textId="77777777" w:rsidTr="008135B6">
        <w:tc>
          <w:tcPr>
            <w:tcW w:w="0" w:type="auto"/>
            <w:hideMark/>
          </w:tcPr>
          <w:p w14:paraId="1DCEEE2D" w14:textId="77777777" w:rsidR="008135B6" w:rsidRDefault="008135B6">
            <w:pPr>
              <w:pStyle w:val="NormaleWeb"/>
            </w:pPr>
            <w:r>
              <w:t>62</w:t>
            </w:r>
          </w:p>
        </w:tc>
        <w:tc>
          <w:tcPr>
            <w:tcW w:w="0" w:type="auto"/>
            <w:hideMark/>
          </w:tcPr>
          <w:p w14:paraId="2693FC0E" w14:textId="77777777" w:rsidR="008135B6" w:rsidRDefault="008135B6">
            <w:pPr>
              <w:pStyle w:val="NormaleWeb"/>
            </w:pPr>
            <w:r>
              <w:t>rusguard.run</w:t>
            </w:r>
          </w:p>
        </w:tc>
        <w:tc>
          <w:tcPr>
            <w:tcW w:w="0" w:type="auto"/>
            <w:hideMark/>
          </w:tcPr>
          <w:p w14:paraId="16397869" w14:textId="77777777" w:rsidR="008135B6" w:rsidRDefault="008135B6">
            <w:pPr>
              <w:pStyle w:val="NormaleWeb"/>
            </w:pPr>
            <w:r>
              <w:t>"RusGuard" ACS *</w:t>
            </w:r>
          </w:p>
        </w:tc>
        <w:tc>
          <w:tcPr>
            <w:tcW w:w="0" w:type="auto"/>
            <w:hideMark/>
          </w:tcPr>
          <w:p w14:paraId="35CD0706" w14:textId="77777777" w:rsidR="008135B6" w:rsidRDefault="008135B6">
            <w:pPr>
              <w:pStyle w:val="NormaleWeb"/>
            </w:pPr>
            <w:r>
              <w:t>22250</w:t>
            </w:r>
          </w:p>
        </w:tc>
        <w:tc>
          <w:tcPr>
            <w:tcW w:w="0" w:type="auto"/>
            <w:hideMark/>
          </w:tcPr>
          <w:p w14:paraId="15933179" w14:textId="77777777" w:rsidR="008135B6" w:rsidRDefault="008135B6">
            <w:pPr>
              <w:pStyle w:val="NormaleWeb"/>
            </w:pPr>
            <w:r>
              <w:t>-</w:t>
            </w:r>
          </w:p>
        </w:tc>
      </w:tr>
      <w:tr w:rsidR="008135B6" w14:paraId="6883C526" w14:textId="77777777" w:rsidTr="008135B6">
        <w:tc>
          <w:tcPr>
            <w:tcW w:w="0" w:type="auto"/>
            <w:hideMark/>
          </w:tcPr>
          <w:p w14:paraId="32CD1816" w14:textId="77777777" w:rsidR="008135B6" w:rsidRDefault="008135B6">
            <w:pPr>
              <w:pStyle w:val="NormaleWeb"/>
            </w:pPr>
            <w:r>
              <w:t>63</w:t>
            </w:r>
          </w:p>
        </w:tc>
        <w:tc>
          <w:tcPr>
            <w:tcW w:w="0" w:type="auto"/>
            <w:hideMark/>
          </w:tcPr>
          <w:p w14:paraId="0121C58F" w14:textId="77777777" w:rsidR="008135B6" w:rsidRDefault="008135B6">
            <w:pPr>
              <w:pStyle w:val="NormaleWeb"/>
            </w:pPr>
            <w:r>
              <w:t>salto.run</w:t>
            </w:r>
          </w:p>
        </w:tc>
        <w:tc>
          <w:tcPr>
            <w:tcW w:w="0" w:type="auto"/>
            <w:hideMark/>
          </w:tcPr>
          <w:p w14:paraId="07A4AFF5" w14:textId="77777777" w:rsidR="008135B6" w:rsidRDefault="008135B6">
            <w:pPr>
              <w:pStyle w:val="NormaleWeb"/>
            </w:pPr>
            <w:r>
              <w:t>SALTO Server</w:t>
            </w:r>
          </w:p>
        </w:tc>
        <w:tc>
          <w:tcPr>
            <w:tcW w:w="0" w:type="auto"/>
            <w:hideMark/>
          </w:tcPr>
          <w:p w14:paraId="53FEF58A" w14:textId="77777777" w:rsidR="008135B6" w:rsidRDefault="008135B6">
            <w:pPr>
              <w:pStyle w:val="NormaleWeb"/>
            </w:pPr>
            <w:r>
              <w:t>22208</w:t>
            </w:r>
          </w:p>
        </w:tc>
        <w:tc>
          <w:tcPr>
            <w:tcW w:w="0" w:type="auto"/>
            <w:hideMark/>
          </w:tcPr>
          <w:p w14:paraId="771E8290" w14:textId="77777777" w:rsidR="008135B6" w:rsidRDefault="008135B6">
            <w:pPr>
              <w:pStyle w:val="NormaleWeb"/>
            </w:pPr>
            <w:r>
              <w:t>-</w:t>
            </w:r>
          </w:p>
        </w:tc>
      </w:tr>
      <w:tr w:rsidR="008135B6" w14:paraId="6ABC311B" w14:textId="77777777" w:rsidTr="008135B6">
        <w:tc>
          <w:tcPr>
            <w:tcW w:w="0" w:type="auto"/>
            <w:hideMark/>
          </w:tcPr>
          <w:p w14:paraId="222F1FF1" w14:textId="77777777" w:rsidR="008135B6" w:rsidRDefault="008135B6">
            <w:pPr>
              <w:pStyle w:val="NormaleWeb"/>
            </w:pPr>
            <w:r>
              <w:t>64</w:t>
            </w:r>
          </w:p>
        </w:tc>
        <w:tc>
          <w:tcPr>
            <w:tcW w:w="0" w:type="auto"/>
            <w:hideMark/>
          </w:tcPr>
          <w:p w14:paraId="04E931ED" w14:textId="77777777" w:rsidR="008135B6" w:rsidRDefault="008135B6">
            <w:pPr>
              <w:pStyle w:val="NormaleWeb"/>
            </w:pPr>
            <w:r>
              <w:t>satel.run</w:t>
            </w:r>
          </w:p>
        </w:tc>
        <w:tc>
          <w:tcPr>
            <w:tcW w:w="0" w:type="auto"/>
            <w:hideMark/>
          </w:tcPr>
          <w:p w14:paraId="012D0E9E" w14:textId="77777777" w:rsidR="008135B6" w:rsidRDefault="008135B6">
            <w:pPr>
              <w:pStyle w:val="NormaleWeb"/>
            </w:pPr>
            <w:r>
              <w:t>"Satel"</w:t>
            </w:r>
          </w:p>
        </w:tc>
        <w:tc>
          <w:tcPr>
            <w:tcW w:w="0" w:type="auto"/>
            <w:hideMark/>
          </w:tcPr>
          <w:p w14:paraId="38967BBF" w14:textId="77777777" w:rsidR="008135B6" w:rsidRDefault="008135B6">
            <w:pPr>
              <w:pStyle w:val="NormaleWeb"/>
            </w:pPr>
            <w:r>
              <w:t>21998</w:t>
            </w:r>
          </w:p>
        </w:tc>
        <w:tc>
          <w:tcPr>
            <w:tcW w:w="0" w:type="auto"/>
            <w:hideMark/>
          </w:tcPr>
          <w:p w14:paraId="001618A5" w14:textId="77777777" w:rsidR="008135B6" w:rsidRDefault="008135B6">
            <w:pPr>
              <w:pStyle w:val="NormaleWeb"/>
            </w:pPr>
            <w:r>
              <w:t>-</w:t>
            </w:r>
          </w:p>
        </w:tc>
      </w:tr>
      <w:tr w:rsidR="008135B6" w14:paraId="622ED4F2" w14:textId="77777777" w:rsidTr="008135B6">
        <w:tc>
          <w:tcPr>
            <w:tcW w:w="0" w:type="auto"/>
            <w:hideMark/>
          </w:tcPr>
          <w:p w14:paraId="50B4B75E" w14:textId="77777777" w:rsidR="008135B6" w:rsidRDefault="008135B6">
            <w:pPr>
              <w:pStyle w:val="NormaleWeb"/>
            </w:pPr>
            <w:r>
              <w:t>65</w:t>
            </w:r>
          </w:p>
        </w:tc>
        <w:tc>
          <w:tcPr>
            <w:tcW w:w="0" w:type="auto"/>
            <w:hideMark/>
          </w:tcPr>
          <w:p w14:paraId="3FEB8177" w14:textId="77777777" w:rsidR="008135B6" w:rsidRDefault="008135B6">
            <w:pPr>
              <w:pStyle w:val="NormaleWeb"/>
            </w:pPr>
            <w:r>
              <w:t>securiton.run</w:t>
            </w:r>
          </w:p>
        </w:tc>
        <w:tc>
          <w:tcPr>
            <w:tcW w:w="0" w:type="auto"/>
            <w:hideMark/>
          </w:tcPr>
          <w:p w14:paraId="48D296C9" w14:textId="77777777" w:rsidR="008135B6" w:rsidRDefault="008135B6">
            <w:pPr>
              <w:pStyle w:val="NormaleWeb"/>
            </w:pPr>
            <w:r>
              <w:t>"Securiton" ACS *</w:t>
            </w:r>
          </w:p>
        </w:tc>
        <w:tc>
          <w:tcPr>
            <w:tcW w:w="0" w:type="auto"/>
            <w:hideMark/>
          </w:tcPr>
          <w:p w14:paraId="51EF6DB7" w14:textId="77777777" w:rsidR="008135B6" w:rsidRDefault="008135B6">
            <w:pPr>
              <w:pStyle w:val="NormaleWeb"/>
            </w:pPr>
            <w:r>
              <w:t>22247</w:t>
            </w:r>
          </w:p>
        </w:tc>
        <w:tc>
          <w:tcPr>
            <w:tcW w:w="0" w:type="auto"/>
            <w:hideMark/>
          </w:tcPr>
          <w:p w14:paraId="6950F75F" w14:textId="77777777" w:rsidR="008135B6" w:rsidRDefault="008135B6">
            <w:pPr>
              <w:pStyle w:val="NormaleWeb"/>
            </w:pPr>
            <w:r>
              <w:t>-</w:t>
            </w:r>
          </w:p>
        </w:tc>
      </w:tr>
      <w:tr w:rsidR="008135B6" w14:paraId="5C24A172" w14:textId="77777777" w:rsidTr="008135B6">
        <w:tc>
          <w:tcPr>
            <w:tcW w:w="0" w:type="auto"/>
            <w:hideMark/>
          </w:tcPr>
          <w:p w14:paraId="39AC3529" w14:textId="77777777" w:rsidR="008135B6" w:rsidRDefault="008135B6">
            <w:pPr>
              <w:pStyle w:val="NormaleWeb"/>
            </w:pPr>
            <w:r>
              <w:t>66</w:t>
            </w:r>
          </w:p>
        </w:tc>
        <w:tc>
          <w:tcPr>
            <w:tcW w:w="0" w:type="auto"/>
            <w:hideMark/>
          </w:tcPr>
          <w:p w14:paraId="1E80394B" w14:textId="77777777" w:rsidR="008135B6" w:rsidRDefault="008135B6">
            <w:pPr>
              <w:pStyle w:val="NormaleWeb"/>
            </w:pPr>
            <w:r>
              <w:t>sintegral.run</w:t>
            </w:r>
          </w:p>
        </w:tc>
        <w:tc>
          <w:tcPr>
            <w:tcW w:w="0" w:type="auto"/>
            <w:hideMark/>
          </w:tcPr>
          <w:p w14:paraId="3822AC17" w14:textId="77777777" w:rsidR="008135B6" w:rsidRDefault="008135B6">
            <w:pPr>
              <w:pStyle w:val="NormaleWeb"/>
            </w:pPr>
            <w:r>
              <w:t>Strelec-Integral SFA *</w:t>
            </w:r>
          </w:p>
        </w:tc>
        <w:tc>
          <w:tcPr>
            <w:tcW w:w="0" w:type="auto"/>
            <w:hideMark/>
          </w:tcPr>
          <w:p w14:paraId="2530D0E3" w14:textId="77777777" w:rsidR="008135B6" w:rsidRDefault="008135B6">
            <w:pPr>
              <w:pStyle w:val="NormaleWeb"/>
            </w:pPr>
            <w:r>
              <w:t>22257</w:t>
            </w:r>
          </w:p>
        </w:tc>
        <w:tc>
          <w:tcPr>
            <w:tcW w:w="0" w:type="auto"/>
            <w:hideMark/>
          </w:tcPr>
          <w:p w14:paraId="5CCA68D5" w14:textId="77777777" w:rsidR="008135B6" w:rsidRDefault="008135B6">
            <w:pPr>
              <w:pStyle w:val="NormaleWeb"/>
            </w:pPr>
            <w:r>
              <w:t>-</w:t>
            </w:r>
          </w:p>
        </w:tc>
      </w:tr>
      <w:tr w:rsidR="008135B6" w14:paraId="08A9D034" w14:textId="77777777" w:rsidTr="008135B6">
        <w:tc>
          <w:tcPr>
            <w:tcW w:w="0" w:type="auto"/>
            <w:hideMark/>
          </w:tcPr>
          <w:p w14:paraId="04528C1A" w14:textId="77777777" w:rsidR="008135B6" w:rsidRDefault="008135B6">
            <w:pPr>
              <w:pStyle w:val="NormaleWeb"/>
            </w:pPr>
            <w:r>
              <w:t>67</w:t>
            </w:r>
          </w:p>
        </w:tc>
        <w:tc>
          <w:tcPr>
            <w:tcW w:w="0" w:type="auto"/>
            <w:hideMark/>
          </w:tcPr>
          <w:p w14:paraId="6DD57452" w14:textId="77777777" w:rsidR="008135B6" w:rsidRDefault="008135B6">
            <w:pPr>
              <w:pStyle w:val="NormaleWeb"/>
            </w:pPr>
            <w:r>
              <w:t>sphinx.run</w:t>
            </w:r>
          </w:p>
        </w:tc>
        <w:tc>
          <w:tcPr>
            <w:tcW w:w="0" w:type="auto"/>
            <w:hideMark/>
          </w:tcPr>
          <w:p w14:paraId="30DC5471" w14:textId="77777777" w:rsidR="008135B6" w:rsidRDefault="008135B6">
            <w:pPr>
              <w:pStyle w:val="NormaleWeb"/>
            </w:pPr>
            <w:r>
              <w:t>Sphinx server</w:t>
            </w:r>
          </w:p>
        </w:tc>
        <w:tc>
          <w:tcPr>
            <w:tcW w:w="0" w:type="auto"/>
            <w:hideMark/>
          </w:tcPr>
          <w:p w14:paraId="0FA04733" w14:textId="77777777" w:rsidR="008135B6" w:rsidRDefault="008135B6">
            <w:pPr>
              <w:pStyle w:val="NormaleWeb"/>
            </w:pPr>
            <w:r>
              <w:t>22177</w:t>
            </w:r>
          </w:p>
        </w:tc>
        <w:tc>
          <w:tcPr>
            <w:tcW w:w="0" w:type="auto"/>
            <w:hideMark/>
          </w:tcPr>
          <w:p w14:paraId="12D82255" w14:textId="77777777" w:rsidR="008135B6" w:rsidRDefault="008135B6">
            <w:pPr>
              <w:pStyle w:val="NormaleWeb"/>
            </w:pPr>
            <w:r>
              <w:t>-</w:t>
            </w:r>
          </w:p>
        </w:tc>
      </w:tr>
      <w:tr w:rsidR="008135B6" w14:paraId="21B79763" w14:textId="77777777" w:rsidTr="008135B6">
        <w:tc>
          <w:tcPr>
            <w:tcW w:w="0" w:type="auto"/>
            <w:hideMark/>
          </w:tcPr>
          <w:p w14:paraId="75A50CA4" w14:textId="77777777" w:rsidR="008135B6" w:rsidRDefault="008135B6">
            <w:pPr>
              <w:pStyle w:val="NormaleWeb"/>
            </w:pPr>
            <w:r>
              <w:t>68</w:t>
            </w:r>
          </w:p>
        </w:tc>
        <w:tc>
          <w:tcPr>
            <w:tcW w:w="0" w:type="auto"/>
            <w:hideMark/>
          </w:tcPr>
          <w:p w14:paraId="57E2E0CB" w14:textId="77777777" w:rsidR="008135B6" w:rsidRDefault="008135B6">
            <w:pPr>
              <w:pStyle w:val="NormaleWeb"/>
            </w:pPr>
            <w:r>
              <w:t>strelec.run</w:t>
            </w:r>
          </w:p>
        </w:tc>
        <w:tc>
          <w:tcPr>
            <w:tcW w:w="0" w:type="auto"/>
            <w:hideMark/>
          </w:tcPr>
          <w:p w14:paraId="35D6B745" w14:textId="77777777" w:rsidR="008135B6" w:rsidRDefault="008135B6">
            <w:pPr>
              <w:pStyle w:val="NormaleWeb"/>
            </w:pPr>
            <w:r>
              <w:t>"Strelec" SFA *</w:t>
            </w:r>
          </w:p>
        </w:tc>
        <w:tc>
          <w:tcPr>
            <w:tcW w:w="0" w:type="auto"/>
            <w:hideMark/>
          </w:tcPr>
          <w:p w14:paraId="09419EA6" w14:textId="77777777" w:rsidR="008135B6" w:rsidRDefault="008135B6">
            <w:pPr>
              <w:pStyle w:val="NormaleWeb"/>
            </w:pPr>
            <w:r>
              <w:t>22162</w:t>
            </w:r>
          </w:p>
        </w:tc>
        <w:tc>
          <w:tcPr>
            <w:tcW w:w="0" w:type="auto"/>
            <w:hideMark/>
          </w:tcPr>
          <w:p w14:paraId="356FEBD8" w14:textId="77777777" w:rsidR="008135B6" w:rsidRDefault="008135B6">
            <w:pPr>
              <w:pStyle w:val="NormaleWeb"/>
            </w:pPr>
            <w:r>
              <w:t>-</w:t>
            </w:r>
          </w:p>
        </w:tc>
      </w:tr>
      <w:tr w:rsidR="008135B6" w14:paraId="2CD0BF1E" w14:textId="77777777" w:rsidTr="008135B6">
        <w:tc>
          <w:tcPr>
            <w:tcW w:w="0" w:type="auto"/>
            <w:hideMark/>
          </w:tcPr>
          <w:p w14:paraId="1B37633F" w14:textId="77777777" w:rsidR="008135B6" w:rsidRDefault="008135B6">
            <w:pPr>
              <w:pStyle w:val="NormaleWeb"/>
            </w:pPr>
            <w:r>
              <w:t>69</w:t>
            </w:r>
          </w:p>
        </w:tc>
        <w:tc>
          <w:tcPr>
            <w:tcW w:w="0" w:type="auto"/>
            <w:hideMark/>
          </w:tcPr>
          <w:p w14:paraId="36E716CB" w14:textId="77777777" w:rsidR="008135B6" w:rsidRDefault="008135B6">
            <w:pPr>
              <w:pStyle w:val="NormaleWeb"/>
            </w:pPr>
            <w:r>
              <w:t>topol.run</w:t>
            </w:r>
          </w:p>
        </w:tc>
        <w:tc>
          <w:tcPr>
            <w:tcW w:w="0" w:type="auto"/>
            <w:hideMark/>
          </w:tcPr>
          <w:p w14:paraId="5A623858" w14:textId="77777777" w:rsidR="008135B6" w:rsidRDefault="008135B6">
            <w:pPr>
              <w:pStyle w:val="NormaleWeb"/>
            </w:pPr>
            <w:r>
              <w:t>Topol PSS *</w:t>
            </w:r>
          </w:p>
        </w:tc>
        <w:tc>
          <w:tcPr>
            <w:tcW w:w="0" w:type="auto"/>
            <w:hideMark/>
          </w:tcPr>
          <w:p w14:paraId="05187691" w14:textId="77777777" w:rsidR="008135B6" w:rsidRDefault="008135B6">
            <w:pPr>
              <w:pStyle w:val="NormaleWeb"/>
            </w:pPr>
            <w:r>
              <w:t>22241</w:t>
            </w:r>
          </w:p>
        </w:tc>
        <w:tc>
          <w:tcPr>
            <w:tcW w:w="0" w:type="auto"/>
            <w:hideMark/>
          </w:tcPr>
          <w:p w14:paraId="1689500D" w14:textId="77777777" w:rsidR="008135B6" w:rsidRDefault="008135B6">
            <w:pPr>
              <w:pStyle w:val="NormaleWeb"/>
            </w:pPr>
            <w:r>
              <w:t>-</w:t>
            </w:r>
          </w:p>
        </w:tc>
      </w:tr>
      <w:tr w:rsidR="008135B6" w14:paraId="236295AF" w14:textId="77777777" w:rsidTr="008135B6">
        <w:tc>
          <w:tcPr>
            <w:tcW w:w="0" w:type="auto"/>
            <w:hideMark/>
          </w:tcPr>
          <w:p w14:paraId="5F40A4CF" w14:textId="77777777" w:rsidR="008135B6" w:rsidRDefault="008135B6">
            <w:pPr>
              <w:pStyle w:val="NormaleWeb"/>
            </w:pPr>
            <w:r>
              <w:t>70</w:t>
            </w:r>
          </w:p>
        </w:tc>
        <w:tc>
          <w:tcPr>
            <w:tcW w:w="0" w:type="auto"/>
            <w:hideMark/>
          </w:tcPr>
          <w:p w14:paraId="4DFF7AE8" w14:textId="77777777" w:rsidR="008135B6" w:rsidRDefault="008135B6">
            <w:pPr>
              <w:pStyle w:val="NormaleWeb"/>
            </w:pPr>
            <w:r>
              <w:t>trombon.run</w:t>
            </w:r>
          </w:p>
        </w:tc>
        <w:tc>
          <w:tcPr>
            <w:tcW w:w="0" w:type="auto"/>
            <w:hideMark/>
          </w:tcPr>
          <w:p w14:paraId="5D1AEAB9" w14:textId="77777777" w:rsidR="008135B6" w:rsidRDefault="008135B6">
            <w:pPr>
              <w:pStyle w:val="NormaleWeb"/>
            </w:pPr>
            <w:r>
              <w:t>Trombone SFA</w:t>
            </w:r>
          </w:p>
        </w:tc>
        <w:tc>
          <w:tcPr>
            <w:tcW w:w="0" w:type="auto"/>
            <w:hideMark/>
          </w:tcPr>
          <w:p w14:paraId="6CABB03E" w14:textId="77777777" w:rsidR="008135B6" w:rsidRDefault="008135B6">
            <w:pPr>
              <w:pStyle w:val="NormaleWeb"/>
            </w:pPr>
            <w:r>
              <w:t>22224</w:t>
            </w:r>
          </w:p>
        </w:tc>
        <w:tc>
          <w:tcPr>
            <w:tcW w:w="0" w:type="auto"/>
            <w:hideMark/>
          </w:tcPr>
          <w:p w14:paraId="11953017" w14:textId="77777777" w:rsidR="008135B6" w:rsidRDefault="008135B6">
            <w:pPr>
              <w:pStyle w:val="NormaleWeb"/>
            </w:pPr>
            <w:r>
              <w:t>-</w:t>
            </w:r>
          </w:p>
        </w:tc>
      </w:tr>
      <w:tr w:rsidR="008135B6" w14:paraId="343D1BE8" w14:textId="77777777" w:rsidTr="008135B6">
        <w:tc>
          <w:tcPr>
            <w:tcW w:w="0" w:type="auto"/>
            <w:hideMark/>
          </w:tcPr>
          <w:p w14:paraId="18151E50" w14:textId="77777777" w:rsidR="008135B6" w:rsidRDefault="008135B6">
            <w:pPr>
              <w:pStyle w:val="NormaleWeb"/>
            </w:pPr>
            <w:r>
              <w:t>71</w:t>
            </w:r>
          </w:p>
        </w:tc>
        <w:tc>
          <w:tcPr>
            <w:tcW w:w="0" w:type="auto"/>
            <w:hideMark/>
          </w:tcPr>
          <w:p w14:paraId="7D389E54" w14:textId="77777777" w:rsidR="008135B6" w:rsidRDefault="008135B6">
            <w:pPr>
              <w:pStyle w:val="NormaleWeb"/>
            </w:pPr>
            <w:r>
              <w:t>tss2.run</w:t>
            </w:r>
          </w:p>
        </w:tc>
        <w:tc>
          <w:tcPr>
            <w:tcW w:w="0" w:type="auto"/>
            <w:hideMark/>
          </w:tcPr>
          <w:p w14:paraId="001EF05C" w14:textId="77777777" w:rsidR="008135B6" w:rsidRDefault="008135B6">
            <w:pPr>
              <w:pStyle w:val="NormaleWeb"/>
            </w:pPr>
            <w:r>
              <w:t>"TSS" ACS/SFA *</w:t>
            </w:r>
          </w:p>
        </w:tc>
        <w:tc>
          <w:tcPr>
            <w:tcW w:w="0" w:type="auto"/>
            <w:hideMark/>
          </w:tcPr>
          <w:p w14:paraId="3DF7A601" w14:textId="77777777" w:rsidR="008135B6" w:rsidRDefault="008135B6">
            <w:pPr>
              <w:pStyle w:val="NormaleWeb"/>
            </w:pPr>
            <w:r>
              <w:t>22218</w:t>
            </w:r>
          </w:p>
        </w:tc>
        <w:tc>
          <w:tcPr>
            <w:tcW w:w="0" w:type="auto"/>
            <w:hideMark/>
          </w:tcPr>
          <w:p w14:paraId="60A85120" w14:textId="77777777" w:rsidR="008135B6" w:rsidRDefault="008135B6">
            <w:pPr>
              <w:pStyle w:val="NormaleWeb"/>
            </w:pPr>
            <w:r>
              <w:t>-</w:t>
            </w:r>
          </w:p>
        </w:tc>
      </w:tr>
      <w:tr w:rsidR="008135B6" w14:paraId="64D6F932" w14:textId="77777777" w:rsidTr="008135B6">
        <w:tc>
          <w:tcPr>
            <w:tcW w:w="0" w:type="auto"/>
            <w:hideMark/>
          </w:tcPr>
          <w:p w14:paraId="2764609C" w14:textId="77777777" w:rsidR="008135B6" w:rsidRDefault="008135B6">
            <w:pPr>
              <w:pStyle w:val="NormaleWeb"/>
            </w:pPr>
            <w:r>
              <w:t>72</w:t>
            </w:r>
          </w:p>
        </w:tc>
        <w:tc>
          <w:tcPr>
            <w:tcW w:w="0" w:type="auto"/>
            <w:hideMark/>
          </w:tcPr>
          <w:p w14:paraId="50DB0588" w14:textId="77777777" w:rsidR="008135B6" w:rsidRDefault="008135B6">
            <w:pPr>
              <w:pStyle w:val="NormaleWeb"/>
            </w:pPr>
            <w:r>
              <w:t>unipos.run</w:t>
            </w:r>
          </w:p>
        </w:tc>
        <w:tc>
          <w:tcPr>
            <w:tcW w:w="0" w:type="auto"/>
            <w:hideMark/>
          </w:tcPr>
          <w:p w14:paraId="7D700978" w14:textId="77777777" w:rsidR="008135B6" w:rsidRDefault="008135B6">
            <w:pPr>
              <w:pStyle w:val="NormaleWeb"/>
            </w:pPr>
            <w:r>
              <w:t>"UniPos" 7002</w:t>
            </w:r>
          </w:p>
        </w:tc>
        <w:tc>
          <w:tcPr>
            <w:tcW w:w="0" w:type="auto"/>
            <w:hideMark/>
          </w:tcPr>
          <w:p w14:paraId="4E284358" w14:textId="77777777" w:rsidR="008135B6" w:rsidRDefault="008135B6">
            <w:pPr>
              <w:pStyle w:val="NormaleWeb"/>
            </w:pPr>
            <w:r>
              <w:t>22184</w:t>
            </w:r>
          </w:p>
        </w:tc>
        <w:tc>
          <w:tcPr>
            <w:tcW w:w="0" w:type="auto"/>
            <w:hideMark/>
          </w:tcPr>
          <w:p w14:paraId="79AC5F75" w14:textId="77777777" w:rsidR="008135B6" w:rsidRDefault="008135B6">
            <w:pPr>
              <w:pStyle w:val="NormaleWeb"/>
            </w:pPr>
            <w:r>
              <w:t>-</w:t>
            </w:r>
          </w:p>
        </w:tc>
      </w:tr>
      <w:tr w:rsidR="008135B6" w14:paraId="4E59D6C5" w14:textId="77777777" w:rsidTr="008135B6">
        <w:tc>
          <w:tcPr>
            <w:tcW w:w="0" w:type="auto"/>
            <w:hideMark/>
          </w:tcPr>
          <w:p w14:paraId="2622F05F" w14:textId="77777777" w:rsidR="008135B6" w:rsidRDefault="008135B6">
            <w:pPr>
              <w:pStyle w:val="NormaleWeb"/>
            </w:pPr>
            <w:r>
              <w:t>73</w:t>
            </w:r>
          </w:p>
        </w:tc>
        <w:tc>
          <w:tcPr>
            <w:tcW w:w="0" w:type="auto"/>
            <w:hideMark/>
          </w:tcPr>
          <w:p w14:paraId="256C33FF" w14:textId="77777777" w:rsidR="008135B6" w:rsidRDefault="008135B6">
            <w:pPr>
              <w:pStyle w:val="NormaleWeb"/>
            </w:pPr>
            <w:r>
              <w:t>nipos5xxx.run</w:t>
            </w:r>
          </w:p>
        </w:tc>
        <w:tc>
          <w:tcPr>
            <w:tcW w:w="0" w:type="auto"/>
            <w:hideMark/>
          </w:tcPr>
          <w:p w14:paraId="43137C0D" w14:textId="77777777" w:rsidR="008135B6" w:rsidRDefault="008135B6">
            <w:pPr>
              <w:pStyle w:val="NormaleWeb"/>
            </w:pPr>
            <w:r>
              <w:t>UniPos ACFA 5100-5200</w:t>
            </w:r>
          </w:p>
        </w:tc>
        <w:tc>
          <w:tcPr>
            <w:tcW w:w="0" w:type="auto"/>
            <w:hideMark/>
          </w:tcPr>
          <w:p w14:paraId="5D8AE453" w14:textId="77777777" w:rsidR="008135B6" w:rsidRDefault="008135B6">
            <w:pPr>
              <w:pStyle w:val="NormaleWeb"/>
            </w:pPr>
            <w:r>
              <w:t>22211</w:t>
            </w:r>
          </w:p>
        </w:tc>
        <w:tc>
          <w:tcPr>
            <w:tcW w:w="0" w:type="auto"/>
            <w:hideMark/>
          </w:tcPr>
          <w:p w14:paraId="346629AE" w14:textId="77777777" w:rsidR="008135B6" w:rsidRDefault="008135B6">
            <w:pPr>
              <w:pStyle w:val="NormaleWeb"/>
            </w:pPr>
            <w:r>
              <w:t>-</w:t>
            </w:r>
          </w:p>
        </w:tc>
      </w:tr>
      <w:tr w:rsidR="008135B6" w14:paraId="141F6540" w14:textId="77777777" w:rsidTr="008135B6">
        <w:tc>
          <w:tcPr>
            <w:tcW w:w="0" w:type="auto"/>
            <w:hideMark/>
          </w:tcPr>
          <w:p w14:paraId="6791263F" w14:textId="77777777" w:rsidR="008135B6" w:rsidRDefault="008135B6">
            <w:pPr>
              <w:pStyle w:val="NormaleWeb"/>
            </w:pPr>
            <w:r>
              <w:lastRenderedPageBreak/>
              <w:t>74</w:t>
            </w:r>
          </w:p>
        </w:tc>
        <w:tc>
          <w:tcPr>
            <w:tcW w:w="0" w:type="auto"/>
            <w:hideMark/>
          </w:tcPr>
          <w:p w14:paraId="46752131" w14:textId="77777777" w:rsidR="008135B6" w:rsidRDefault="008135B6">
            <w:pPr>
              <w:pStyle w:val="NormaleWeb"/>
            </w:pPr>
            <w:r>
              <w:t>vers_rs.run</w:t>
            </w:r>
          </w:p>
        </w:tc>
        <w:tc>
          <w:tcPr>
            <w:tcW w:w="0" w:type="auto"/>
            <w:hideMark/>
          </w:tcPr>
          <w:p w14:paraId="16873AA2" w14:textId="77777777" w:rsidR="008135B6" w:rsidRDefault="008135B6">
            <w:pPr>
              <w:pStyle w:val="NormaleWeb"/>
            </w:pPr>
            <w:r>
              <w:t>VERS ACS*</w:t>
            </w:r>
          </w:p>
        </w:tc>
        <w:tc>
          <w:tcPr>
            <w:tcW w:w="0" w:type="auto"/>
            <w:hideMark/>
          </w:tcPr>
          <w:p w14:paraId="5CE1068E" w14:textId="77777777" w:rsidR="008135B6" w:rsidRDefault="008135B6">
            <w:pPr>
              <w:pStyle w:val="NormaleWeb"/>
            </w:pPr>
            <w:r>
              <w:t>22126</w:t>
            </w:r>
          </w:p>
        </w:tc>
        <w:tc>
          <w:tcPr>
            <w:tcW w:w="0" w:type="auto"/>
            <w:hideMark/>
          </w:tcPr>
          <w:p w14:paraId="3FC56E25" w14:textId="77777777" w:rsidR="008135B6" w:rsidRDefault="008135B6">
            <w:pPr>
              <w:pStyle w:val="NormaleWeb"/>
            </w:pPr>
            <w:r>
              <w:t>-</w:t>
            </w:r>
          </w:p>
        </w:tc>
      </w:tr>
      <w:tr w:rsidR="008135B6" w14:paraId="5B3D46D1" w14:textId="77777777" w:rsidTr="008135B6">
        <w:tc>
          <w:tcPr>
            <w:tcW w:w="0" w:type="auto"/>
            <w:hideMark/>
          </w:tcPr>
          <w:p w14:paraId="137BF9A1" w14:textId="77777777" w:rsidR="008135B6" w:rsidRDefault="008135B6">
            <w:pPr>
              <w:pStyle w:val="NormaleWeb"/>
            </w:pPr>
            <w:r>
              <w:t>75</w:t>
            </w:r>
          </w:p>
        </w:tc>
        <w:tc>
          <w:tcPr>
            <w:tcW w:w="0" w:type="auto"/>
            <w:hideMark/>
          </w:tcPr>
          <w:p w14:paraId="162463DE" w14:textId="77777777" w:rsidR="008135B6" w:rsidRDefault="008135B6">
            <w:pPr>
              <w:pStyle w:val="NormaleWeb"/>
            </w:pPr>
            <w:r>
              <w:t>WorkTime.run</w:t>
            </w:r>
          </w:p>
        </w:tc>
        <w:tc>
          <w:tcPr>
            <w:tcW w:w="0" w:type="auto"/>
            <w:hideMark/>
          </w:tcPr>
          <w:p w14:paraId="0D17EEFA" w14:textId="77777777" w:rsidR="008135B6" w:rsidRDefault="008135B6">
            <w:pPr>
              <w:pStyle w:val="NormaleWeb"/>
            </w:pPr>
            <w:r>
              <w:t>Work Time Accounting</w:t>
            </w:r>
          </w:p>
        </w:tc>
        <w:tc>
          <w:tcPr>
            <w:tcW w:w="0" w:type="auto"/>
            <w:hideMark/>
          </w:tcPr>
          <w:p w14:paraId="6A37B08E" w14:textId="77777777" w:rsidR="008135B6" w:rsidRDefault="008135B6">
            <w:pPr>
              <w:pStyle w:val="NormaleWeb"/>
            </w:pPr>
            <w:r>
              <w:t>22133</w:t>
            </w:r>
          </w:p>
        </w:tc>
        <w:tc>
          <w:tcPr>
            <w:tcW w:w="0" w:type="auto"/>
            <w:hideMark/>
          </w:tcPr>
          <w:p w14:paraId="757D1937" w14:textId="77777777" w:rsidR="008135B6" w:rsidRDefault="008135B6">
            <w:pPr>
              <w:pStyle w:val="NormaleWeb"/>
            </w:pPr>
            <w:r>
              <w:t>-</w:t>
            </w:r>
          </w:p>
        </w:tc>
      </w:tr>
      <w:tr w:rsidR="008135B6" w14:paraId="503E043D" w14:textId="77777777" w:rsidTr="008135B6">
        <w:tc>
          <w:tcPr>
            <w:tcW w:w="0" w:type="auto"/>
            <w:hideMark/>
          </w:tcPr>
          <w:p w14:paraId="58D2B93C" w14:textId="77777777" w:rsidR="008135B6" w:rsidRDefault="008135B6">
            <w:pPr>
              <w:pStyle w:val="NormaleWeb"/>
            </w:pPr>
            <w:r>
              <w:t>76</w:t>
            </w:r>
          </w:p>
        </w:tc>
        <w:tc>
          <w:tcPr>
            <w:tcW w:w="0" w:type="auto"/>
            <w:hideMark/>
          </w:tcPr>
          <w:p w14:paraId="27190F8F" w14:textId="77777777" w:rsidR="008135B6" w:rsidRDefault="008135B6">
            <w:pPr>
              <w:pStyle w:val="NormaleWeb"/>
            </w:pPr>
            <w:r>
              <w:t>xabc.run</w:t>
            </w:r>
          </w:p>
        </w:tc>
        <w:tc>
          <w:tcPr>
            <w:tcW w:w="0" w:type="auto"/>
            <w:hideMark/>
          </w:tcPr>
          <w:p w14:paraId="0776B5D9" w14:textId="77777777" w:rsidR="008135B6" w:rsidRDefault="008135B6">
            <w:pPr>
              <w:pStyle w:val="NormaleWeb"/>
            </w:pPr>
            <w:r>
              <w:t>Fortecia ACS *</w:t>
            </w:r>
          </w:p>
        </w:tc>
        <w:tc>
          <w:tcPr>
            <w:tcW w:w="0" w:type="auto"/>
            <w:hideMark/>
          </w:tcPr>
          <w:p w14:paraId="702AF196" w14:textId="77777777" w:rsidR="008135B6" w:rsidRDefault="008135B6">
            <w:pPr>
              <w:pStyle w:val="NormaleWeb"/>
            </w:pPr>
            <w:r>
              <w:t>22260</w:t>
            </w:r>
          </w:p>
        </w:tc>
        <w:tc>
          <w:tcPr>
            <w:tcW w:w="0" w:type="auto"/>
            <w:hideMark/>
          </w:tcPr>
          <w:p w14:paraId="3A830AB1" w14:textId="77777777" w:rsidR="008135B6" w:rsidRDefault="008135B6">
            <w:pPr>
              <w:pStyle w:val="NormaleWeb"/>
            </w:pPr>
            <w:r>
              <w:t>-</w:t>
            </w:r>
          </w:p>
        </w:tc>
      </w:tr>
      <w:tr w:rsidR="008135B6" w14:paraId="182A3C2F" w14:textId="77777777" w:rsidTr="008135B6">
        <w:tc>
          <w:tcPr>
            <w:tcW w:w="0" w:type="auto"/>
            <w:hideMark/>
          </w:tcPr>
          <w:p w14:paraId="76356D20" w14:textId="77777777" w:rsidR="008135B6" w:rsidRDefault="008135B6">
            <w:pPr>
              <w:pStyle w:val="NormaleWeb"/>
            </w:pPr>
            <w:r>
              <w:t>77</w:t>
            </w:r>
          </w:p>
        </w:tc>
        <w:tc>
          <w:tcPr>
            <w:tcW w:w="0" w:type="auto"/>
            <w:hideMark/>
          </w:tcPr>
          <w:p w14:paraId="7AA86413" w14:textId="77777777" w:rsidR="008135B6" w:rsidRDefault="008135B6">
            <w:pPr>
              <w:pStyle w:val="NormaleWeb"/>
            </w:pPr>
            <w:r>
              <w:t>zline.run</w:t>
            </w:r>
          </w:p>
        </w:tc>
        <w:tc>
          <w:tcPr>
            <w:tcW w:w="0" w:type="auto"/>
            <w:hideMark/>
          </w:tcPr>
          <w:p w14:paraId="29142C0F" w14:textId="77777777" w:rsidR="008135B6" w:rsidRDefault="008135B6">
            <w:pPr>
              <w:pStyle w:val="NormaleWeb"/>
            </w:pPr>
            <w:r>
              <w:t>"ZLine" FSA *</w:t>
            </w:r>
          </w:p>
        </w:tc>
        <w:tc>
          <w:tcPr>
            <w:tcW w:w="0" w:type="auto"/>
            <w:hideMark/>
          </w:tcPr>
          <w:p w14:paraId="05EAF85F" w14:textId="77777777" w:rsidR="008135B6" w:rsidRDefault="008135B6">
            <w:pPr>
              <w:pStyle w:val="NormaleWeb"/>
            </w:pPr>
            <w:r>
              <w:t>22243</w:t>
            </w:r>
          </w:p>
        </w:tc>
        <w:tc>
          <w:tcPr>
            <w:tcW w:w="0" w:type="auto"/>
            <w:hideMark/>
          </w:tcPr>
          <w:p w14:paraId="2246FB7A" w14:textId="77777777" w:rsidR="008135B6" w:rsidRDefault="008135B6">
            <w:pPr>
              <w:pStyle w:val="NormaleWeb"/>
            </w:pPr>
            <w:r>
              <w:t>-</w:t>
            </w:r>
          </w:p>
        </w:tc>
      </w:tr>
      <w:tr w:rsidR="008135B6" w14:paraId="21811A01" w14:textId="77777777" w:rsidTr="008135B6">
        <w:tc>
          <w:tcPr>
            <w:tcW w:w="0" w:type="auto"/>
            <w:hideMark/>
          </w:tcPr>
          <w:p w14:paraId="275387C8" w14:textId="77777777" w:rsidR="008135B6" w:rsidRDefault="008135B6">
            <w:pPr>
              <w:rPr>
                <w:szCs w:val="24"/>
              </w:rPr>
            </w:pPr>
            <w:r>
              <w:t>78</w:t>
            </w:r>
          </w:p>
        </w:tc>
        <w:tc>
          <w:tcPr>
            <w:tcW w:w="0" w:type="auto"/>
            <w:hideMark/>
          </w:tcPr>
          <w:p w14:paraId="4A8CB9AE" w14:textId="77777777" w:rsidR="008135B6" w:rsidRDefault="008135B6">
            <w:pPr>
              <w:rPr>
                <w:szCs w:val="24"/>
              </w:rPr>
            </w:pPr>
            <w:proofErr w:type="spellStart"/>
            <w:r>
              <w:t>account_manager.run</w:t>
            </w:r>
            <w:proofErr w:type="spellEnd"/>
          </w:p>
        </w:tc>
        <w:tc>
          <w:tcPr>
            <w:tcW w:w="0" w:type="auto"/>
            <w:hideMark/>
          </w:tcPr>
          <w:p w14:paraId="13BC20A1" w14:textId="77777777" w:rsidR="008135B6" w:rsidRDefault="008135B6">
            <w:pPr>
              <w:rPr>
                <w:szCs w:val="24"/>
              </w:rPr>
            </w:pPr>
            <w:r>
              <w:t>Access Manager</w:t>
            </w:r>
          </w:p>
        </w:tc>
        <w:tc>
          <w:tcPr>
            <w:tcW w:w="0" w:type="auto"/>
            <w:hideMark/>
          </w:tcPr>
          <w:p w14:paraId="333C80DA" w14:textId="77777777" w:rsidR="008135B6" w:rsidRDefault="008135B6">
            <w:pPr>
              <w:rPr>
                <w:szCs w:val="24"/>
              </w:rPr>
            </w:pPr>
            <w:r>
              <w:t>22291</w:t>
            </w:r>
          </w:p>
        </w:tc>
        <w:tc>
          <w:tcPr>
            <w:tcW w:w="0" w:type="auto"/>
            <w:hideMark/>
          </w:tcPr>
          <w:p w14:paraId="33280629" w14:textId="77777777" w:rsidR="008135B6" w:rsidRDefault="008135B6">
            <w:pPr>
              <w:rPr>
                <w:szCs w:val="24"/>
              </w:rPr>
            </w:pPr>
            <w:r>
              <w:t>-</w:t>
            </w:r>
          </w:p>
        </w:tc>
      </w:tr>
      <w:tr w:rsidR="008135B6" w14:paraId="447DD032" w14:textId="77777777" w:rsidTr="008135B6">
        <w:tc>
          <w:tcPr>
            <w:tcW w:w="0" w:type="auto"/>
            <w:hideMark/>
          </w:tcPr>
          <w:p w14:paraId="70CF5A4C" w14:textId="77777777" w:rsidR="008135B6" w:rsidRDefault="008135B6">
            <w:pPr>
              <w:rPr>
                <w:szCs w:val="24"/>
              </w:rPr>
            </w:pPr>
            <w:r>
              <w:t>79</w:t>
            </w:r>
          </w:p>
        </w:tc>
        <w:tc>
          <w:tcPr>
            <w:tcW w:w="0" w:type="auto"/>
            <w:hideMark/>
          </w:tcPr>
          <w:p w14:paraId="5DC80FD1" w14:textId="77777777" w:rsidR="008135B6" w:rsidRDefault="008135B6">
            <w:pPr>
              <w:rPr>
                <w:szCs w:val="24"/>
              </w:rPr>
            </w:pPr>
            <w:proofErr w:type="spellStart"/>
            <w:r>
              <w:t>event_manager.run</w:t>
            </w:r>
            <w:proofErr w:type="spellEnd"/>
          </w:p>
        </w:tc>
        <w:tc>
          <w:tcPr>
            <w:tcW w:w="0" w:type="auto"/>
            <w:hideMark/>
          </w:tcPr>
          <w:p w14:paraId="5F13A8A7" w14:textId="77777777" w:rsidR="008135B6" w:rsidRDefault="008135B6">
            <w:pPr>
              <w:rPr>
                <w:szCs w:val="24"/>
              </w:rPr>
            </w:pPr>
            <w:r>
              <w:t>Event Manager</w:t>
            </w:r>
          </w:p>
        </w:tc>
        <w:tc>
          <w:tcPr>
            <w:tcW w:w="0" w:type="auto"/>
            <w:hideMark/>
          </w:tcPr>
          <w:p w14:paraId="103A05CF" w14:textId="77777777" w:rsidR="008135B6" w:rsidRDefault="008135B6">
            <w:pPr>
              <w:rPr>
                <w:szCs w:val="24"/>
              </w:rPr>
            </w:pPr>
            <w:r>
              <w:t>22287</w:t>
            </w:r>
          </w:p>
        </w:tc>
        <w:tc>
          <w:tcPr>
            <w:tcW w:w="0" w:type="auto"/>
            <w:hideMark/>
          </w:tcPr>
          <w:p w14:paraId="1CFD8256" w14:textId="77777777" w:rsidR="008135B6" w:rsidRDefault="008135B6">
            <w:pPr>
              <w:rPr>
                <w:szCs w:val="24"/>
              </w:rPr>
            </w:pPr>
            <w:r>
              <w:t>-</w:t>
            </w:r>
          </w:p>
        </w:tc>
      </w:tr>
      <w:tr w:rsidR="008135B6" w14:paraId="47B8A922" w14:textId="77777777" w:rsidTr="008135B6">
        <w:tc>
          <w:tcPr>
            <w:tcW w:w="0" w:type="auto"/>
            <w:hideMark/>
          </w:tcPr>
          <w:p w14:paraId="29A8D56C" w14:textId="77777777" w:rsidR="008135B6" w:rsidRDefault="008135B6">
            <w:pPr>
              <w:rPr>
                <w:szCs w:val="24"/>
              </w:rPr>
            </w:pPr>
            <w:r>
              <w:t>80</w:t>
            </w:r>
          </w:p>
        </w:tc>
        <w:tc>
          <w:tcPr>
            <w:tcW w:w="0" w:type="auto"/>
            <w:hideMark/>
          </w:tcPr>
          <w:p w14:paraId="4D10601C" w14:textId="77777777" w:rsidR="008135B6" w:rsidRDefault="008135B6">
            <w:pPr>
              <w:rPr>
                <w:szCs w:val="24"/>
              </w:rPr>
            </w:pPr>
            <w:proofErr w:type="spellStart"/>
            <w:r>
              <w:t>dsc.run</w:t>
            </w:r>
            <w:proofErr w:type="spellEnd"/>
          </w:p>
        </w:tc>
        <w:tc>
          <w:tcPr>
            <w:tcW w:w="0" w:type="auto"/>
            <w:hideMark/>
          </w:tcPr>
          <w:p w14:paraId="0843DDC7" w14:textId="77777777" w:rsidR="008135B6" w:rsidRDefault="008135B6">
            <w:pPr>
              <w:rPr>
                <w:szCs w:val="24"/>
              </w:rPr>
            </w:pPr>
            <w:r>
              <w:t>"DSC" FSA</w:t>
            </w:r>
          </w:p>
        </w:tc>
        <w:tc>
          <w:tcPr>
            <w:tcW w:w="0" w:type="auto"/>
            <w:hideMark/>
          </w:tcPr>
          <w:p w14:paraId="2E9FD956" w14:textId="77777777" w:rsidR="008135B6" w:rsidRDefault="008135B6">
            <w:pPr>
              <w:rPr>
                <w:szCs w:val="24"/>
              </w:rPr>
            </w:pPr>
            <w:r>
              <w:rPr>
                <w:color w:val="000000"/>
              </w:rPr>
              <w:t>22292</w:t>
            </w:r>
          </w:p>
        </w:tc>
        <w:tc>
          <w:tcPr>
            <w:tcW w:w="0" w:type="auto"/>
            <w:hideMark/>
          </w:tcPr>
          <w:p w14:paraId="45617B01" w14:textId="77777777" w:rsidR="008135B6" w:rsidRDefault="008135B6">
            <w:pPr>
              <w:rPr>
                <w:szCs w:val="24"/>
              </w:rPr>
            </w:pPr>
            <w:r>
              <w:t>-</w:t>
            </w:r>
          </w:p>
        </w:tc>
      </w:tr>
      <w:tr w:rsidR="008135B6" w14:paraId="3FA997D0" w14:textId="77777777" w:rsidTr="008135B6">
        <w:tc>
          <w:tcPr>
            <w:tcW w:w="0" w:type="auto"/>
            <w:hideMark/>
          </w:tcPr>
          <w:p w14:paraId="123D5A0A" w14:textId="77777777" w:rsidR="008135B6" w:rsidRDefault="008135B6">
            <w:pPr>
              <w:rPr>
                <w:szCs w:val="24"/>
              </w:rPr>
            </w:pPr>
            <w:r>
              <w:t>81</w:t>
            </w:r>
          </w:p>
        </w:tc>
        <w:tc>
          <w:tcPr>
            <w:tcW w:w="0" w:type="auto"/>
            <w:hideMark/>
          </w:tcPr>
          <w:p w14:paraId="56B3FF8F" w14:textId="77777777" w:rsidR="008135B6" w:rsidRDefault="008135B6">
            <w:pPr>
              <w:rPr>
                <w:szCs w:val="24"/>
              </w:rPr>
            </w:pPr>
            <w:proofErr w:type="spellStart"/>
            <w:r>
              <w:t>IntellectToNextBridge.run</w:t>
            </w:r>
            <w:proofErr w:type="spellEnd"/>
          </w:p>
        </w:tc>
        <w:tc>
          <w:tcPr>
            <w:tcW w:w="0" w:type="auto"/>
            <w:hideMark/>
          </w:tcPr>
          <w:p w14:paraId="525FE731" w14:textId="77777777" w:rsidR="008135B6" w:rsidRDefault="008135B6">
            <w:pPr>
              <w:rPr>
                <w:szCs w:val="24"/>
              </w:rPr>
            </w:pPr>
            <w:r>
              <w:t xml:space="preserve">ACFA Intellect - </w:t>
            </w:r>
            <w:proofErr w:type="spellStart"/>
            <w:r>
              <w:t>Axxon</w:t>
            </w:r>
            <w:proofErr w:type="spellEnd"/>
            <w:r>
              <w:t xml:space="preserve"> Next Bridge</w:t>
            </w:r>
          </w:p>
        </w:tc>
        <w:tc>
          <w:tcPr>
            <w:tcW w:w="0" w:type="auto"/>
            <w:hideMark/>
          </w:tcPr>
          <w:p w14:paraId="44351F43" w14:textId="77777777" w:rsidR="008135B6" w:rsidRDefault="008135B6">
            <w:pPr>
              <w:rPr>
                <w:szCs w:val="24"/>
              </w:rPr>
            </w:pPr>
            <w:r>
              <w:rPr>
                <w:color w:val="000000"/>
              </w:rPr>
              <w:t>22293</w:t>
            </w:r>
          </w:p>
        </w:tc>
        <w:tc>
          <w:tcPr>
            <w:tcW w:w="0" w:type="auto"/>
            <w:hideMark/>
          </w:tcPr>
          <w:p w14:paraId="44FD2CB9" w14:textId="77777777" w:rsidR="008135B6" w:rsidRDefault="008135B6">
            <w:pPr>
              <w:rPr>
                <w:szCs w:val="24"/>
              </w:rPr>
            </w:pPr>
            <w:r>
              <w:t>-</w:t>
            </w:r>
          </w:p>
        </w:tc>
      </w:tr>
      <w:tr w:rsidR="008135B6" w14:paraId="4953927D" w14:textId="77777777" w:rsidTr="008135B6">
        <w:tc>
          <w:tcPr>
            <w:tcW w:w="0" w:type="auto"/>
            <w:hideMark/>
          </w:tcPr>
          <w:p w14:paraId="6831E1E6" w14:textId="77777777" w:rsidR="008135B6" w:rsidRDefault="008135B6">
            <w:pPr>
              <w:rPr>
                <w:szCs w:val="24"/>
              </w:rPr>
            </w:pPr>
            <w:r>
              <w:t>82</w:t>
            </w:r>
          </w:p>
        </w:tc>
        <w:tc>
          <w:tcPr>
            <w:tcW w:w="0" w:type="auto"/>
            <w:hideMark/>
          </w:tcPr>
          <w:p w14:paraId="5CB41E80" w14:textId="77777777" w:rsidR="008135B6" w:rsidRDefault="008135B6">
            <w:pPr>
              <w:rPr>
                <w:szCs w:val="24"/>
              </w:rPr>
            </w:pPr>
            <w:proofErr w:type="spellStart"/>
            <w:r>
              <w:t>rubezh_global.run</w:t>
            </w:r>
            <w:proofErr w:type="spellEnd"/>
          </w:p>
        </w:tc>
        <w:tc>
          <w:tcPr>
            <w:tcW w:w="0" w:type="auto"/>
            <w:hideMark/>
          </w:tcPr>
          <w:p w14:paraId="05030E90" w14:textId="77777777" w:rsidR="008135B6" w:rsidRDefault="008135B6">
            <w:pPr>
              <w:rPr>
                <w:szCs w:val="24"/>
              </w:rPr>
            </w:pPr>
            <w:r>
              <w:t>"</w:t>
            </w:r>
            <w:proofErr w:type="spellStart"/>
            <w:r>
              <w:t>Rubezh</w:t>
            </w:r>
            <w:proofErr w:type="spellEnd"/>
            <w:r>
              <w:t xml:space="preserve"> Global" FSA *</w:t>
            </w:r>
          </w:p>
        </w:tc>
        <w:tc>
          <w:tcPr>
            <w:tcW w:w="0" w:type="auto"/>
            <w:hideMark/>
          </w:tcPr>
          <w:p w14:paraId="615259AA" w14:textId="77777777" w:rsidR="008135B6" w:rsidRDefault="008135B6">
            <w:pPr>
              <w:rPr>
                <w:szCs w:val="24"/>
              </w:rPr>
            </w:pPr>
            <w:r>
              <w:rPr>
                <w:color w:val="000000"/>
              </w:rPr>
              <w:t>22294</w:t>
            </w:r>
          </w:p>
        </w:tc>
        <w:tc>
          <w:tcPr>
            <w:tcW w:w="0" w:type="auto"/>
            <w:hideMark/>
          </w:tcPr>
          <w:p w14:paraId="2F46C72B" w14:textId="77777777" w:rsidR="008135B6" w:rsidRDefault="008135B6">
            <w:pPr>
              <w:rPr>
                <w:szCs w:val="24"/>
              </w:rPr>
            </w:pPr>
            <w:r>
              <w:t>-</w:t>
            </w:r>
          </w:p>
        </w:tc>
      </w:tr>
      <w:tr w:rsidR="008135B6" w14:paraId="77449152" w14:textId="77777777" w:rsidTr="008135B6">
        <w:tc>
          <w:tcPr>
            <w:tcW w:w="0" w:type="auto"/>
            <w:hideMark/>
          </w:tcPr>
          <w:p w14:paraId="2627A565" w14:textId="77777777" w:rsidR="008135B6" w:rsidRDefault="008135B6">
            <w:pPr>
              <w:rPr>
                <w:szCs w:val="24"/>
              </w:rPr>
            </w:pPr>
            <w:r>
              <w:t>83</w:t>
            </w:r>
          </w:p>
        </w:tc>
        <w:tc>
          <w:tcPr>
            <w:tcW w:w="0" w:type="auto"/>
            <w:hideMark/>
          </w:tcPr>
          <w:p w14:paraId="5A00E151" w14:textId="77777777" w:rsidR="008135B6" w:rsidRDefault="008135B6">
            <w:pPr>
              <w:rPr>
                <w:szCs w:val="24"/>
              </w:rPr>
            </w:pPr>
            <w:r>
              <w:rPr>
                <w:color w:val="2B2C33"/>
              </w:rPr>
              <w:t>satel2.md</w:t>
            </w:r>
          </w:p>
        </w:tc>
        <w:tc>
          <w:tcPr>
            <w:tcW w:w="0" w:type="auto"/>
            <w:hideMark/>
          </w:tcPr>
          <w:p w14:paraId="6ED0C128" w14:textId="77777777" w:rsidR="008135B6" w:rsidRDefault="008135B6">
            <w:pPr>
              <w:rPr>
                <w:szCs w:val="24"/>
              </w:rPr>
            </w:pPr>
            <w:r>
              <w:rPr>
                <w:color w:val="2B2C33"/>
              </w:rPr>
              <w:t>"</w:t>
            </w:r>
            <w:proofErr w:type="spellStart"/>
            <w:r>
              <w:rPr>
                <w:color w:val="2B2C33"/>
              </w:rPr>
              <w:t>Satel</w:t>
            </w:r>
            <w:proofErr w:type="spellEnd"/>
            <w:r>
              <w:rPr>
                <w:color w:val="2B2C33"/>
              </w:rPr>
              <w:t xml:space="preserve"> INTEGRA" FSA</w:t>
            </w:r>
          </w:p>
        </w:tc>
        <w:tc>
          <w:tcPr>
            <w:tcW w:w="0" w:type="auto"/>
            <w:hideMark/>
          </w:tcPr>
          <w:p w14:paraId="598F087A" w14:textId="77777777" w:rsidR="008135B6" w:rsidRDefault="008135B6">
            <w:pPr>
              <w:rPr>
                <w:szCs w:val="24"/>
              </w:rPr>
            </w:pPr>
            <w:r>
              <w:rPr>
                <w:color w:val="000000"/>
              </w:rPr>
              <w:t>22296</w:t>
            </w:r>
          </w:p>
        </w:tc>
        <w:tc>
          <w:tcPr>
            <w:tcW w:w="0" w:type="auto"/>
            <w:hideMark/>
          </w:tcPr>
          <w:p w14:paraId="5F450E5B" w14:textId="77777777" w:rsidR="008135B6" w:rsidRDefault="008135B6">
            <w:pPr>
              <w:rPr>
                <w:szCs w:val="24"/>
              </w:rPr>
            </w:pPr>
            <w:r>
              <w:t>-</w:t>
            </w:r>
          </w:p>
        </w:tc>
      </w:tr>
      <w:tr w:rsidR="008135B6" w14:paraId="104B54D6" w14:textId="77777777" w:rsidTr="008135B6">
        <w:tc>
          <w:tcPr>
            <w:tcW w:w="0" w:type="auto"/>
            <w:hideMark/>
          </w:tcPr>
          <w:p w14:paraId="1C87F5F2" w14:textId="77777777" w:rsidR="008135B6" w:rsidRDefault="008135B6">
            <w:pPr>
              <w:rPr>
                <w:szCs w:val="24"/>
              </w:rPr>
            </w:pPr>
            <w:r>
              <w:t>84</w:t>
            </w:r>
          </w:p>
        </w:tc>
        <w:tc>
          <w:tcPr>
            <w:tcW w:w="0" w:type="auto"/>
            <w:hideMark/>
          </w:tcPr>
          <w:p w14:paraId="26F301D5" w14:textId="77777777" w:rsidR="008135B6" w:rsidRDefault="008135B6">
            <w:pPr>
              <w:rPr>
                <w:szCs w:val="24"/>
              </w:rPr>
            </w:pPr>
            <w:proofErr w:type="spellStart"/>
            <w:r>
              <w:t>Unicard.run</w:t>
            </w:r>
            <w:proofErr w:type="spellEnd"/>
          </w:p>
        </w:tc>
        <w:tc>
          <w:tcPr>
            <w:tcW w:w="0" w:type="auto"/>
            <w:hideMark/>
          </w:tcPr>
          <w:p w14:paraId="539A15B4" w14:textId="77777777" w:rsidR="008135B6" w:rsidRDefault="008135B6">
            <w:pPr>
              <w:rPr>
                <w:szCs w:val="24"/>
              </w:rPr>
            </w:pPr>
            <w:r>
              <w:t>"</w:t>
            </w:r>
            <w:proofErr w:type="spellStart"/>
            <w:r>
              <w:t>Unicard</w:t>
            </w:r>
            <w:proofErr w:type="spellEnd"/>
            <w:r>
              <w:t>" ACS</w:t>
            </w:r>
          </w:p>
        </w:tc>
        <w:tc>
          <w:tcPr>
            <w:tcW w:w="0" w:type="auto"/>
            <w:hideMark/>
          </w:tcPr>
          <w:p w14:paraId="593F859D" w14:textId="77777777" w:rsidR="008135B6" w:rsidRDefault="008135B6">
            <w:pPr>
              <w:rPr>
                <w:szCs w:val="24"/>
              </w:rPr>
            </w:pPr>
            <w:r>
              <w:rPr>
                <w:color w:val="000000"/>
              </w:rPr>
              <w:t>22298</w:t>
            </w:r>
          </w:p>
        </w:tc>
        <w:tc>
          <w:tcPr>
            <w:tcW w:w="0" w:type="auto"/>
            <w:hideMark/>
          </w:tcPr>
          <w:p w14:paraId="74F5AF19" w14:textId="77777777" w:rsidR="008135B6" w:rsidRDefault="008135B6">
            <w:pPr>
              <w:rPr>
                <w:szCs w:val="24"/>
              </w:rPr>
            </w:pPr>
            <w:r>
              <w:t>-</w:t>
            </w:r>
          </w:p>
        </w:tc>
      </w:tr>
      <w:tr w:rsidR="008135B6" w14:paraId="031E2989" w14:textId="77777777" w:rsidTr="008135B6">
        <w:tc>
          <w:tcPr>
            <w:tcW w:w="0" w:type="auto"/>
            <w:hideMark/>
          </w:tcPr>
          <w:p w14:paraId="350247DF" w14:textId="77777777" w:rsidR="008135B6" w:rsidRDefault="008135B6">
            <w:pPr>
              <w:rPr>
                <w:szCs w:val="24"/>
              </w:rPr>
            </w:pPr>
            <w:r>
              <w:t>85</w:t>
            </w:r>
          </w:p>
        </w:tc>
        <w:tc>
          <w:tcPr>
            <w:tcW w:w="0" w:type="auto"/>
            <w:hideMark/>
          </w:tcPr>
          <w:p w14:paraId="338BFD58" w14:textId="77777777" w:rsidR="008135B6" w:rsidRDefault="008135B6">
            <w:pPr>
              <w:rPr>
                <w:szCs w:val="24"/>
              </w:rPr>
            </w:pPr>
            <w:proofErr w:type="spellStart"/>
            <w:r>
              <w:t>zk.run</w:t>
            </w:r>
            <w:proofErr w:type="spellEnd"/>
          </w:p>
        </w:tc>
        <w:tc>
          <w:tcPr>
            <w:tcW w:w="0" w:type="auto"/>
            <w:hideMark/>
          </w:tcPr>
          <w:p w14:paraId="1C82EFD0" w14:textId="77777777" w:rsidR="008135B6" w:rsidRDefault="008135B6">
            <w:pPr>
              <w:rPr>
                <w:szCs w:val="24"/>
              </w:rPr>
            </w:pPr>
            <w:r>
              <w:rPr>
                <w:color w:val="2B2C33"/>
              </w:rPr>
              <w:t xml:space="preserve">"ZK </w:t>
            </w:r>
            <w:proofErr w:type="spellStart"/>
            <w:r>
              <w:rPr>
                <w:color w:val="2B2C33"/>
              </w:rPr>
              <w:t>Teco</w:t>
            </w:r>
            <w:proofErr w:type="spellEnd"/>
            <w:r>
              <w:rPr>
                <w:color w:val="2B2C33"/>
              </w:rPr>
              <w:t>" ACS</w:t>
            </w:r>
          </w:p>
        </w:tc>
        <w:tc>
          <w:tcPr>
            <w:tcW w:w="0" w:type="auto"/>
            <w:hideMark/>
          </w:tcPr>
          <w:p w14:paraId="6636C60B" w14:textId="77777777" w:rsidR="008135B6" w:rsidRDefault="008135B6">
            <w:pPr>
              <w:rPr>
                <w:szCs w:val="24"/>
              </w:rPr>
            </w:pPr>
            <w:r>
              <w:rPr>
                <w:color w:val="000000"/>
              </w:rPr>
              <w:t>22299</w:t>
            </w:r>
          </w:p>
        </w:tc>
        <w:tc>
          <w:tcPr>
            <w:tcW w:w="0" w:type="auto"/>
            <w:hideMark/>
          </w:tcPr>
          <w:p w14:paraId="5E5878C6" w14:textId="77777777" w:rsidR="008135B6" w:rsidRDefault="008135B6">
            <w:pPr>
              <w:rPr>
                <w:szCs w:val="24"/>
              </w:rPr>
            </w:pPr>
            <w:r>
              <w:t>-</w:t>
            </w:r>
          </w:p>
        </w:tc>
      </w:tr>
      <w:tr w:rsidR="008135B6" w14:paraId="558B0722" w14:textId="77777777" w:rsidTr="008135B6">
        <w:tc>
          <w:tcPr>
            <w:tcW w:w="0" w:type="auto"/>
            <w:hideMark/>
          </w:tcPr>
          <w:p w14:paraId="372C2BEF" w14:textId="77777777" w:rsidR="008135B6" w:rsidRDefault="008135B6">
            <w:pPr>
              <w:rPr>
                <w:szCs w:val="24"/>
              </w:rPr>
            </w:pPr>
            <w:r>
              <w:t>86</w:t>
            </w:r>
          </w:p>
        </w:tc>
        <w:tc>
          <w:tcPr>
            <w:tcW w:w="0" w:type="auto"/>
            <w:hideMark/>
          </w:tcPr>
          <w:p w14:paraId="349E4E63" w14:textId="77777777" w:rsidR="008135B6" w:rsidRDefault="008135B6">
            <w:pPr>
              <w:rPr>
                <w:szCs w:val="24"/>
              </w:rPr>
            </w:pPr>
            <w:r>
              <w:t>glx2.run</w:t>
            </w:r>
          </w:p>
        </w:tc>
        <w:tc>
          <w:tcPr>
            <w:tcW w:w="0" w:type="auto"/>
            <w:hideMark/>
          </w:tcPr>
          <w:p w14:paraId="3831FF49" w14:textId="77777777" w:rsidR="008135B6" w:rsidRDefault="008135B6">
            <w:pPr>
              <w:rPr>
                <w:szCs w:val="24"/>
              </w:rPr>
            </w:pPr>
            <w:r>
              <w:t>"Galaxy Dimension v.2" FSA</w:t>
            </w:r>
          </w:p>
        </w:tc>
        <w:tc>
          <w:tcPr>
            <w:tcW w:w="0" w:type="auto"/>
            <w:hideMark/>
          </w:tcPr>
          <w:p w14:paraId="711B6CC2" w14:textId="77777777" w:rsidR="008135B6" w:rsidRDefault="008135B6">
            <w:pPr>
              <w:rPr>
                <w:szCs w:val="24"/>
              </w:rPr>
            </w:pPr>
            <w:r>
              <w:rPr>
                <w:color w:val="000000"/>
              </w:rPr>
              <w:t>22300</w:t>
            </w:r>
          </w:p>
        </w:tc>
        <w:tc>
          <w:tcPr>
            <w:tcW w:w="0" w:type="auto"/>
            <w:hideMark/>
          </w:tcPr>
          <w:p w14:paraId="44283521" w14:textId="77777777" w:rsidR="008135B6" w:rsidRDefault="008135B6">
            <w:pPr>
              <w:rPr>
                <w:szCs w:val="24"/>
              </w:rPr>
            </w:pPr>
            <w:r>
              <w:t>-</w:t>
            </w:r>
          </w:p>
        </w:tc>
      </w:tr>
      <w:tr w:rsidR="008135B6" w14:paraId="10CE7D37" w14:textId="77777777" w:rsidTr="008135B6">
        <w:tc>
          <w:tcPr>
            <w:tcW w:w="0" w:type="auto"/>
            <w:hideMark/>
          </w:tcPr>
          <w:p w14:paraId="519D7C84" w14:textId="77777777" w:rsidR="008135B6" w:rsidRDefault="008135B6">
            <w:pPr>
              <w:rPr>
                <w:szCs w:val="24"/>
              </w:rPr>
            </w:pPr>
            <w:r>
              <w:t>87</w:t>
            </w:r>
          </w:p>
        </w:tc>
        <w:tc>
          <w:tcPr>
            <w:tcW w:w="0" w:type="auto"/>
            <w:hideMark/>
          </w:tcPr>
          <w:p w14:paraId="21BEB3A4" w14:textId="77777777" w:rsidR="008135B6" w:rsidRDefault="008135B6">
            <w:pPr>
              <w:rPr>
                <w:szCs w:val="24"/>
              </w:rPr>
            </w:pPr>
            <w:proofErr w:type="spellStart"/>
            <w:r>
              <w:rPr>
                <w:color w:val="2B2C33"/>
              </w:rPr>
              <w:t>sintegral_web.run</w:t>
            </w:r>
            <w:proofErr w:type="spellEnd"/>
          </w:p>
        </w:tc>
        <w:tc>
          <w:tcPr>
            <w:tcW w:w="0" w:type="auto"/>
            <w:hideMark/>
          </w:tcPr>
          <w:p w14:paraId="2BFE4C55" w14:textId="77777777" w:rsidR="008135B6" w:rsidRDefault="008135B6">
            <w:pPr>
              <w:rPr>
                <w:szCs w:val="24"/>
              </w:rPr>
            </w:pPr>
            <w:r>
              <w:t>"</w:t>
            </w:r>
            <w:proofErr w:type="spellStart"/>
            <w:r>
              <w:t>Strelec</w:t>
            </w:r>
            <w:proofErr w:type="spellEnd"/>
            <w:r>
              <w:t xml:space="preserve"> Integral Web </w:t>
            </w:r>
            <w:proofErr w:type="spellStart"/>
            <w:r>
              <w:t>Api</w:t>
            </w:r>
            <w:proofErr w:type="spellEnd"/>
            <w:r>
              <w:t>" ACS *</w:t>
            </w:r>
          </w:p>
        </w:tc>
        <w:tc>
          <w:tcPr>
            <w:tcW w:w="0" w:type="auto"/>
            <w:hideMark/>
          </w:tcPr>
          <w:p w14:paraId="55C323BB" w14:textId="77777777" w:rsidR="008135B6" w:rsidRDefault="008135B6">
            <w:pPr>
              <w:rPr>
                <w:szCs w:val="24"/>
              </w:rPr>
            </w:pPr>
            <w:r>
              <w:rPr>
                <w:color w:val="000000"/>
              </w:rPr>
              <w:t>22301</w:t>
            </w:r>
          </w:p>
        </w:tc>
        <w:tc>
          <w:tcPr>
            <w:tcW w:w="0" w:type="auto"/>
            <w:hideMark/>
          </w:tcPr>
          <w:p w14:paraId="3A3EA862" w14:textId="77777777" w:rsidR="008135B6" w:rsidRDefault="008135B6">
            <w:pPr>
              <w:rPr>
                <w:szCs w:val="24"/>
              </w:rPr>
            </w:pPr>
            <w:r>
              <w:t>-</w:t>
            </w:r>
          </w:p>
        </w:tc>
      </w:tr>
      <w:tr w:rsidR="008135B6" w14:paraId="4E8A3682" w14:textId="77777777" w:rsidTr="008135B6">
        <w:tc>
          <w:tcPr>
            <w:tcW w:w="0" w:type="auto"/>
            <w:hideMark/>
          </w:tcPr>
          <w:p w14:paraId="5CA650A4" w14:textId="77777777" w:rsidR="008135B6" w:rsidRDefault="008135B6">
            <w:pPr>
              <w:rPr>
                <w:szCs w:val="24"/>
              </w:rPr>
            </w:pPr>
            <w:r>
              <w:t>88</w:t>
            </w:r>
          </w:p>
        </w:tc>
        <w:tc>
          <w:tcPr>
            <w:tcW w:w="0" w:type="auto"/>
            <w:hideMark/>
          </w:tcPr>
          <w:p w14:paraId="73707D1D" w14:textId="77777777" w:rsidR="008135B6" w:rsidRDefault="008135B6">
            <w:pPr>
              <w:rPr>
                <w:szCs w:val="24"/>
              </w:rPr>
            </w:pPr>
            <w:r>
              <w:t>XTralis2WayProtocol.run</w:t>
            </w:r>
          </w:p>
        </w:tc>
        <w:tc>
          <w:tcPr>
            <w:tcW w:w="0" w:type="auto"/>
            <w:hideMark/>
          </w:tcPr>
          <w:p w14:paraId="3D7CC410" w14:textId="77777777" w:rsidR="008135B6" w:rsidRDefault="008135B6">
            <w:pPr>
              <w:rPr>
                <w:szCs w:val="24"/>
              </w:rPr>
            </w:pPr>
            <w:r>
              <w:t>"ADPRO" PID</w:t>
            </w:r>
          </w:p>
        </w:tc>
        <w:tc>
          <w:tcPr>
            <w:tcW w:w="0" w:type="auto"/>
            <w:hideMark/>
          </w:tcPr>
          <w:p w14:paraId="767A5D78" w14:textId="77777777" w:rsidR="008135B6" w:rsidRDefault="008135B6">
            <w:pPr>
              <w:rPr>
                <w:szCs w:val="24"/>
              </w:rPr>
            </w:pPr>
            <w:r>
              <w:rPr>
                <w:color w:val="000000"/>
              </w:rPr>
              <w:t>22303</w:t>
            </w:r>
          </w:p>
        </w:tc>
        <w:tc>
          <w:tcPr>
            <w:tcW w:w="0" w:type="auto"/>
            <w:hideMark/>
          </w:tcPr>
          <w:p w14:paraId="4F60C59F" w14:textId="77777777" w:rsidR="008135B6" w:rsidRDefault="008135B6">
            <w:pPr>
              <w:rPr>
                <w:szCs w:val="24"/>
              </w:rPr>
            </w:pPr>
            <w:r>
              <w:t>-</w:t>
            </w:r>
          </w:p>
        </w:tc>
      </w:tr>
      <w:tr w:rsidR="008135B6" w14:paraId="7B71349A" w14:textId="77777777" w:rsidTr="008135B6">
        <w:tc>
          <w:tcPr>
            <w:tcW w:w="0" w:type="auto"/>
            <w:hideMark/>
          </w:tcPr>
          <w:p w14:paraId="2759F996" w14:textId="77777777" w:rsidR="008135B6" w:rsidRDefault="008135B6">
            <w:pPr>
              <w:rPr>
                <w:szCs w:val="24"/>
              </w:rPr>
            </w:pPr>
            <w:r>
              <w:t>89</w:t>
            </w:r>
          </w:p>
        </w:tc>
        <w:tc>
          <w:tcPr>
            <w:tcW w:w="0" w:type="auto"/>
            <w:hideMark/>
          </w:tcPr>
          <w:p w14:paraId="41C8B999" w14:textId="77777777" w:rsidR="008135B6" w:rsidRDefault="008135B6">
            <w:pPr>
              <w:rPr>
                <w:szCs w:val="24"/>
              </w:rPr>
            </w:pPr>
            <w:proofErr w:type="spellStart"/>
            <w:r>
              <w:t>Chomtech.run</w:t>
            </w:r>
            <w:proofErr w:type="spellEnd"/>
          </w:p>
        </w:tc>
        <w:tc>
          <w:tcPr>
            <w:tcW w:w="0" w:type="auto"/>
            <w:hideMark/>
          </w:tcPr>
          <w:p w14:paraId="4C84EEB5" w14:textId="77777777" w:rsidR="008135B6" w:rsidRDefault="008135B6">
            <w:pPr>
              <w:rPr>
                <w:szCs w:val="24"/>
              </w:rPr>
            </w:pPr>
            <w:r>
              <w:t>"</w:t>
            </w:r>
            <w:proofErr w:type="spellStart"/>
            <w:r>
              <w:t>Chomtech</w:t>
            </w:r>
            <w:proofErr w:type="spellEnd"/>
            <w:r>
              <w:t>" ACS</w:t>
            </w:r>
          </w:p>
        </w:tc>
        <w:tc>
          <w:tcPr>
            <w:tcW w:w="0" w:type="auto"/>
            <w:hideMark/>
          </w:tcPr>
          <w:p w14:paraId="22C68493" w14:textId="77777777" w:rsidR="008135B6" w:rsidRDefault="008135B6">
            <w:pPr>
              <w:rPr>
                <w:szCs w:val="24"/>
              </w:rPr>
            </w:pPr>
            <w:r>
              <w:rPr>
                <w:color w:val="000000"/>
              </w:rPr>
              <w:t>22304</w:t>
            </w:r>
          </w:p>
        </w:tc>
        <w:tc>
          <w:tcPr>
            <w:tcW w:w="0" w:type="auto"/>
            <w:hideMark/>
          </w:tcPr>
          <w:p w14:paraId="34D8C7AE" w14:textId="77777777" w:rsidR="008135B6" w:rsidRDefault="008135B6">
            <w:pPr>
              <w:rPr>
                <w:szCs w:val="24"/>
              </w:rPr>
            </w:pPr>
            <w:r>
              <w:t>-</w:t>
            </w:r>
          </w:p>
        </w:tc>
      </w:tr>
      <w:tr w:rsidR="008135B6" w14:paraId="14728A6A" w14:textId="77777777" w:rsidTr="008135B6">
        <w:tc>
          <w:tcPr>
            <w:tcW w:w="0" w:type="auto"/>
            <w:hideMark/>
          </w:tcPr>
          <w:p w14:paraId="40FBE258" w14:textId="77777777" w:rsidR="008135B6" w:rsidRDefault="008135B6">
            <w:pPr>
              <w:rPr>
                <w:szCs w:val="24"/>
              </w:rPr>
            </w:pPr>
            <w:r>
              <w:t>90</w:t>
            </w:r>
          </w:p>
        </w:tc>
        <w:tc>
          <w:tcPr>
            <w:tcW w:w="0" w:type="auto"/>
            <w:hideMark/>
          </w:tcPr>
          <w:p w14:paraId="1A27211D" w14:textId="77777777" w:rsidR="008135B6" w:rsidRDefault="008135B6">
            <w:pPr>
              <w:rPr>
                <w:szCs w:val="24"/>
              </w:rPr>
            </w:pPr>
            <w:r>
              <w:t>Rbg08.run</w:t>
            </w:r>
          </w:p>
        </w:tc>
        <w:tc>
          <w:tcPr>
            <w:tcW w:w="0" w:type="auto"/>
            <w:hideMark/>
          </w:tcPr>
          <w:p w14:paraId="6A2E1286" w14:textId="77777777" w:rsidR="008135B6" w:rsidRDefault="008135B6">
            <w:pPr>
              <w:rPr>
                <w:szCs w:val="24"/>
              </w:rPr>
            </w:pPr>
            <w:r>
              <w:t>"Rubezh-08" ACS *</w:t>
            </w:r>
          </w:p>
        </w:tc>
        <w:tc>
          <w:tcPr>
            <w:tcW w:w="0" w:type="auto"/>
            <w:hideMark/>
          </w:tcPr>
          <w:p w14:paraId="04899957" w14:textId="77777777" w:rsidR="008135B6" w:rsidRDefault="008135B6">
            <w:pPr>
              <w:rPr>
                <w:szCs w:val="24"/>
              </w:rPr>
            </w:pPr>
            <w:r>
              <w:rPr>
                <w:color w:val="000000"/>
              </w:rPr>
              <w:t>22305</w:t>
            </w:r>
          </w:p>
        </w:tc>
        <w:tc>
          <w:tcPr>
            <w:tcW w:w="0" w:type="auto"/>
            <w:hideMark/>
          </w:tcPr>
          <w:p w14:paraId="2DCC5F58" w14:textId="77777777" w:rsidR="008135B6" w:rsidRDefault="008135B6">
            <w:pPr>
              <w:rPr>
                <w:szCs w:val="24"/>
              </w:rPr>
            </w:pPr>
            <w:r>
              <w:t>-</w:t>
            </w:r>
          </w:p>
        </w:tc>
      </w:tr>
      <w:tr w:rsidR="008135B6" w14:paraId="765DF3AA" w14:textId="77777777" w:rsidTr="008135B6">
        <w:tc>
          <w:tcPr>
            <w:tcW w:w="0" w:type="auto"/>
            <w:hideMark/>
          </w:tcPr>
          <w:p w14:paraId="0934B703" w14:textId="77777777" w:rsidR="008135B6" w:rsidRDefault="008135B6">
            <w:pPr>
              <w:rPr>
                <w:szCs w:val="24"/>
              </w:rPr>
            </w:pPr>
            <w:r>
              <w:t>91</w:t>
            </w:r>
          </w:p>
        </w:tc>
        <w:tc>
          <w:tcPr>
            <w:tcW w:w="0" w:type="auto"/>
            <w:hideMark/>
          </w:tcPr>
          <w:p w14:paraId="465DB1E6" w14:textId="77777777" w:rsidR="008135B6" w:rsidRDefault="008135B6">
            <w:pPr>
              <w:rPr>
                <w:szCs w:val="24"/>
              </w:rPr>
            </w:pPr>
            <w:r>
              <w:t>topol3.run</w:t>
            </w:r>
          </w:p>
        </w:tc>
        <w:tc>
          <w:tcPr>
            <w:tcW w:w="0" w:type="auto"/>
            <w:hideMark/>
          </w:tcPr>
          <w:p w14:paraId="137EAD28" w14:textId="77777777" w:rsidR="008135B6" w:rsidRDefault="008135B6">
            <w:pPr>
              <w:rPr>
                <w:szCs w:val="24"/>
              </w:rPr>
            </w:pPr>
            <w:r>
              <w:t>"Topol-3" PID</w:t>
            </w:r>
          </w:p>
        </w:tc>
        <w:tc>
          <w:tcPr>
            <w:tcW w:w="0" w:type="auto"/>
            <w:hideMark/>
          </w:tcPr>
          <w:p w14:paraId="7DC5A0E2" w14:textId="77777777" w:rsidR="008135B6" w:rsidRDefault="008135B6">
            <w:pPr>
              <w:rPr>
                <w:szCs w:val="24"/>
              </w:rPr>
            </w:pPr>
            <w:r>
              <w:rPr>
                <w:color w:val="000000"/>
              </w:rPr>
              <w:t>22306</w:t>
            </w:r>
          </w:p>
        </w:tc>
        <w:tc>
          <w:tcPr>
            <w:tcW w:w="0" w:type="auto"/>
            <w:hideMark/>
          </w:tcPr>
          <w:p w14:paraId="21B9F7A3" w14:textId="77777777" w:rsidR="008135B6" w:rsidRDefault="008135B6">
            <w:pPr>
              <w:rPr>
                <w:szCs w:val="24"/>
              </w:rPr>
            </w:pPr>
            <w:r>
              <w:t>-</w:t>
            </w:r>
          </w:p>
        </w:tc>
      </w:tr>
      <w:tr w:rsidR="008135B6" w14:paraId="13A70C92" w14:textId="77777777" w:rsidTr="008135B6">
        <w:tc>
          <w:tcPr>
            <w:tcW w:w="0" w:type="auto"/>
            <w:hideMark/>
          </w:tcPr>
          <w:p w14:paraId="0D59BD97" w14:textId="77777777" w:rsidR="008135B6" w:rsidRDefault="008135B6">
            <w:pPr>
              <w:rPr>
                <w:szCs w:val="24"/>
              </w:rPr>
            </w:pPr>
            <w:r>
              <w:t>92</w:t>
            </w:r>
          </w:p>
        </w:tc>
        <w:tc>
          <w:tcPr>
            <w:tcW w:w="0" w:type="auto"/>
            <w:hideMark/>
          </w:tcPr>
          <w:p w14:paraId="46CB1502" w14:textId="77777777" w:rsidR="008135B6" w:rsidRDefault="008135B6">
            <w:pPr>
              <w:rPr>
                <w:szCs w:val="24"/>
              </w:rPr>
            </w:pPr>
            <w:proofErr w:type="spellStart"/>
            <w:r>
              <w:t>nedap_retail.run</w:t>
            </w:r>
            <w:proofErr w:type="spellEnd"/>
          </w:p>
        </w:tc>
        <w:tc>
          <w:tcPr>
            <w:tcW w:w="0" w:type="auto"/>
            <w:hideMark/>
          </w:tcPr>
          <w:p w14:paraId="77F1CEAE" w14:textId="77777777" w:rsidR="008135B6" w:rsidRDefault="008135B6">
            <w:pPr>
              <w:pStyle w:val="NormaleWeb"/>
            </w:pPr>
            <w:r>
              <w:t>"Nedap retail" FSA</w:t>
            </w:r>
          </w:p>
        </w:tc>
        <w:tc>
          <w:tcPr>
            <w:tcW w:w="0" w:type="auto"/>
            <w:hideMark/>
          </w:tcPr>
          <w:p w14:paraId="1292EB11" w14:textId="77777777" w:rsidR="008135B6" w:rsidRDefault="008135B6">
            <w:pPr>
              <w:rPr>
                <w:szCs w:val="24"/>
              </w:rPr>
            </w:pPr>
            <w:r>
              <w:rPr>
                <w:color w:val="000000"/>
              </w:rPr>
              <w:t>22307</w:t>
            </w:r>
          </w:p>
        </w:tc>
        <w:tc>
          <w:tcPr>
            <w:tcW w:w="0" w:type="auto"/>
            <w:hideMark/>
          </w:tcPr>
          <w:p w14:paraId="29509669" w14:textId="77777777" w:rsidR="008135B6" w:rsidRDefault="008135B6">
            <w:pPr>
              <w:rPr>
                <w:szCs w:val="24"/>
              </w:rPr>
            </w:pPr>
            <w:r>
              <w:t>-</w:t>
            </w:r>
          </w:p>
        </w:tc>
      </w:tr>
      <w:tr w:rsidR="008135B6" w14:paraId="70466CA3" w14:textId="77777777" w:rsidTr="008135B6">
        <w:tc>
          <w:tcPr>
            <w:tcW w:w="0" w:type="auto"/>
            <w:hideMark/>
          </w:tcPr>
          <w:p w14:paraId="0A99E907" w14:textId="77777777" w:rsidR="008135B6" w:rsidRDefault="008135B6">
            <w:pPr>
              <w:rPr>
                <w:szCs w:val="24"/>
              </w:rPr>
            </w:pPr>
            <w:r>
              <w:t>93</w:t>
            </w:r>
          </w:p>
        </w:tc>
        <w:tc>
          <w:tcPr>
            <w:tcW w:w="0" w:type="auto"/>
            <w:hideMark/>
          </w:tcPr>
          <w:p w14:paraId="4D8D568F" w14:textId="77777777" w:rsidR="008135B6" w:rsidRDefault="008135B6">
            <w:pPr>
              <w:pStyle w:val="NormaleWeb"/>
            </w:pPr>
            <w:r>
              <w:t>WinPak.run</w:t>
            </w:r>
          </w:p>
        </w:tc>
        <w:tc>
          <w:tcPr>
            <w:tcW w:w="0" w:type="auto"/>
            <w:hideMark/>
          </w:tcPr>
          <w:p w14:paraId="423E7B73" w14:textId="77777777" w:rsidR="008135B6" w:rsidRDefault="008135B6">
            <w:pPr>
              <w:pStyle w:val="NormaleWeb"/>
            </w:pPr>
            <w:r>
              <w:t xml:space="preserve">"HoneyWell WinPak" </w:t>
            </w:r>
            <w:r>
              <w:rPr>
                <w:color w:val="42526E"/>
              </w:rPr>
              <w:t>ACFA</w:t>
            </w:r>
          </w:p>
        </w:tc>
        <w:tc>
          <w:tcPr>
            <w:tcW w:w="0" w:type="auto"/>
            <w:hideMark/>
          </w:tcPr>
          <w:p w14:paraId="7212B9E6" w14:textId="77777777" w:rsidR="008135B6" w:rsidRDefault="008135B6">
            <w:pPr>
              <w:rPr>
                <w:szCs w:val="24"/>
              </w:rPr>
            </w:pPr>
            <w:r>
              <w:rPr>
                <w:color w:val="000000"/>
              </w:rPr>
              <w:t>22308</w:t>
            </w:r>
          </w:p>
        </w:tc>
        <w:tc>
          <w:tcPr>
            <w:tcW w:w="0" w:type="auto"/>
            <w:hideMark/>
          </w:tcPr>
          <w:p w14:paraId="5372A590" w14:textId="77777777" w:rsidR="008135B6" w:rsidRDefault="008135B6">
            <w:pPr>
              <w:rPr>
                <w:szCs w:val="24"/>
              </w:rPr>
            </w:pPr>
            <w:r>
              <w:t>-</w:t>
            </w:r>
          </w:p>
        </w:tc>
      </w:tr>
      <w:tr w:rsidR="008135B6" w14:paraId="6B1DCD98" w14:textId="77777777" w:rsidTr="008135B6">
        <w:tc>
          <w:tcPr>
            <w:tcW w:w="0" w:type="auto"/>
            <w:hideMark/>
          </w:tcPr>
          <w:p w14:paraId="58C2958F" w14:textId="77777777" w:rsidR="008135B6" w:rsidRDefault="008135B6">
            <w:pPr>
              <w:rPr>
                <w:szCs w:val="24"/>
              </w:rPr>
            </w:pPr>
            <w:r>
              <w:lastRenderedPageBreak/>
              <w:t>94</w:t>
            </w:r>
          </w:p>
        </w:tc>
        <w:tc>
          <w:tcPr>
            <w:tcW w:w="0" w:type="auto"/>
            <w:hideMark/>
          </w:tcPr>
          <w:p w14:paraId="3BF081F7" w14:textId="77777777" w:rsidR="008135B6" w:rsidRDefault="008135B6">
            <w:pPr>
              <w:rPr>
                <w:szCs w:val="24"/>
              </w:rPr>
            </w:pPr>
            <w:r>
              <w:t>fs80cr.run</w:t>
            </w:r>
          </w:p>
        </w:tc>
        <w:tc>
          <w:tcPr>
            <w:tcW w:w="0" w:type="auto"/>
            <w:hideMark/>
          </w:tcPr>
          <w:p w14:paraId="14B6B39B" w14:textId="77777777" w:rsidR="008135B6" w:rsidRDefault="008135B6">
            <w:pPr>
              <w:rPr>
                <w:szCs w:val="24"/>
              </w:rPr>
            </w:pPr>
            <w:proofErr w:type="spellStart"/>
            <w:r>
              <w:t>BioSmart</w:t>
            </w:r>
            <w:proofErr w:type="spellEnd"/>
            <w:r>
              <w:t xml:space="preserve"> FS80 control reader</w:t>
            </w:r>
          </w:p>
        </w:tc>
        <w:tc>
          <w:tcPr>
            <w:tcW w:w="0" w:type="auto"/>
            <w:hideMark/>
          </w:tcPr>
          <w:p w14:paraId="4014F0BD" w14:textId="77777777" w:rsidR="008135B6" w:rsidRDefault="008135B6">
            <w:pPr>
              <w:rPr>
                <w:szCs w:val="24"/>
              </w:rPr>
            </w:pPr>
            <w:r>
              <w:rPr>
                <w:color w:val="000000"/>
              </w:rPr>
              <w:t>22309</w:t>
            </w:r>
          </w:p>
        </w:tc>
        <w:tc>
          <w:tcPr>
            <w:tcW w:w="0" w:type="auto"/>
            <w:hideMark/>
          </w:tcPr>
          <w:p w14:paraId="7E645BAC" w14:textId="77777777" w:rsidR="008135B6" w:rsidRDefault="008135B6">
            <w:pPr>
              <w:rPr>
                <w:szCs w:val="24"/>
              </w:rPr>
            </w:pPr>
            <w:r>
              <w:t>-</w:t>
            </w:r>
          </w:p>
        </w:tc>
      </w:tr>
      <w:tr w:rsidR="008135B6" w14:paraId="095E403C" w14:textId="77777777" w:rsidTr="008135B6">
        <w:tc>
          <w:tcPr>
            <w:tcW w:w="0" w:type="auto"/>
            <w:hideMark/>
          </w:tcPr>
          <w:p w14:paraId="716520A6" w14:textId="77777777" w:rsidR="008135B6" w:rsidRDefault="008135B6">
            <w:pPr>
              <w:rPr>
                <w:szCs w:val="24"/>
              </w:rPr>
            </w:pPr>
            <w:r>
              <w:t>95</w:t>
            </w:r>
          </w:p>
        </w:tc>
        <w:tc>
          <w:tcPr>
            <w:tcW w:w="0" w:type="auto"/>
            <w:hideMark/>
          </w:tcPr>
          <w:p w14:paraId="4FA277D1" w14:textId="77777777" w:rsidR="008135B6" w:rsidRDefault="008135B6">
            <w:pPr>
              <w:rPr>
                <w:szCs w:val="24"/>
              </w:rPr>
            </w:pPr>
            <w:proofErr w:type="spellStart"/>
            <w:r>
              <w:t>evs_sk.run</w:t>
            </w:r>
            <w:proofErr w:type="spellEnd"/>
          </w:p>
        </w:tc>
        <w:tc>
          <w:tcPr>
            <w:tcW w:w="0" w:type="auto"/>
            <w:hideMark/>
          </w:tcPr>
          <w:p w14:paraId="26DB5BFA" w14:textId="77777777" w:rsidR="008135B6" w:rsidRDefault="008135B6">
            <w:pPr>
              <w:rPr>
                <w:szCs w:val="24"/>
              </w:rPr>
            </w:pPr>
            <w:r>
              <w:t>"EVS" ACS *</w:t>
            </w:r>
          </w:p>
        </w:tc>
        <w:tc>
          <w:tcPr>
            <w:tcW w:w="0" w:type="auto"/>
            <w:hideMark/>
          </w:tcPr>
          <w:p w14:paraId="4864517F" w14:textId="77777777" w:rsidR="008135B6" w:rsidRDefault="008135B6">
            <w:pPr>
              <w:rPr>
                <w:szCs w:val="24"/>
              </w:rPr>
            </w:pPr>
            <w:r>
              <w:rPr>
                <w:color w:val="000000"/>
              </w:rPr>
              <w:t>22310</w:t>
            </w:r>
          </w:p>
        </w:tc>
        <w:tc>
          <w:tcPr>
            <w:tcW w:w="0" w:type="auto"/>
            <w:hideMark/>
          </w:tcPr>
          <w:p w14:paraId="4B976082" w14:textId="77777777" w:rsidR="008135B6" w:rsidRDefault="008135B6">
            <w:pPr>
              <w:rPr>
                <w:szCs w:val="24"/>
              </w:rPr>
            </w:pPr>
            <w:r>
              <w:t>-</w:t>
            </w:r>
          </w:p>
        </w:tc>
      </w:tr>
      <w:tr w:rsidR="008135B6" w14:paraId="68A57E53" w14:textId="77777777" w:rsidTr="008135B6">
        <w:tc>
          <w:tcPr>
            <w:tcW w:w="0" w:type="auto"/>
            <w:hideMark/>
          </w:tcPr>
          <w:p w14:paraId="7FD2EB93" w14:textId="77777777" w:rsidR="008135B6" w:rsidRDefault="008135B6">
            <w:pPr>
              <w:rPr>
                <w:szCs w:val="24"/>
              </w:rPr>
            </w:pPr>
            <w:r>
              <w:t>96</w:t>
            </w:r>
          </w:p>
        </w:tc>
        <w:tc>
          <w:tcPr>
            <w:tcW w:w="0" w:type="auto"/>
            <w:hideMark/>
          </w:tcPr>
          <w:p w14:paraId="59A465EE" w14:textId="77777777" w:rsidR="008135B6" w:rsidRDefault="008135B6">
            <w:pPr>
              <w:rPr>
                <w:szCs w:val="24"/>
              </w:rPr>
            </w:pPr>
            <w:proofErr w:type="spellStart"/>
            <w:r>
              <w:t>acfa_emulator.run</w:t>
            </w:r>
            <w:proofErr w:type="spellEnd"/>
          </w:p>
        </w:tc>
        <w:tc>
          <w:tcPr>
            <w:tcW w:w="0" w:type="auto"/>
            <w:hideMark/>
          </w:tcPr>
          <w:p w14:paraId="12E73B4C" w14:textId="77777777" w:rsidR="008135B6" w:rsidRDefault="008135B6">
            <w:pPr>
              <w:rPr>
                <w:szCs w:val="24"/>
              </w:rPr>
            </w:pPr>
            <w:r>
              <w:t>Virtual Access Server</w:t>
            </w:r>
          </w:p>
        </w:tc>
        <w:tc>
          <w:tcPr>
            <w:tcW w:w="0" w:type="auto"/>
            <w:hideMark/>
          </w:tcPr>
          <w:p w14:paraId="4BDA924C" w14:textId="77777777" w:rsidR="008135B6" w:rsidRDefault="008135B6">
            <w:pPr>
              <w:rPr>
                <w:szCs w:val="24"/>
              </w:rPr>
            </w:pPr>
            <w:r>
              <w:rPr>
                <w:color w:val="000000"/>
              </w:rPr>
              <w:t>22311</w:t>
            </w:r>
          </w:p>
        </w:tc>
        <w:tc>
          <w:tcPr>
            <w:tcW w:w="0" w:type="auto"/>
            <w:hideMark/>
          </w:tcPr>
          <w:p w14:paraId="1B2B5696" w14:textId="77777777" w:rsidR="008135B6" w:rsidRDefault="008135B6">
            <w:pPr>
              <w:rPr>
                <w:szCs w:val="24"/>
              </w:rPr>
            </w:pPr>
            <w:r>
              <w:t>-</w:t>
            </w:r>
          </w:p>
        </w:tc>
      </w:tr>
      <w:tr w:rsidR="008135B6" w14:paraId="4E67F94E" w14:textId="77777777" w:rsidTr="008135B6">
        <w:tc>
          <w:tcPr>
            <w:tcW w:w="0" w:type="auto"/>
            <w:hideMark/>
          </w:tcPr>
          <w:p w14:paraId="2FEC1B15" w14:textId="77777777" w:rsidR="008135B6" w:rsidRDefault="008135B6">
            <w:pPr>
              <w:rPr>
                <w:szCs w:val="24"/>
              </w:rPr>
            </w:pPr>
            <w:r>
              <w:t>97</w:t>
            </w:r>
          </w:p>
        </w:tc>
        <w:tc>
          <w:tcPr>
            <w:tcW w:w="0" w:type="auto"/>
            <w:hideMark/>
          </w:tcPr>
          <w:p w14:paraId="0FD7C1CF" w14:textId="77777777" w:rsidR="008135B6" w:rsidRDefault="008135B6">
            <w:pPr>
              <w:rPr>
                <w:szCs w:val="24"/>
              </w:rPr>
            </w:pPr>
            <w:proofErr w:type="spellStart"/>
            <w:r>
              <w:t>pvscr.run</w:t>
            </w:r>
            <w:proofErr w:type="spellEnd"/>
          </w:p>
        </w:tc>
        <w:tc>
          <w:tcPr>
            <w:tcW w:w="0" w:type="auto"/>
            <w:hideMark/>
          </w:tcPr>
          <w:p w14:paraId="6332D91F" w14:textId="77777777" w:rsidR="008135B6" w:rsidRDefault="008135B6">
            <w:pPr>
              <w:rPr>
                <w:szCs w:val="24"/>
              </w:rPr>
            </w:pPr>
            <w:r>
              <w:rPr>
                <w:color w:val="333333"/>
              </w:rPr>
              <w:t>PVS control reader</w:t>
            </w:r>
          </w:p>
        </w:tc>
        <w:tc>
          <w:tcPr>
            <w:tcW w:w="0" w:type="auto"/>
            <w:hideMark/>
          </w:tcPr>
          <w:p w14:paraId="30C05992" w14:textId="77777777" w:rsidR="008135B6" w:rsidRDefault="008135B6">
            <w:pPr>
              <w:rPr>
                <w:szCs w:val="24"/>
              </w:rPr>
            </w:pPr>
            <w:r>
              <w:rPr>
                <w:color w:val="000000"/>
              </w:rPr>
              <w:t>22312</w:t>
            </w:r>
          </w:p>
        </w:tc>
        <w:tc>
          <w:tcPr>
            <w:tcW w:w="0" w:type="auto"/>
            <w:hideMark/>
          </w:tcPr>
          <w:p w14:paraId="5E3911AD" w14:textId="77777777" w:rsidR="008135B6" w:rsidRDefault="008135B6">
            <w:pPr>
              <w:rPr>
                <w:szCs w:val="24"/>
              </w:rPr>
            </w:pPr>
            <w:r>
              <w:t>-</w:t>
            </w:r>
          </w:p>
        </w:tc>
      </w:tr>
      <w:tr w:rsidR="008135B6" w14:paraId="337D2005" w14:textId="77777777" w:rsidTr="008135B6">
        <w:tc>
          <w:tcPr>
            <w:tcW w:w="0" w:type="auto"/>
            <w:hideMark/>
          </w:tcPr>
          <w:p w14:paraId="05D40EEA" w14:textId="77777777" w:rsidR="008135B6" w:rsidRDefault="008135B6">
            <w:pPr>
              <w:rPr>
                <w:szCs w:val="24"/>
              </w:rPr>
            </w:pPr>
            <w:r>
              <w:t>98</w:t>
            </w:r>
          </w:p>
        </w:tc>
        <w:tc>
          <w:tcPr>
            <w:tcW w:w="0" w:type="auto"/>
            <w:hideMark/>
          </w:tcPr>
          <w:p w14:paraId="334CD7DD" w14:textId="77777777" w:rsidR="008135B6" w:rsidRDefault="008135B6">
            <w:pPr>
              <w:rPr>
                <w:szCs w:val="24"/>
              </w:rPr>
            </w:pPr>
            <w:proofErr w:type="spellStart"/>
            <w:r>
              <w:t>bsveins.run</w:t>
            </w:r>
            <w:proofErr w:type="spellEnd"/>
          </w:p>
        </w:tc>
        <w:tc>
          <w:tcPr>
            <w:tcW w:w="0" w:type="auto"/>
            <w:hideMark/>
          </w:tcPr>
          <w:p w14:paraId="2601FD3F" w14:textId="77777777" w:rsidR="008135B6" w:rsidRDefault="008135B6">
            <w:pPr>
              <w:rPr>
                <w:szCs w:val="24"/>
              </w:rPr>
            </w:pPr>
            <w:r>
              <w:t>"</w:t>
            </w:r>
            <w:proofErr w:type="spellStart"/>
            <w:r>
              <w:t>Biosmart</w:t>
            </w:r>
            <w:proofErr w:type="spellEnd"/>
            <w:r>
              <w:t xml:space="preserve"> </w:t>
            </w:r>
            <w:proofErr w:type="spellStart"/>
            <w:r>
              <w:t>UniPass</w:t>
            </w:r>
            <w:proofErr w:type="spellEnd"/>
            <w:r>
              <w:t>" ACS *</w:t>
            </w:r>
          </w:p>
        </w:tc>
        <w:tc>
          <w:tcPr>
            <w:tcW w:w="0" w:type="auto"/>
            <w:hideMark/>
          </w:tcPr>
          <w:p w14:paraId="355D2A10" w14:textId="77777777" w:rsidR="008135B6" w:rsidRDefault="008135B6">
            <w:pPr>
              <w:rPr>
                <w:szCs w:val="24"/>
              </w:rPr>
            </w:pPr>
            <w:r>
              <w:rPr>
                <w:color w:val="000000"/>
              </w:rPr>
              <w:t>22313</w:t>
            </w:r>
          </w:p>
        </w:tc>
        <w:tc>
          <w:tcPr>
            <w:tcW w:w="0" w:type="auto"/>
            <w:hideMark/>
          </w:tcPr>
          <w:p w14:paraId="522368ED" w14:textId="77777777" w:rsidR="008135B6" w:rsidRDefault="008135B6">
            <w:pPr>
              <w:rPr>
                <w:szCs w:val="24"/>
              </w:rPr>
            </w:pPr>
            <w:r>
              <w:t>-</w:t>
            </w:r>
          </w:p>
        </w:tc>
      </w:tr>
      <w:tr w:rsidR="008135B6" w14:paraId="5C27707B" w14:textId="77777777" w:rsidTr="008135B6">
        <w:tc>
          <w:tcPr>
            <w:tcW w:w="0" w:type="auto"/>
            <w:hideMark/>
          </w:tcPr>
          <w:p w14:paraId="62422413" w14:textId="77777777" w:rsidR="008135B6" w:rsidRDefault="008135B6">
            <w:pPr>
              <w:rPr>
                <w:szCs w:val="24"/>
              </w:rPr>
            </w:pPr>
            <w:r>
              <w:t>99</w:t>
            </w:r>
          </w:p>
        </w:tc>
        <w:tc>
          <w:tcPr>
            <w:tcW w:w="0" w:type="auto"/>
            <w:hideMark/>
          </w:tcPr>
          <w:p w14:paraId="1E6ED8F4" w14:textId="77777777" w:rsidR="008135B6" w:rsidRDefault="008135B6">
            <w:pPr>
              <w:rPr>
                <w:szCs w:val="24"/>
              </w:rPr>
            </w:pPr>
            <w:proofErr w:type="spellStart"/>
            <w:r>
              <w:t>RubezhGlobal.run</w:t>
            </w:r>
            <w:proofErr w:type="spellEnd"/>
          </w:p>
        </w:tc>
        <w:tc>
          <w:tcPr>
            <w:tcW w:w="0" w:type="auto"/>
            <w:hideMark/>
          </w:tcPr>
          <w:p w14:paraId="1D85B946" w14:textId="77777777" w:rsidR="008135B6" w:rsidRDefault="008135B6">
            <w:pPr>
              <w:rPr>
                <w:szCs w:val="24"/>
              </w:rPr>
            </w:pPr>
            <w:r>
              <w:rPr>
                <w:color w:val="172B4D"/>
              </w:rPr>
              <w:t xml:space="preserve">Third-party integration for R3 protocol of the </w:t>
            </w:r>
            <w:proofErr w:type="spellStart"/>
            <w:r>
              <w:rPr>
                <w:color w:val="172B4D"/>
              </w:rPr>
              <w:t>Rubezh</w:t>
            </w:r>
            <w:proofErr w:type="spellEnd"/>
            <w:r>
              <w:rPr>
                <w:color w:val="172B4D"/>
              </w:rPr>
              <w:t xml:space="preserve"> company. Not included to ACFA-Intellect.</w:t>
            </w:r>
          </w:p>
        </w:tc>
        <w:tc>
          <w:tcPr>
            <w:tcW w:w="0" w:type="auto"/>
            <w:hideMark/>
          </w:tcPr>
          <w:p w14:paraId="2E21617C" w14:textId="77777777" w:rsidR="008135B6" w:rsidRDefault="008135B6">
            <w:pPr>
              <w:rPr>
                <w:szCs w:val="24"/>
              </w:rPr>
            </w:pPr>
            <w:r>
              <w:rPr>
                <w:color w:val="000000"/>
              </w:rPr>
              <w:t>22314</w:t>
            </w:r>
          </w:p>
        </w:tc>
        <w:tc>
          <w:tcPr>
            <w:tcW w:w="0" w:type="auto"/>
            <w:hideMark/>
          </w:tcPr>
          <w:p w14:paraId="51A5AE95" w14:textId="77777777" w:rsidR="008135B6" w:rsidRDefault="008135B6">
            <w:pPr>
              <w:rPr>
                <w:szCs w:val="24"/>
              </w:rPr>
            </w:pPr>
            <w:r>
              <w:t>-</w:t>
            </w:r>
          </w:p>
        </w:tc>
      </w:tr>
      <w:tr w:rsidR="008135B6" w14:paraId="0746A543" w14:textId="77777777" w:rsidTr="008135B6">
        <w:tc>
          <w:tcPr>
            <w:tcW w:w="0" w:type="auto"/>
            <w:hideMark/>
          </w:tcPr>
          <w:p w14:paraId="7012FD2A" w14:textId="77777777" w:rsidR="008135B6" w:rsidRDefault="008135B6">
            <w:pPr>
              <w:rPr>
                <w:szCs w:val="24"/>
              </w:rPr>
            </w:pPr>
            <w:r>
              <w:t>100</w:t>
            </w:r>
          </w:p>
        </w:tc>
        <w:tc>
          <w:tcPr>
            <w:tcW w:w="0" w:type="auto"/>
            <w:hideMark/>
          </w:tcPr>
          <w:p w14:paraId="23873656" w14:textId="77777777" w:rsidR="008135B6" w:rsidRDefault="008135B6">
            <w:pPr>
              <w:rPr>
                <w:szCs w:val="24"/>
              </w:rPr>
            </w:pPr>
            <w:proofErr w:type="spellStart"/>
            <w:r>
              <w:t>an.run</w:t>
            </w:r>
            <w:proofErr w:type="spellEnd"/>
          </w:p>
        </w:tc>
        <w:tc>
          <w:tcPr>
            <w:tcW w:w="0" w:type="auto"/>
            <w:hideMark/>
          </w:tcPr>
          <w:p w14:paraId="153C414F" w14:textId="77777777" w:rsidR="008135B6" w:rsidRDefault="008135B6">
            <w:pPr>
              <w:rPr>
                <w:szCs w:val="24"/>
              </w:rPr>
            </w:pPr>
            <w:r>
              <w:rPr>
                <w:color w:val="000000"/>
              </w:rPr>
              <w:t>OPC Wrapper</w:t>
            </w:r>
          </w:p>
        </w:tc>
        <w:tc>
          <w:tcPr>
            <w:tcW w:w="0" w:type="auto"/>
            <w:hideMark/>
          </w:tcPr>
          <w:p w14:paraId="43A232CA" w14:textId="77777777" w:rsidR="008135B6" w:rsidRDefault="008135B6">
            <w:pPr>
              <w:rPr>
                <w:szCs w:val="24"/>
              </w:rPr>
            </w:pPr>
            <w:r>
              <w:rPr>
                <w:color w:val="000000"/>
              </w:rPr>
              <w:t>22315</w:t>
            </w:r>
          </w:p>
        </w:tc>
        <w:tc>
          <w:tcPr>
            <w:tcW w:w="0" w:type="auto"/>
            <w:hideMark/>
          </w:tcPr>
          <w:p w14:paraId="408346F9" w14:textId="77777777" w:rsidR="008135B6" w:rsidRDefault="008135B6">
            <w:pPr>
              <w:rPr>
                <w:szCs w:val="24"/>
              </w:rPr>
            </w:pPr>
            <w:r>
              <w:t>-</w:t>
            </w:r>
          </w:p>
        </w:tc>
      </w:tr>
      <w:tr w:rsidR="008135B6" w14:paraId="19F78264" w14:textId="77777777" w:rsidTr="008135B6">
        <w:tc>
          <w:tcPr>
            <w:tcW w:w="0" w:type="auto"/>
            <w:hideMark/>
          </w:tcPr>
          <w:p w14:paraId="3C3EB6E9" w14:textId="77777777" w:rsidR="008135B6" w:rsidRDefault="008135B6">
            <w:pPr>
              <w:rPr>
                <w:szCs w:val="24"/>
              </w:rPr>
            </w:pPr>
            <w:r>
              <w:t>101</w:t>
            </w:r>
          </w:p>
        </w:tc>
        <w:tc>
          <w:tcPr>
            <w:tcW w:w="0" w:type="auto"/>
            <w:hideMark/>
          </w:tcPr>
          <w:p w14:paraId="4CFBCBA1" w14:textId="77777777" w:rsidR="008135B6" w:rsidRDefault="008135B6">
            <w:pPr>
              <w:rPr>
                <w:szCs w:val="24"/>
              </w:rPr>
            </w:pPr>
            <w:proofErr w:type="spellStart"/>
            <w:r>
              <w:t>nedap_aeos.run</w:t>
            </w:r>
            <w:proofErr w:type="spellEnd"/>
          </w:p>
        </w:tc>
        <w:tc>
          <w:tcPr>
            <w:tcW w:w="0" w:type="auto"/>
            <w:hideMark/>
          </w:tcPr>
          <w:p w14:paraId="72BFC829" w14:textId="77777777" w:rsidR="008135B6" w:rsidRDefault="008135B6">
            <w:pPr>
              <w:rPr>
                <w:szCs w:val="24"/>
              </w:rPr>
            </w:pPr>
            <w:r>
              <w:t>"</w:t>
            </w:r>
            <w:proofErr w:type="spellStart"/>
            <w:r>
              <w:t>Nedap</w:t>
            </w:r>
            <w:proofErr w:type="spellEnd"/>
            <w:r>
              <w:t xml:space="preserve"> AEOS" ACS</w:t>
            </w:r>
          </w:p>
        </w:tc>
        <w:tc>
          <w:tcPr>
            <w:tcW w:w="0" w:type="auto"/>
            <w:hideMark/>
          </w:tcPr>
          <w:p w14:paraId="426EC395" w14:textId="77777777" w:rsidR="008135B6" w:rsidRDefault="008135B6">
            <w:pPr>
              <w:rPr>
                <w:szCs w:val="24"/>
              </w:rPr>
            </w:pPr>
            <w:r>
              <w:rPr>
                <w:color w:val="000000"/>
              </w:rPr>
              <w:t>22317</w:t>
            </w:r>
          </w:p>
        </w:tc>
        <w:tc>
          <w:tcPr>
            <w:tcW w:w="0" w:type="auto"/>
            <w:hideMark/>
          </w:tcPr>
          <w:p w14:paraId="2E51FA2E" w14:textId="77777777" w:rsidR="008135B6" w:rsidRDefault="008135B6">
            <w:pPr>
              <w:rPr>
                <w:szCs w:val="24"/>
              </w:rPr>
            </w:pPr>
            <w:r>
              <w:t>-</w:t>
            </w:r>
          </w:p>
        </w:tc>
      </w:tr>
      <w:tr w:rsidR="008135B6" w14:paraId="7161D8D2" w14:textId="77777777" w:rsidTr="008135B6">
        <w:tc>
          <w:tcPr>
            <w:tcW w:w="0" w:type="auto"/>
            <w:hideMark/>
          </w:tcPr>
          <w:p w14:paraId="4751FB56" w14:textId="77777777" w:rsidR="008135B6" w:rsidRDefault="008135B6">
            <w:pPr>
              <w:rPr>
                <w:szCs w:val="24"/>
              </w:rPr>
            </w:pPr>
            <w:r>
              <w:t>102</w:t>
            </w:r>
          </w:p>
        </w:tc>
        <w:tc>
          <w:tcPr>
            <w:tcW w:w="0" w:type="auto"/>
            <w:hideMark/>
          </w:tcPr>
          <w:p w14:paraId="2F23F73F" w14:textId="77777777" w:rsidR="008135B6" w:rsidRDefault="008135B6">
            <w:pPr>
              <w:rPr>
                <w:szCs w:val="24"/>
              </w:rPr>
            </w:pPr>
            <w:r>
              <w:t>parsec_pr_p08.run</w:t>
            </w:r>
          </w:p>
        </w:tc>
        <w:tc>
          <w:tcPr>
            <w:tcW w:w="0" w:type="auto"/>
            <w:hideMark/>
          </w:tcPr>
          <w:p w14:paraId="11D10009" w14:textId="77777777" w:rsidR="008135B6" w:rsidRDefault="008135B6">
            <w:pPr>
              <w:rPr>
                <w:szCs w:val="24"/>
              </w:rPr>
            </w:pPr>
            <w:r>
              <w:t>Parsec PR-P08 control reader</w:t>
            </w:r>
          </w:p>
        </w:tc>
        <w:tc>
          <w:tcPr>
            <w:tcW w:w="0" w:type="auto"/>
            <w:hideMark/>
          </w:tcPr>
          <w:p w14:paraId="19FB0C13" w14:textId="77777777" w:rsidR="008135B6" w:rsidRDefault="008135B6">
            <w:pPr>
              <w:rPr>
                <w:szCs w:val="24"/>
              </w:rPr>
            </w:pPr>
            <w:r>
              <w:rPr>
                <w:color w:val="000000"/>
              </w:rPr>
              <w:t>22318</w:t>
            </w:r>
          </w:p>
        </w:tc>
        <w:tc>
          <w:tcPr>
            <w:tcW w:w="0" w:type="auto"/>
            <w:hideMark/>
          </w:tcPr>
          <w:p w14:paraId="4F0AEE39" w14:textId="77777777" w:rsidR="008135B6" w:rsidRDefault="008135B6">
            <w:pPr>
              <w:rPr>
                <w:szCs w:val="24"/>
              </w:rPr>
            </w:pPr>
            <w:r>
              <w:t>-</w:t>
            </w:r>
          </w:p>
        </w:tc>
      </w:tr>
      <w:tr w:rsidR="008135B6" w14:paraId="2EFF8784" w14:textId="77777777" w:rsidTr="008135B6">
        <w:tc>
          <w:tcPr>
            <w:tcW w:w="0" w:type="auto"/>
            <w:hideMark/>
          </w:tcPr>
          <w:p w14:paraId="51C7E181" w14:textId="77777777" w:rsidR="008135B6" w:rsidRDefault="008135B6">
            <w:pPr>
              <w:rPr>
                <w:szCs w:val="24"/>
              </w:rPr>
            </w:pPr>
            <w:r>
              <w:t>103</w:t>
            </w:r>
          </w:p>
        </w:tc>
        <w:tc>
          <w:tcPr>
            <w:tcW w:w="0" w:type="auto"/>
            <w:hideMark/>
          </w:tcPr>
          <w:p w14:paraId="7C22FD62" w14:textId="77777777" w:rsidR="008135B6" w:rsidRDefault="008135B6">
            <w:pPr>
              <w:rPr>
                <w:szCs w:val="24"/>
              </w:rPr>
            </w:pPr>
            <w:proofErr w:type="spellStart"/>
            <w:r>
              <w:t>suprema_cr.run</w:t>
            </w:r>
            <w:proofErr w:type="spellEnd"/>
          </w:p>
        </w:tc>
        <w:tc>
          <w:tcPr>
            <w:tcW w:w="0" w:type="auto"/>
            <w:hideMark/>
          </w:tcPr>
          <w:p w14:paraId="655F8B8A" w14:textId="77777777" w:rsidR="008135B6" w:rsidRDefault="008135B6">
            <w:pPr>
              <w:rPr>
                <w:szCs w:val="24"/>
              </w:rPr>
            </w:pPr>
            <w:r>
              <w:t xml:space="preserve">Suprema </w:t>
            </w:r>
            <w:proofErr w:type="spellStart"/>
            <w:r>
              <w:t>BioMini</w:t>
            </w:r>
            <w:proofErr w:type="spellEnd"/>
            <w:r>
              <w:t xml:space="preserve"> control reader</w:t>
            </w:r>
          </w:p>
        </w:tc>
        <w:tc>
          <w:tcPr>
            <w:tcW w:w="0" w:type="auto"/>
            <w:hideMark/>
          </w:tcPr>
          <w:p w14:paraId="1D791F8D" w14:textId="77777777" w:rsidR="008135B6" w:rsidRDefault="008135B6">
            <w:pPr>
              <w:rPr>
                <w:szCs w:val="24"/>
              </w:rPr>
            </w:pPr>
            <w:r>
              <w:rPr>
                <w:color w:val="000000"/>
              </w:rPr>
              <w:t>22319</w:t>
            </w:r>
          </w:p>
        </w:tc>
        <w:tc>
          <w:tcPr>
            <w:tcW w:w="0" w:type="auto"/>
            <w:hideMark/>
          </w:tcPr>
          <w:p w14:paraId="4ABC25B6" w14:textId="77777777" w:rsidR="008135B6" w:rsidRDefault="008135B6">
            <w:pPr>
              <w:rPr>
                <w:szCs w:val="24"/>
              </w:rPr>
            </w:pPr>
            <w:r>
              <w:t>-</w:t>
            </w:r>
          </w:p>
        </w:tc>
      </w:tr>
      <w:tr w:rsidR="008135B6" w14:paraId="5FA1ACB5" w14:textId="77777777" w:rsidTr="008135B6">
        <w:tc>
          <w:tcPr>
            <w:tcW w:w="0" w:type="auto"/>
            <w:hideMark/>
          </w:tcPr>
          <w:p w14:paraId="1BFEA8F9" w14:textId="77777777" w:rsidR="008135B6" w:rsidRDefault="008135B6">
            <w:pPr>
              <w:rPr>
                <w:szCs w:val="24"/>
              </w:rPr>
            </w:pPr>
            <w:r>
              <w:t>104</w:t>
            </w:r>
          </w:p>
        </w:tc>
        <w:tc>
          <w:tcPr>
            <w:tcW w:w="0" w:type="auto"/>
            <w:hideMark/>
          </w:tcPr>
          <w:p w14:paraId="13A52004" w14:textId="77777777" w:rsidR="008135B6" w:rsidRDefault="008135B6">
            <w:pPr>
              <w:rPr>
                <w:szCs w:val="24"/>
              </w:rPr>
            </w:pPr>
            <w:proofErr w:type="spellStart"/>
            <w:r>
              <w:t>UfdVolna.run</w:t>
            </w:r>
            <w:proofErr w:type="spellEnd"/>
          </w:p>
        </w:tc>
        <w:tc>
          <w:tcPr>
            <w:tcW w:w="0" w:type="auto"/>
            <w:hideMark/>
          </w:tcPr>
          <w:p w14:paraId="40C9FED6" w14:textId="77777777" w:rsidR="008135B6" w:rsidRDefault="008135B6">
            <w:pPr>
              <w:rPr>
                <w:szCs w:val="24"/>
              </w:rPr>
            </w:pPr>
            <w:r>
              <w:t>"</w:t>
            </w:r>
            <w:proofErr w:type="spellStart"/>
            <w:r>
              <w:t>Volna</w:t>
            </w:r>
            <w:proofErr w:type="spellEnd"/>
            <w:r>
              <w:t xml:space="preserve"> Alpha" PID</w:t>
            </w:r>
          </w:p>
        </w:tc>
        <w:tc>
          <w:tcPr>
            <w:tcW w:w="0" w:type="auto"/>
            <w:hideMark/>
          </w:tcPr>
          <w:p w14:paraId="2042393A" w14:textId="77777777" w:rsidR="008135B6" w:rsidRDefault="008135B6">
            <w:pPr>
              <w:rPr>
                <w:szCs w:val="24"/>
              </w:rPr>
            </w:pPr>
            <w:r>
              <w:rPr>
                <w:color w:val="000000"/>
              </w:rPr>
              <w:t>22320</w:t>
            </w:r>
          </w:p>
        </w:tc>
        <w:tc>
          <w:tcPr>
            <w:tcW w:w="0" w:type="auto"/>
            <w:hideMark/>
          </w:tcPr>
          <w:p w14:paraId="279A259C" w14:textId="77777777" w:rsidR="008135B6" w:rsidRDefault="008135B6">
            <w:pPr>
              <w:rPr>
                <w:szCs w:val="24"/>
              </w:rPr>
            </w:pPr>
            <w:r>
              <w:t>-</w:t>
            </w:r>
          </w:p>
        </w:tc>
      </w:tr>
      <w:tr w:rsidR="008135B6" w14:paraId="0E523A83" w14:textId="77777777" w:rsidTr="008135B6">
        <w:tc>
          <w:tcPr>
            <w:tcW w:w="0" w:type="auto"/>
            <w:hideMark/>
          </w:tcPr>
          <w:p w14:paraId="586B9031" w14:textId="77777777" w:rsidR="008135B6" w:rsidRDefault="008135B6">
            <w:pPr>
              <w:rPr>
                <w:szCs w:val="24"/>
              </w:rPr>
            </w:pPr>
            <w:r>
              <w:t>105</w:t>
            </w:r>
          </w:p>
        </w:tc>
        <w:tc>
          <w:tcPr>
            <w:tcW w:w="0" w:type="auto"/>
            <w:hideMark/>
          </w:tcPr>
          <w:p w14:paraId="31878BFB" w14:textId="77777777" w:rsidR="008135B6" w:rsidRDefault="008135B6">
            <w:pPr>
              <w:rPr>
                <w:szCs w:val="24"/>
              </w:rPr>
            </w:pPr>
            <w:proofErr w:type="spellStart"/>
            <w:r>
              <w:t>SCardDriver.run</w:t>
            </w:r>
            <w:proofErr w:type="spellEnd"/>
          </w:p>
        </w:tc>
        <w:tc>
          <w:tcPr>
            <w:tcW w:w="0" w:type="auto"/>
            <w:hideMark/>
          </w:tcPr>
          <w:p w14:paraId="3811F067" w14:textId="77777777" w:rsidR="008135B6" w:rsidRDefault="008135B6">
            <w:pPr>
              <w:rPr>
                <w:szCs w:val="24"/>
              </w:rPr>
            </w:pPr>
            <w:r>
              <w:t>PCSC Wrapper control reader</w:t>
            </w:r>
          </w:p>
        </w:tc>
        <w:tc>
          <w:tcPr>
            <w:tcW w:w="0" w:type="auto"/>
            <w:hideMark/>
          </w:tcPr>
          <w:p w14:paraId="23407F8E" w14:textId="77777777" w:rsidR="008135B6" w:rsidRDefault="008135B6">
            <w:pPr>
              <w:rPr>
                <w:szCs w:val="24"/>
              </w:rPr>
            </w:pPr>
            <w:r>
              <w:rPr>
                <w:color w:val="000000"/>
              </w:rPr>
              <w:t>22324</w:t>
            </w:r>
          </w:p>
        </w:tc>
        <w:tc>
          <w:tcPr>
            <w:tcW w:w="0" w:type="auto"/>
            <w:hideMark/>
          </w:tcPr>
          <w:p w14:paraId="7C6A1FC8" w14:textId="77777777" w:rsidR="008135B6" w:rsidRDefault="008135B6">
            <w:pPr>
              <w:rPr>
                <w:szCs w:val="24"/>
              </w:rPr>
            </w:pPr>
            <w:r>
              <w:t>-</w:t>
            </w:r>
          </w:p>
        </w:tc>
      </w:tr>
      <w:tr w:rsidR="008135B6" w14:paraId="5B00CAE5" w14:textId="77777777" w:rsidTr="008135B6">
        <w:tc>
          <w:tcPr>
            <w:tcW w:w="0" w:type="auto"/>
            <w:hideMark/>
          </w:tcPr>
          <w:p w14:paraId="039B7B00" w14:textId="77777777" w:rsidR="008135B6" w:rsidRDefault="008135B6">
            <w:pPr>
              <w:rPr>
                <w:szCs w:val="24"/>
              </w:rPr>
            </w:pPr>
            <w:r>
              <w:t>106</w:t>
            </w:r>
          </w:p>
        </w:tc>
        <w:tc>
          <w:tcPr>
            <w:tcW w:w="0" w:type="auto"/>
            <w:hideMark/>
          </w:tcPr>
          <w:p w14:paraId="7ECA6672" w14:textId="77777777" w:rsidR="008135B6" w:rsidRDefault="008135B6">
            <w:pPr>
              <w:rPr>
                <w:szCs w:val="24"/>
              </w:rPr>
            </w:pPr>
            <w:r>
              <w:t>NoderEe12.run</w:t>
            </w:r>
          </w:p>
        </w:tc>
        <w:tc>
          <w:tcPr>
            <w:tcW w:w="0" w:type="auto"/>
            <w:hideMark/>
          </w:tcPr>
          <w:p w14:paraId="35C90D24" w14:textId="77777777" w:rsidR="008135B6" w:rsidRDefault="008135B6">
            <w:pPr>
              <w:rPr>
                <w:szCs w:val="24"/>
              </w:rPr>
            </w:pPr>
            <w:r>
              <w:t>"</w:t>
            </w:r>
            <w:proofErr w:type="spellStart"/>
            <w:r>
              <w:t>Aritech</w:t>
            </w:r>
            <w:proofErr w:type="spellEnd"/>
            <w:r>
              <w:t xml:space="preserve"> FP2000" FSA</w:t>
            </w:r>
          </w:p>
        </w:tc>
        <w:tc>
          <w:tcPr>
            <w:tcW w:w="0" w:type="auto"/>
            <w:hideMark/>
          </w:tcPr>
          <w:p w14:paraId="7D09DCF1" w14:textId="77777777" w:rsidR="008135B6" w:rsidRDefault="008135B6">
            <w:pPr>
              <w:rPr>
                <w:szCs w:val="24"/>
              </w:rPr>
            </w:pPr>
            <w:r>
              <w:rPr>
                <w:color w:val="000000"/>
              </w:rPr>
              <w:t>22325</w:t>
            </w:r>
          </w:p>
        </w:tc>
        <w:tc>
          <w:tcPr>
            <w:tcW w:w="0" w:type="auto"/>
            <w:hideMark/>
          </w:tcPr>
          <w:p w14:paraId="7E6DF299" w14:textId="77777777" w:rsidR="008135B6" w:rsidRDefault="008135B6">
            <w:pPr>
              <w:rPr>
                <w:szCs w:val="24"/>
              </w:rPr>
            </w:pPr>
            <w:r>
              <w:t>-</w:t>
            </w:r>
          </w:p>
        </w:tc>
      </w:tr>
      <w:tr w:rsidR="008135B6" w14:paraId="1C1D9338" w14:textId="77777777" w:rsidTr="008135B6">
        <w:tc>
          <w:tcPr>
            <w:tcW w:w="0" w:type="auto"/>
            <w:hideMark/>
          </w:tcPr>
          <w:p w14:paraId="4874A203" w14:textId="77777777" w:rsidR="008135B6" w:rsidRDefault="008135B6">
            <w:pPr>
              <w:rPr>
                <w:szCs w:val="24"/>
              </w:rPr>
            </w:pPr>
            <w:r>
              <w:lastRenderedPageBreak/>
              <w:t>107</w:t>
            </w:r>
          </w:p>
        </w:tc>
        <w:tc>
          <w:tcPr>
            <w:tcW w:w="0" w:type="auto"/>
            <w:hideMark/>
          </w:tcPr>
          <w:p w14:paraId="3D78195E" w14:textId="77777777" w:rsidR="008135B6" w:rsidRDefault="008135B6">
            <w:pPr>
              <w:rPr>
                <w:szCs w:val="24"/>
              </w:rPr>
            </w:pPr>
            <w:proofErr w:type="spellStart"/>
            <w:r>
              <w:t>LockerBox.run</w:t>
            </w:r>
            <w:proofErr w:type="spellEnd"/>
          </w:p>
        </w:tc>
        <w:tc>
          <w:tcPr>
            <w:tcW w:w="0" w:type="auto"/>
            <w:hideMark/>
          </w:tcPr>
          <w:p w14:paraId="4372018A" w14:textId="77777777" w:rsidR="008135B6" w:rsidRDefault="008135B6">
            <w:pPr>
              <w:rPr>
                <w:szCs w:val="24"/>
              </w:rPr>
            </w:pPr>
            <w:r>
              <w:t>"</w:t>
            </w:r>
            <w:proofErr w:type="spellStart"/>
            <w:r>
              <w:t>LockerBox</w:t>
            </w:r>
            <w:proofErr w:type="spellEnd"/>
            <w:r>
              <w:t>" ACS *</w:t>
            </w:r>
          </w:p>
        </w:tc>
        <w:tc>
          <w:tcPr>
            <w:tcW w:w="0" w:type="auto"/>
            <w:hideMark/>
          </w:tcPr>
          <w:p w14:paraId="07B1F589" w14:textId="77777777" w:rsidR="008135B6" w:rsidRDefault="008135B6">
            <w:pPr>
              <w:rPr>
                <w:szCs w:val="24"/>
              </w:rPr>
            </w:pPr>
            <w:r>
              <w:rPr>
                <w:color w:val="000000"/>
              </w:rPr>
              <w:t>22326</w:t>
            </w:r>
          </w:p>
        </w:tc>
        <w:tc>
          <w:tcPr>
            <w:tcW w:w="0" w:type="auto"/>
            <w:hideMark/>
          </w:tcPr>
          <w:p w14:paraId="5125398C" w14:textId="77777777" w:rsidR="008135B6" w:rsidRDefault="008135B6">
            <w:pPr>
              <w:rPr>
                <w:szCs w:val="24"/>
              </w:rPr>
            </w:pPr>
            <w:r>
              <w:t>-</w:t>
            </w:r>
          </w:p>
        </w:tc>
      </w:tr>
      <w:tr w:rsidR="008135B6" w14:paraId="27E6FE16" w14:textId="77777777" w:rsidTr="008135B6">
        <w:tc>
          <w:tcPr>
            <w:tcW w:w="0" w:type="auto"/>
            <w:hideMark/>
          </w:tcPr>
          <w:p w14:paraId="35A57947" w14:textId="77777777" w:rsidR="008135B6" w:rsidRDefault="008135B6">
            <w:pPr>
              <w:rPr>
                <w:szCs w:val="24"/>
              </w:rPr>
            </w:pPr>
            <w:r>
              <w:t>108</w:t>
            </w:r>
          </w:p>
        </w:tc>
        <w:tc>
          <w:tcPr>
            <w:tcW w:w="0" w:type="auto"/>
            <w:hideMark/>
          </w:tcPr>
          <w:p w14:paraId="282A5988" w14:textId="77777777" w:rsidR="008135B6" w:rsidRDefault="008135B6">
            <w:pPr>
              <w:rPr>
                <w:szCs w:val="24"/>
              </w:rPr>
            </w:pPr>
            <w:r>
              <w:t>suprema_2.run</w:t>
            </w:r>
          </w:p>
        </w:tc>
        <w:tc>
          <w:tcPr>
            <w:tcW w:w="0" w:type="auto"/>
            <w:hideMark/>
          </w:tcPr>
          <w:p w14:paraId="7BB98DD8" w14:textId="77777777" w:rsidR="008135B6" w:rsidRDefault="008135B6">
            <w:pPr>
              <w:rPr>
                <w:szCs w:val="24"/>
              </w:rPr>
            </w:pPr>
            <w:r>
              <w:t>"Suprema 2" ACS</w:t>
            </w:r>
          </w:p>
        </w:tc>
        <w:tc>
          <w:tcPr>
            <w:tcW w:w="0" w:type="auto"/>
            <w:hideMark/>
          </w:tcPr>
          <w:p w14:paraId="188396B3" w14:textId="77777777" w:rsidR="008135B6" w:rsidRDefault="008135B6">
            <w:pPr>
              <w:rPr>
                <w:szCs w:val="24"/>
              </w:rPr>
            </w:pPr>
            <w:r>
              <w:rPr>
                <w:color w:val="000000"/>
              </w:rPr>
              <w:t>22328</w:t>
            </w:r>
          </w:p>
        </w:tc>
        <w:tc>
          <w:tcPr>
            <w:tcW w:w="0" w:type="auto"/>
            <w:hideMark/>
          </w:tcPr>
          <w:p w14:paraId="0B3914FE" w14:textId="77777777" w:rsidR="008135B6" w:rsidRDefault="008135B6">
            <w:pPr>
              <w:rPr>
                <w:szCs w:val="24"/>
              </w:rPr>
            </w:pPr>
            <w:r>
              <w:t>-</w:t>
            </w:r>
          </w:p>
        </w:tc>
      </w:tr>
      <w:tr w:rsidR="008135B6" w14:paraId="48F9F612" w14:textId="77777777" w:rsidTr="008135B6">
        <w:tc>
          <w:tcPr>
            <w:tcW w:w="0" w:type="auto"/>
            <w:hideMark/>
          </w:tcPr>
          <w:p w14:paraId="63AE531A" w14:textId="77777777" w:rsidR="008135B6" w:rsidRDefault="008135B6">
            <w:pPr>
              <w:rPr>
                <w:szCs w:val="24"/>
              </w:rPr>
            </w:pPr>
            <w:r>
              <w:t>109</w:t>
            </w:r>
          </w:p>
        </w:tc>
        <w:tc>
          <w:tcPr>
            <w:tcW w:w="0" w:type="auto"/>
            <w:hideMark/>
          </w:tcPr>
          <w:p w14:paraId="31B706BB" w14:textId="77777777" w:rsidR="008135B6" w:rsidRDefault="008135B6">
            <w:pPr>
              <w:rPr>
                <w:szCs w:val="24"/>
              </w:rPr>
            </w:pPr>
            <w:r>
              <w:t>NoderEw1.run</w:t>
            </w:r>
          </w:p>
        </w:tc>
        <w:tc>
          <w:tcPr>
            <w:tcW w:w="0" w:type="auto"/>
            <w:hideMark/>
          </w:tcPr>
          <w:p w14:paraId="5589F831" w14:textId="77777777" w:rsidR="008135B6" w:rsidRDefault="008135B6">
            <w:pPr>
              <w:rPr>
                <w:szCs w:val="24"/>
              </w:rPr>
            </w:pPr>
            <w:r>
              <w:t>"</w:t>
            </w:r>
            <w:proofErr w:type="spellStart"/>
            <w:r>
              <w:rPr>
                <w:color w:val="333333"/>
              </w:rPr>
              <w:t>Noder</w:t>
            </w:r>
            <w:proofErr w:type="spellEnd"/>
            <w:r>
              <w:rPr>
                <w:color w:val="333333"/>
              </w:rPr>
              <w:t xml:space="preserve"> EE12" ACS</w:t>
            </w:r>
          </w:p>
        </w:tc>
        <w:tc>
          <w:tcPr>
            <w:tcW w:w="0" w:type="auto"/>
            <w:hideMark/>
          </w:tcPr>
          <w:p w14:paraId="29035BD9" w14:textId="77777777" w:rsidR="008135B6" w:rsidRDefault="008135B6">
            <w:pPr>
              <w:rPr>
                <w:szCs w:val="24"/>
              </w:rPr>
            </w:pPr>
            <w:r>
              <w:rPr>
                <w:color w:val="000000"/>
              </w:rPr>
              <w:t>22329</w:t>
            </w:r>
          </w:p>
        </w:tc>
        <w:tc>
          <w:tcPr>
            <w:tcW w:w="0" w:type="auto"/>
            <w:hideMark/>
          </w:tcPr>
          <w:p w14:paraId="00E76AD4" w14:textId="77777777" w:rsidR="008135B6" w:rsidRDefault="008135B6">
            <w:pPr>
              <w:rPr>
                <w:szCs w:val="24"/>
              </w:rPr>
            </w:pPr>
            <w:r>
              <w:t>-</w:t>
            </w:r>
          </w:p>
        </w:tc>
      </w:tr>
      <w:tr w:rsidR="008135B6" w14:paraId="0B914CE6" w14:textId="77777777" w:rsidTr="008135B6">
        <w:tc>
          <w:tcPr>
            <w:tcW w:w="0" w:type="auto"/>
            <w:hideMark/>
          </w:tcPr>
          <w:p w14:paraId="3861ED14" w14:textId="77777777" w:rsidR="008135B6" w:rsidRDefault="008135B6">
            <w:pPr>
              <w:rPr>
                <w:szCs w:val="24"/>
              </w:rPr>
            </w:pPr>
            <w:r>
              <w:t>110</w:t>
            </w:r>
          </w:p>
        </w:tc>
        <w:tc>
          <w:tcPr>
            <w:tcW w:w="0" w:type="auto"/>
            <w:hideMark/>
          </w:tcPr>
          <w:p w14:paraId="1FD0E3B9" w14:textId="77777777" w:rsidR="008135B6" w:rsidRDefault="008135B6">
            <w:pPr>
              <w:rPr>
                <w:szCs w:val="24"/>
              </w:rPr>
            </w:pPr>
            <w:proofErr w:type="spellStart"/>
            <w:r>
              <w:t>hikvision.run</w:t>
            </w:r>
            <w:proofErr w:type="spellEnd"/>
          </w:p>
        </w:tc>
        <w:tc>
          <w:tcPr>
            <w:tcW w:w="0" w:type="auto"/>
            <w:hideMark/>
          </w:tcPr>
          <w:p w14:paraId="2BBCE050" w14:textId="77777777" w:rsidR="008135B6" w:rsidRDefault="008135B6">
            <w:pPr>
              <w:rPr>
                <w:szCs w:val="24"/>
              </w:rPr>
            </w:pPr>
            <w:r>
              <w:t>"</w:t>
            </w:r>
            <w:proofErr w:type="spellStart"/>
            <w:r>
              <w:t>HikVision</w:t>
            </w:r>
            <w:proofErr w:type="spellEnd"/>
            <w:r>
              <w:t>" ACS</w:t>
            </w:r>
          </w:p>
        </w:tc>
        <w:tc>
          <w:tcPr>
            <w:tcW w:w="0" w:type="auto"/>
            <w:hideMark/>
          </w:tcPr>
          <w:p w14:paraId="07F62812" w14:textId="77777777" w:rsidR="008135B6" w:rsidRDefault="008135B6">
            <w:pPr>
              <w:rPr>
                <w:szCs w:val="24"/>
              </w:rPr>
            </w:pPr>
            <w:r>
              <w:rPr>
                <w:color w:val="000000"/>
              </w:rPr>
              <w:t>22330</w:t>
            </w:r>
          </w:p>
        </w:tc>
        <w:tc>
          <w:tcPr>
            <w:tcW w:w="0" w:type="auto"/>
            <w:hideMark/>
          </w:tcPr>
          <w:p w14:paraId="096BE733" w14:textId="77777777" w:rsidR="008135B6" w:rsidRDefault="008135B6">
            <w:pPr>
              <w:rPr>
                <w:szCs w:val="24"/>
              </w:rPr>
            </w:pPr>
            <w:r>
              <w:t>-</w:t>
            </w:r>
          </w:p>
        </w:tc>
      </w:tr>
      <w:tr w:rsidR="008135B6" w14:paraId="65AB77BB" w14:textId="77777777" w:rsidTr="008135B6">
        <w:tc>
          <w:tcPr>
            <w:tcW w:w="0" w:type="auto"/>
            <w:hideMark/>
          </w:tcPr>
          <w:p w14:paraId="603FBDF6" w14:textId="77777777" w:rsidR="008135B6" w:rsidRDefault="008135B6">
            <w:pPr>
              <w:rPr>
                <w:szCs w:val="24"/>
              </w:rPr>
            </w:pPr>
            <w:r>
              <w:t>113</w:t>
            </w:r>
          </w:p>
        </w:tc>
        <w:tc>
          <w:tcPr>
            <w:tcW w:w="0" w:type="auto"/>
            <w:hideMark/>
          </w:tcPr>
          <w:p w14:paraId="08677F3B" w14:textId="77777777" w:rsidR="008135B6" w:rsidRDefault="008135B6">
            <w:pPr>
              <w:rPr>
                <w:szCs w:val="24"/>
              </w:rPr>
            </w:pPr>
            <w:proofErr w:type="spellStart"/>
            <w:r>
              <w:t>suprema_realscan.run</w:t>
            </w:r>
            <w:proofErr w:type="spellEnd"/>
          </w:p>
        </w:tc>
        <w:tc>
          <w:tcPr>
            <w:tcW w:w="0" w:type="auto"/>
            <w:hideMark/>
          </w:tcPr>
          <w:p w14:paraId="0588AD64" w14:textId="77777777" w:rsidR="008135B6" w:rsidRDefault="008135B6">
            <w:pPr>
              <w:rPr>
                <w:szCs w:val="24"/>
              </w:rPr>
            </w:pPr>
            <w:r>
              <w:t xml:space="preserve">Suprema </w:t>
            </w:r>
            <w:proofErr w:type="spellStart"/>
            <w:r>
              <w:t>Realscan</w:t>
            </w:r>
            <w:proofErr w:type="spellEnd"/>
            <w:r>
              <w:t xml:space="preserve"> control reader</w:t>
            </w:r>
          </w:p>
        </w:tc>
        <w:tc>
          <w:tcPr>
            <w:tcW w:w="0" w:type="auto"/>
            <w:hideMark/>
          </w:tcPr>
          <w:p w14:paraId="67707638" w14:textId="77777777" w:rsidR="008135B6" w:rsidRDefault="008135B6">
            <w:pPr>
              <w:rPr>
                <w:szCs w:val="24"/>
              </w:rPr>
            </w:pPr>
            <w:r>
              <w:rPr>
                <w:color w:val="000000"/>
              </w:rPr>
              <w:t>22333</w:t>
            </w:r>
          </w:p>
        </w:tc>
        <w:tc>
          <w:tcPr>
            <w:tcW w:w="0" w:type="auto"/>
            <w:hideMark/>
          </w:tcPr>
          <w:p w14:paraId="60743894" w14:textId="77777777" w:rsidR="008135B6" w:rsidRDefault="008135B6">
            <w:pPr>
              <w:rPr>
                <w:szCs w:val="24"/>
              </w:rPr>
            </w:pPr>
            <w:r>
              <w:t>-</w:t>
            </w:r>
          </w:p>
        </w:tc>
      </w:tr>
      <w:tr w:rsidR="008135B6" w14:paraId="5A30100F" w14:textId="77777777" w:rsidTr="008135B6">
        <w:tc>
          <w:tcPr>
            <w:tcW w:w="0" w:type="auto"/>
            <w:hideMark/>
          </w:tcPr>
          <w:p w14:paraId="7E1D2556" w14:textId="77777777" w:rsidR="008135B6" w:rsidRDefault="008135B6">
            <w:pPr>
              <w:rPr>
                <w:szCs w:val="24"/>
              </w:rPr>
            </w:pPr>
            <w:r>
              <w:t>114</w:t>
            </w:r>
          </w:p>
        </w:tc>
        <w:tc>
          <w:tcPr>
            <w:tcW w:w="0" w:type="auto"/>
            <w:hideMark/>
          </w:tcPr>
          <w:p w14:paraId="3F2E3D5E" w14:textId="77777777" w:rsidR="008135B6" w:rsidRDefault="008135B6">
            <w:pPr>
              <w:rPr>
                <w:szCs w:val="24"/>
              </w:rPr>
            </w:pPr>
            <w:proofErr w:type="spellStart"/>
            <w:r>
              <w:t>stalt.run</w:t>
            </w:r>
            <w:proofErr w:type="spellEnd"/>
          </w:p>
        </w:tc>
        <w:tc>
          <w:tcPr>
            <w:tcW w:w="0" w:type="auto"/>
            <w:hideMark/>
          </w:tcPr>
          <w:p w14:paraId="6BF512FE" w14:textId="77777777" w:rsidR="008135B6" w:rsidRDefault="008135B6">
            <w:pPr>
              <w:rPr>
                <w:szCs w:val="24"/>
              </w:rPr>
            </w:pPr>
            <w:r>
              <w:t>"</w:t>
            </w:r>
            <w:proofErr w:type="spellStart"/>
            <w:r>
              <w:t>Stalt</w:t>
            </w:r>
            <w:proofErr w:type="spellEnd"/>
            <w:r>
              <w:t>-SV" ACS *</w:t>
            </w:r>
          </w:p>
        </w:tc>
        <w:tc>
          <w:tcPr>
            <w:tcW w:w="0" w:type="auto"/>
            <w:hideMark/>
          </w:tcPr>
          <w:p w14:paraId="33E67DEE" w14:textId="77777777" w:rsidR="008135B6" w:rsidRDefault="008135B6">
            <w:pPr>
              <w:rPr>
                <w:szCs w:val="24"/>
              </w:rPr>
            </w:pPr>
            <w:r>
              <w:rPr>
                <w:color w:val="000000"/>
              </w:rPr>
              <w:t>22334</w:t>
            </w:r>
          </w:p>
        </w:tc>
        <w:tc>
          <w:tcPr>
            <w:tcW w:w="0" w:type="auto"/>
            <w:hideMark/>
          </w:tcPr>
          <w:p w14:paraId="2C79DD6B" w14:textId="77777777" w:rsidR="008135B6" w:rsidRDefault="008135B6">
            <w:pPr>
              <w:rPr>
                <w:szCs w:val="24"/>
              </w:rPr>
            </w:pPr>
            <w:r>
              <w:t>-</w:t>
            </w:r>
          </w:p>
        </w:tc>
      </w:tr>
      <w:tr w:rsidR="008135B6" w14:paraId="37525114" w14:textId="77777777" w:rsidTr="008135B6">
        <w:tc>
          <w:tcPr>
            <w:tcW w:w="0" w:type="auto"/>
            <w:hideMark/>
          </w:tcPr>
          <w:p w14:paraId="00E50684" w14:textId="77777777" w:rsidR="008135B6" w:rsidRDefault="008135B6">
            <w:pPr>
              <w:rPr>
                <w:szCs w:val="24"/>
              </w:rPr>
            </w:pPr>
            <w:r>
              <w:t>116</w:t>
            </w:r>
          </w:p>
        </w:tc>
        <w:tc>
          <w:tcPr>
            <w:tcW w:w="0" w:type="auto"/>
            <w:hideMark/>
          </w:tcPr>
          <w:p w14:paraId="6D379B1D" w14:textId="77777777" w:rsidR="008135B6" w:rsidRDefault="008135B6">
            <w:pPr>
              <w:rPr>
                <w:szCs w:val="24"/>
              </w:rPr>
            </w:pPr>
            <w:r>
              <w:t>percoS20v2.run</w:t>
            </w:r>
          </w:p>
        </w:tc>
        <w:tc>
          <w:tcPr>
            <w:tcW w:w="0" w:type="auto"/>
            <w:hideMark/>
          </w:tcPr>
          <w:p w14:paraId="0946AB57" w14:textId="77777777" w:rsidR="008135B6" w:rsidRDefault="008135B6">
            <w:pPr>
              <w:rPr>
                <w:szCs w:val="24"/>
              </w:rPr>
            </w:pPr>
            <w:r>
              <w:t>"PERCo-S-20" ACS *</w:t>
            </w:r>
          </w:p>
        </w:tc>
        <w:tc>
          <w:tcPr>
            <w:tcW w:w="0" w:type="auto"/>
            <w:hideMark/>
          </w:tcPr>
          <w:p w14:paraId="7727D4BC" w14:textId="77777777" w:rsidR="008135B6" w:rsidRDefault="008135B6">
            <w:pPr>
              <w:rPr>
                <w:szCs w:val="24"/>
              </w:rPr>
            </w:pPr>
            <w:r>
              <w:rPr>
                <w:color w:val="000000"/>
              </w:rPr>
              <w:t>22340</w:t>
            </w:r>
          </w:p>
        </w:tc>
        <w:tc>
          <w:tcPr>
            <w:tcW w:w="0" w:type="auto"/>
            <w:hideMark/>
          </w:tcPr>
          <w:p w14:paraId="4E192FF9" w14:textId="77777777" w:rsidR="008135B6" w:rsidRDefault="008135B6">
            <w:pPr>
              <w:rPr>
                <w:szCs w:val="24"/>
              </w:rPr>
            </w:pPr>
            <w:r>
              <w:t>-</w:t>
            </w:r>
          </w:p>
        </w:tc>
      </w:tr>
      <w:tr w:rsidR="008135B6" w14:paraId="2C1DA78A" w14:textId="77777777" w:rsidTr="008135B6">
        <w:tc>
          <w:tcPr>
            <w:tcW w:w="0" w:type="auto"/>
            <w:hideMark/>
          </w:tcPr>
          <w:p w14:paraId="6BFD3C23" w14:textId="77777777" w:rsidR="008135B6" w:rsidRDefault="008135B6">
            <w:pPr>
              <w:rPr>
                <w:szCs w:val="24"/>
              </w:rPr>
            </w:pPr>
            <w:r>
              <w:t>117</w:t>
            </w:r>
          </w:p>
        </w:tc>
        <w:tc>
          <w:tcPr>
            <w:tcW w:w="0" w:type="auto"/>
            <w:hideMark/>
          </w:tcPr>
          <w:p w14:paraId="6CF8FCAE" w14:textId="77777777" w:rsidR="008135B6" w:rsidRDefault="008135B6">
            <w:pPr>
              <w:rPr>
                <w:szCs w:val="24"/>
              </w:rPr>
            </w:pPr>
            <w:proofErr w:type="spellStart"/>
            <w:r>
              <w:t>dingo.run</w:t>
            </w:r>
            <w:proofErr w:type="spellEnd"/>
          </w:p>
        </w:tc>
        <w:tc>
          <w:tcPr>
            <w:tcW w:w="0" w:type="auto"/>
            <w:hideMark/>
          </w:tcPr>
          <w:p w14:paraId="270283B1" w14:textId="77777777" w:rsidR="008135B6" w:rsidRDefault="008135B6">
            <w:pPr>
              <w:rPr>
                <w:szCs w:val="24"/>
              </w:rPr>
            </w:pPr>
            <w:r>
              <w:t>Dingo *</w:t>
            </w:r>
          </w:p>
        </w:tc>
        <w:tc>
          <w:tcPr>
            <w:tcW w:w="0" w:type="auto"/>
            <w:hideMark/>
          </w:tcPr>
          <w:p w14:paraId="2682E71B" w14:textId="77777777" w:rsidR="008135B6" w:rsidRDefault="008135B6">
            <w:pPr>
              <w:rPr>
                <w:szCs w:val="24"/>
              </w:rPr>
            </w:pPr>
            <w:r>
              <w:rPr>
                <w:color w:val="333333"/>
              </w:rPr>
              <w:t>22346</w:t>
            </w:r>
          </w:p>
        </w:tc>
        <w:tc>
          <w:tcPr>
            <w:tcW w:w="0" w:type="auto"/>
            <w:hideMark/>
          </w:tcPr>
          <w:p w14:paraId="06E8CD6E" w14:textId="77777777" w:rsidR="008135B6" w:rsidRDefault="008135B6">
            <w:pPr>
              <w:rPr>
                <w:szCs w:val="24"/>
              </w:rPr>
            </w:pPr>
            <w:r>
              <w:t>-</w:t>
            </w:r>
          </w:p>
        </w:tc>
      </w:tr>
      <w:tr w:rsidR="008135B6" w14:paraId="10CA7955" w14:textId="77777777" w:rsidTr="008135B6">
        <w:tc>
          <w:tcPr>
            <w:tcW w:w="0" w:type="auto"/>
            <w:hideMark/>
          </w:tcPr>
          <w:p w14:paraId="08B123EA" w14:textId="77777777" w:rsidR="008135B6" w:rsidRDefault="008135B6">
            <w:pPr>
              <w:rPr>
                <w:szCs w:val="24"/>
              </w:rPr>
            </w:pPr>
            <w:r>
              <w:t>118</w:t>
            </w:r>
          </w:p>
        </w:tc>
        <w:tc>
          <w:tcPr>
            <w:tcW w:w="0" w:type="auto"/>
            <w:hideMark/>
          </w:tcPr>
          <w:p w14:paraId="0EBB8620" w14:textId="77777777" w:rsidR="008135B6" w:rsidRDefault="008135B6">
            <w:pPr>
              <w:rPr>
                <w:szCs w:val="24"/>
              </w:rPr>
            </w:pPr>
            <w:proofErr w:type="spellStart"/>
            <w:r>
              <w:t>snmpwrapper.run</w:t>
            </w:r>
            <w:proofErr w:type="spellEnd"/>
          </w:p>
        </w:tc>
        <w:tc>
          <w:tcPr>
            <w:tcW w:w="0" w:type="auto"/>
            <w:hideMark/>
          </w:tcPr>
          <w:p w14:paraId="4B15435B" w14:textId="77777777" w:rsidR="008135B6" w:rsidRDefault="008135B6">
            <w:pPr>
              <w:rPr>
                <w:szCs w:val="24"/>
              </w:rPr>
            </w:pPr>
            <w:r>
              <w:t>SNMP Wrapper Parent object</w:t>
            </w:r>
          </w:p>
        </w:tc>
        <w:tc>
          <w:tcPr>
            <w:tcW w:w="0" w:type="auto"/>
            <w:hideMark/>
          </w:tcPr>
          <w:p w14:paraId="09C5C9B6" w14:textId="77777777" w:rsidR="008135B6" w:rsidRDefault="008135B6">
            <w:pPr>
              <w:rPr>
                <w:szCs w:val="24"/>
              </w:rPr>
            </w:pPr>
            <w:r>
              <w:rPr>
                <w:color w:val="000000"/>
              </w:rPr>
              <w:t>22277</w:t>
            </w:r>
          </w:p>
        </w:tc>
        <w:tc>
          <w:tcPr>
            <w:tcW w:w="0" w:type="auto"/>
            <w:hideMark/>
          </w:tcPr>
          <w:p w14:paraId="03D801D2" w14:textId="77777777" w:rsidR="008135B6" w:rsidRDefault="008135B6">
            <w:pPr>
              <w:rPr>
                <w:szCs w:val="24"/>
              </w:rPr>
            </w:pPr>
            <w:r>
              <w:t>-</w:t>
            </w:r>
          </w:p>
        </w:tc>
      </w:tr>
      <w:tr w:rsidR="008135B6" w14:paraId="11DB0392" w14:textId="77777777" w:rsidTr="008135B6">
        <w:tc>
          <w:tcPr>
            <w:tcW w:w="0" w:type="auto"/>
            <w:hideMark/>
          </w:tcPr>
          <w:p w14:paraId="429D7384" w14:textId="77777777" w:rsidR="008135B6" w:rsidRDefault="008135B6">
            <w:pPr>
              <w:rPr>
                <w:szCs w:val="24"/>
              </w:rPr>
            </w:pPr>
            <w:r>
              <w:t>119</w:t>
            </w:r>
          </w:p>
        </w:tc>
        <w:tc>
          <w:tcPr>
            <w:tcW w:w="0" w:type="auto"/>
            <w:hideMark/>
          </w:tcPr>
          <w:p w14:paraId="2D656D4A" w14:textId="77777777" w:rsidR="008135B6" w:rsidRDefault="008135B6">
            <w:pPr>
              <w:rPr>
                <w:szCs w:val="24"/>
              </w:rPr>
            </w:pPr>
            <w:proofErr w:type="spellStart"/>
            <w:r>
              <w:t>MorphoLite.run</w:t>
            </w:r>
            <w:proofErr w:type="spellEnd"/>
          </w:p>
        </w:tc>
        <w:tc>
          <w:tcPr>
            <w:tcW w:w="0" w:type="auto"/>
            <w:hideMark/>
          </w:tcPr>
          <w:p w14:paraId="271E7DA9" w14:textId="77777777" w:rsidR="008135B6" w:rsidRDefault="008135B6">
            <w:pPr>
              <w:rPr>
                <w:szCs w:val="24"/>
              </w:rPr>
            </w:pPr>
            <w:proofErr w:type="spellStart"/>
            <w:r>
              <w:rPr>
                <w:color w:val="333333"/>
              </w:rPr>
              <w:t>MorphoAccess</w:t>
            </w:r>
            <w:proofErr w:type="spellEnd"/>
            <w:r>
              <w:rPr>
                <w:color w:val="333333"/>
              </w:rPr>
              <w:t xml:space="preserve"> SIGMA Lite</w:t>
            </w:r>
          </w:p>
        </w:tc>
        <w:tc>
          <w:tcPr>
            <w:tcW w:w="0" w:type="auto"/>
            <w:hideMark/>
          </w:tcPr>
          <w:p w14:paraId="57C784B3" w14:textId="77777777" w:rsidR="008135B6" w:rsidRDefault="008135B6">
            <w:pPr>
              <w:rPr>
                <w:szCs w:val="24"/>
              </w:rPr>
            </w:pPr>
            <w:r>
              <w:rPr>
                <w:color w:val="333333"/>
              </w:rPr>
              <w:t>22345</w:t>
            </w:r>
          </w:p>
        </w:tc>
        <w:tc>
          <w:tcPr>
            <w:tcW w:w="0" w:type="auto"/>
            <w:hideMark/>
          </w:tcPr>
          <w:p w14:paraId="1C3AABBC" w14:textId="77777777" w:rsidR="008135B6" w:rsidRDefault="008135B6">
            <w:pPr>
              <w:rPr>
                <w:szCs w:val="24"/>
              </w:rPr>
            </w:pPr>
            <w:r>
              <w:t>-</w:t>
            </w:r>
          </w:p>
        </w:tc>
      </w:tr>
      <w:tr w:rsidR="008135B6" w14:paraId="4344D378" w14:textId="77777777" w:rsidTr="008135B6">
        <w:tc>
          <w:tcPr>
            <w:tcW w:w="0" w:type="auto"/>
            <w:hideMark/>
          </w:tcPr>
          <w:p w14:paraId="1A24BB54" w14:textId="77777777" w:rsidR="008135B6" w:rsidRDefault="008135B6">
            <w:pPr>
              <w:rPr>
                <w:szCs w:val="24"/>
              </w:rPr>
            </w:pPr>
            <w:r>
              <w:t>120</w:t>
            </w:r>
          </w:p>
        </w:tc>
        <w:tc>
          <w:tcPr>
            <w:tcW w:w="0" w:type="auto"/>
            <w:hideMark/>
          </w:tcPr>
          <w:p w14:paraId="0E333D57" w14:textId="77777777" w:rsidR="008135B6" w:rsidRDefault="008135B6">
            <w:pPr>
              <w:rPr>
                <w:szCs w:val="24"/>
              </w:rPr>
            </w:pPr>
            <w:proofErr w:type="spellStart"/>
            <w:r>
              <w:t>ratek.run</w:t>
            </w:r>
            <w:proofErr w:type="spellEnd"/>
          </w:p>
        </w:tc>
        <w:tc>
          <w:tcPr>
            <w:tcW w:w="0" w:type="auto"/>
            <w:hideMark/>
          </w:tcPr>
          <w:p w14:paraId="5EC4F271" w14:textId="77777777" w:rsidR="008135B6" w:rsidRDefault="008135B6">
            <w:pPr>
              <w:rPr>
                <w:szCs w:val="24"/>
              </w:rPr>
            </w:pPr>
            <w:proofErr w:type="spellStart"/>
            <w:r>
              <w:t>Ratek</w:t>
            </w:r>
            <w:proofErr w:type="spellEnd"/>
            <w:r>
              <w:t xml:space="preserve"> *</w:t>
            </w:r>
          </w:p>
        </w:tc>
        <w:tc>
          <w:tcPr>
            <w:tcW w:w="0" w:type="auto"/>
            <w:hideMark/>
          </w:tcPr>
          <w:p w14:paraId="4495CFF6" w14:textId="77777777" w:rsidR="008135B6" w:rsidRDefault="008135B6">
            <w:pPr>
              <w:rPr>
                <w:szCs w:val="24"/>
              </w:rPr>
            </w:pPr>
            <w:r>
              <w:t>22352</w:t>
            </w:r>
          </w:p>
        </w:tc>
        <w:tc>
          <w:tcPr>
            <w:tcW w:w="0" w:type="auto"/>
            <w:hideMark/>
          </w:tcPr>
          <w:p w14:paraId="4257F452" w14:textId="77777777" w:rsidR="008135B6" w:rsidRDefault="008135B6">
            <w:pPr>
              <w:rPr>
                <w:szCs w:val="24"/>
              </w:rPr>
            </w:pPr>
            <w:r>
              <w:t>-</w:t>
            </w:r>
          </w:p>
        </w:tc>
      </w:tr>
    </w:tbl>
    <w:p w14:paraId="427168BA" w14:textId="77777777" w:rsidR="0008052A" w:rsidRPr="00B73099" w:rsidRDefault="00B73099" w:rsidP="00B73099">
      <w:r w:rsidRPr="00B73099">
        <w:t xml:space="preserve">* These integrations </w:t>
      </w:r>
      <w:r>
        <w:t>shall</w:t>
      </w:r>
      <w:r w:rsidRPr="00B73099">
        <w:t xml:space="preserve"> not</w:t>
      </w:r>
      <w:r>
        <w:t xml:space="preserve"> be</w:t>
      </w:r>
      <w:r w:rsidRPr="00B73099">
        <w:t xml:space="preserve"> included into the English version of ACFA subsystem.</w:t>
      </w:r>
    </w:p>
    <w:p w14:paraId="13CB8203" w14:textId="77777777" w:rsidR="00825D6C" w:rsidRDefault="00825D6C" w:rsidP="00724C29">
      <w:pPr>
        <w:pStyle w:val="Titolo1"/>
        <w:numPr>
          <w:ilvl w:val="0"/>
          <w:numId w:val="118"/>
        </w:numPr>
      </w:pPr>
      <w:bookmarkStart w:id="456" w:name="_Toc342308277"/>
      <w:bookmarkStart w:id="457" w:name="_Toc4496431"/>
      <w:r w:rsidRPr="008A20C5">
        <w:t>Requirements</w:t>
      </w:r>
      <w:r>
        <w:t xml:space="preserve"> for extension modules</w:t>
      </w:r>
      <w:bookmarkEnd w:id="456"/>
      <w:bookmarkEnd w:id="457"/>
    </w:p>
    <w:p w14:paraId="014769C9" w14:textId="77777777" w:rsidR="00825D6C" w:rsidRDefault="00EC0879" w:rsidP="00724C29">
      <w:pPr>
        <w:pStyle w:val="Titolo2"/>
        <w:numPr>
          <w:ilvl w:val="1"/>
          <w:numId w:val="118"/>
        </w:numPr>
        <w:ind w:left="578" w:hanging="578"/>
      </w:pPr>
      <w:bookmarkStart w:id="458" w:name="_Toc342308278"/>
      <w:bookmarkStart w:id="459" w:name="_Toc4496432"/>
      <w:r>
        <w:t>Connected modules</w:t>
      </w:r>
      <w:bookmarkEnd w:id="458"/>
      <w:bookmarkEnd w:id="459"/>
    </w:p>
    <w:p w14:paraId="2BB1FC71" w14:textId="77777777" w:rsidR="00825D6C" w:rsidRDefault="00825D6C" w:rsidP="00825D6C">
      <w:r>
        <w:t xml:space="preserve">The </w:t>
      </w:r>
      <w:r w:rsidR="00456839">
        <w:t>SMP</w:t>
      </w:r>
      <w:r>
        <w:t xml:space="preserve"> shall support connecting additional modules to perform the following functions:</w:t>
      </w:r>
    </w:p>
    <w:p w14:paraId="662E4C46" w14:textId="77777777" w:rsidR="00825D6C" w:rsidRPr="00825D6C" w:rsidRDefault="00EC0879" w:rsidP="00EC21AE">
      <w:pPr>
        <w:pStyle w:val="Paragrafoelenco"/>
        <w:numPr>
          <w:ilvl w:val="0"/>
          <w:numId w:val="79"/>
        </w:numPr>
        <w:autoSpaceDE w:val="0"/>
        <w:autoSpaceDN w:val="0"/>
        <w:adjustRightInd w:val="0"/>
        <w:spacing w:after="0"/>
        <w:ind w:left="709"/>
      </w:pPr>
      <w:r>
        <w:rPr>
          <w:rFonts w:ascii="Calibri" w:hAnsi="Calibri"/>
        </w:rPr>
        <w:t>Based on a face photo, search for times when the face appears in the guarded area.</w:t>
      </w:r>
    </w:p>
    <w:p w14:paraId="1930FAE0" w14:textId="77777777" w:rsidR="00825D6C" w:rsidRDefault="00825D6C" w:rsidP="00EC21AE">
      <w:pPr>
        <w:pStyle w:val="Paragrafoelenco"/>
        <w:numPr>
          <w:ilvl w:val="0"/>
          <w:numId w:val="79"/>
        </w:numPr>
        <w:autoSpaceDE w:val="0"/>
        <w:autoSpaceDN w:val="0"/>
        <w:adjustRightInd w:val="0"/>
        <w:spacing w:after="0"/>
        <w:ind w:left="709"/>
      </w:pPr>
      <w:r>
        <w:rPr>
          <w:rFonts w:ascii="Calibri" w:hAnsi="Calibri"/>
        </w:rPr>
        <w:t>Automatic identification by comparing faces in the video frame with reference images stored in a database</w:t>
      </w:r>
      <w:r w:rsidR="00601571">
        <w:rPr>
          <w:rFonts w:ascii="Calibri" w:hAnsi="Calibri"/>
        </w:rPr>
        <w:t>.</w:t>
      </w:r>
    </w:p>
    <w:p w14:paraId="071532A7" w14:textId="77777777" w:rsidR="00825D6C" w:rsidRDefault="00825D6C" w:rsidP="00EC21AE">
      <w:pPr>
        <w:pStyle w:val="Paragrafoelenco"/>
        <w:numPr>
          <w:ilvl w:val="0"/>
          <w:numId w:val="79"/>
        </w:numPr>
        <w:ind w:left="709"/>
      </w:pPr>
      <w:r>
        <w:t>Monitoring and access control subsystem</w:t>
      </w:r>
      <w:r w:rsidR="00601571">
        <w:t>.</w:t>
      </w:r>
    </w:p>
    <w:p w14:paraId="5344EAE3" w14:textId="77777777" w:rsidR="00825D6C" w:rsidRPr="00687629" w:rsidRDefault="00825D6C" w:rsidP="00EC21AE">
      <w:pPr>
        <w:pStyle w:val="Paragrafoelenco"/>
        <w:numPr>
          <w:ilvl w:val="0"/>
          <w:numId w:val="79"/>
        </w:numPr>
        <w:ind w:left="709"/>
      </w:pPr>
      <w:r>
        <w:lastRenderedPageBreak/>
        <w:t>Integration of fire and security alarm hardware</w:t>
      </w:r>
      <w:r w:rsidR="00601571">
        <w:t>.</w:t>
      </w:r>
    </w:p>
    <w:p w14:paraId="15F3E57A" w14:textId="77777777" w:rsidR="00687629" w:rsidRDefault="00687629" w:rsidP="00EC21AE">
      <w:pPr>
        <w:pStyle w:val="Paragrafoelenco"/>
        <w:numPr>
          <w:ilvl w:val="0"/>
          <w:numId w:val="79"/>
        </w:numPr>
        <w:ind w:left="709"/>
      </w:pPr>
      <w:r>
        <w:t>Integration of perimeter security hardware</w:t>
      </w:r>
      <w:r w:rsidR="00601571">
        <w:t>.</w:t>
      </w:r>
    </w:p>
    <w:p w14:paraId="48B73916" w14:textId="77777777" w:rsidR="00EC0879" w:rsidRDefault="00EC0879" w:rsidP="00EC21AE">
      <w:pPr>
        <w:pStyle w:val="Paragrafoelenco"/>
        <w:numPr>
          <w:ilvl w:val="0"/>
          <w:numId w:val="79"/>
        </w:numPr>
        <w:ind w:left="709"/>
      </w:pPr>
      <w:r>
        <w:t>Automated monitoring of transport flows</w:t>
      </w:r>
      <w:r w:rsidR="00601571">
        <w:t>.</w:t>
      </w:r>
    </w:p>
    <w:p w14:paraId="3815CA93" w14:textId="77777777" w:rsidR="00EC0879" w:rsidRDefault="00EC0879" w:rsidP="00EC21AE">
      <w:pPr>
        <w:pStyle w:val="Paragrafoelenco"/>
        <w:numPr>
          <w:ilvl w:val="0"/>
          <w:numId w:val="79"/>
        </w:numPr>
        <w:ind w:left="709"/>
      </w:pPr>
      <w:r>
        <w:t>Monitoring of checkout transactions in retail establishments</w:t>
      </w:r>
      <w:r w:rsidR="00601571">
        <w:t>.</w:t>
      </w:r>
    </w:p>
    <w:p w14:paraId="37092B1E" w14:textId="77777777" w:rsidR="00AC709F" w:rsidRPr="00090610" w:rsidRDefault="00AC709F" w:rsidP="00EC21AE">
      <w:pPr>
        <w:pStyle w:val="Paragrafoelenco"/>
        <w:numPr>
          <w:ilvl w:val="0"/>
          <w:numId w:val="79"/>
        </w:numPr>
        <w:ind w:left="709"/>
        <w:rPr>
          <w:rStyle w:val="Enfasigrassetto"/>
          <w:bCs w:val="0"/>
        </w:rPr>
      </w:pPr>
      <w:r>
        <w:rPr>
          <w:rStyle w:val="Enfasigrassetto"/>
          <w:b w:val="0"/>
        </w:rPr>
        <w:t>Automated monitoring of rail car movements and loading/unloading.</w:t>
      </w:r>
    </w:p>
    <w:p w14:paraId="75C7DCD6" w14:textId="77777777" w:rsidR="00090610" w:rsidRPr="00232809" w:rsidRDefault="00232809" w:rsidP="00EC21AE">
      <w:pPr>
        <w:pStyle w:val="Paragrafoelenco"/>
        <w:numPr>
          <w:ilvl w:val="0"/>
          <w:numId w:val="79"/>
        </w:numPr>
        <w:ind w:left="709"/>
        <w:rPr>
          <w:rStyle w:val="Enfasigrassetto"/>
          <w:bCs w:val="0"/>
        </w:rPr>
      </w:pPr>
      <w:r>
        <w:rPr>
          <w:rStyle w:val="Enfasigrassetto"/>
          <w:b w:val="0"/>
        </w:rPr>
        <w:t>Workplace time and attendance tracking</w:t>
      </w:r>
      <w:r w:rsidR="00601571">
        <w:rPr>
          <w:rStyle w:val="Enfasigrassetto"/>
          <w:b w:val="0"/>
        </w:rPr>
        <w:t>.</w:t>
      </w:r>
    </w:p>
    <w:p w14:paraId="0F6FEDC3" w14:textId="77777777" w:rsidR="00090610" w:rsidRPr="00232809" w:rsidRDefault="00232809" w:rsidP="00EC21AE">
      <w:pPr>
        <w:pStyle w:val="Paragrafoelenco"/>
        <w:numPr>
          <w:ilvl w:val="0"/>
          <w:numId w:val="79"/>
        </w:numPr>
        <w:ind w:left="709"/>
        <w:rPr>
          <w:rStyle w:val="Enfasigrassetto"/>
          <w:bCs w:val="0"/>
        </w:rPr>
      </w:pPr>
      <w:r>
        <w:rPr>
          <w:rStyle w:val="Enfasigrassetto"/>
          <w:b w:val="0"/>
        </w:rPr>
        <w:t>Pass and ID office configuration</w:t>
      </w:r>
      <w:r w:rsidR="00601571">
        <w:rPr>
          <w:rStyle w:val="Enfasigrassetto"/>
          <w:b w:val="0"/>
        </w:rPr>
        <w:t>.</w:t>
      </w:r>
    </w:p>
    <w:p w14:paraId="54011A98" w14:textId="77777777" w:rsidR="00232809" w:rsidRDefault="00232809" w:rsidP="00EC21AE">
      <w:pPr>
        <w:pStyle w:val="Paragrafoelenco"/>
        <w:numPr>
          <w:ilvl w:val="0"/>
          <w:numId w:val="79"/>
        </w:numPr>
        <w:ind w:left="709"/>
      </w:pPr>
      <w:r>
        <w:t>ATM protection</w:t>
      </w:r>
      <w:r w:rsidR="00601571">
        <w:t>.</w:t>
      </w:r>
    </w:p>
    <w:p w14:paraId="4966215E" w14:textId="77777777" w:rsidR="0071786B" w:rsidRPr="00601571" w:rsidRDefault="0071786B" w:rsidP="00EC21AE">
      <w:pPr>
        <w:pStyle w:val="Paragrafoelenco"/>
        <w:numPr>
          <w:ilvl w:val="0"/>
          <w:numId w:val="79"/>
        </w:numPr>
        <w:ind w:left="709"/>
        <w:rPr>
          <w:rStyle w:val="Enfasigrassetto"/>
          <w:bCs w:val="0"/>
        </w:rPr>
      </w:pPr>
      <w:r>
        <w:rPr>
          <w:rStyle w:val="Enfasigrassetto"/>
          <w:b w:val="0"/>
        </w:rPr>
        <w:t>Generation of reports from data in the databases of the connected modules</w:t>
      </w:r>
      <w:r w:rsidR="00601571">
        <w:rPr>
          <w:rStyle w:val="Enfasigrassetto"/>
          <w:b w:val="0"/>
        </w:rPr>
        <w:t>.</w:t>
      </w:r>
    </w:p>
    <w:p w14:paraId="6E1AFF6B" w14:textId="77777777" w:rsidR="00601571" w:rsidRPr="00E83413" w:rsidRDefault="00601571" w:rsidP="00EC21AE">
      <w:pPr>
        <w:pStyle w:val="Paragrafoelenco"/>
        <w:numPr>
          <w:ilvl w:val="0"/>
          <w:numId w:val="79"/>
        </w:numPr>
        <w:ind w:left="709"/>
        <w:rPr>
          <w:rStyle w:val="Enfasigrassetto"/>
          <w:bCs w:val="0"/>
        </w:rPr>
      </w:pPr>
      <w:r>
        <w:rPr>
          <w:rStyle w:val="Enfasigrassetto"/>
          <w:b w:val="0"/>
        </w:rPr>
        <w:t>Photoidentification.</w:t>
      </w:r>
    </w:p>
    <w:p w14:paraId="1CC597C5" w14:textId="77777777" w:rsidR="00EC0879" w:rsidRDefault="00EC0879" w:rsidP="00724C29">
      <w:pPr>
        <w:pStyle w:val="Titolo2"/>
        <w:numPr>
          <w:ilvl w:val="1"/>
          <w:numId w:val="118"/>
        </w:numPr>
        <w:ind w:left="578" w:hanging="578"/>
      </w:pPr>
      <w:bookmarkStart w:id="460" w:name="_Toc342308279"/>
      <w:bookmarkStart w:id="461" w:name="_Toc4496433"/>
      <w:r>
        <w:t>Requirements for Face Search module</w:t>
      </w:r>
      <w:bookmarkEnd w:id="460"/>
      <w:bookmarkEnd w:id="461"/>
    </w:p>
    <w:p w14:paraId="635C299F" w14:textId="77777777" w:rsidR="00EC0879" w:rsidRDefault="00D95BA5" w:rsidP="00EC0879">
      <w:r>
        <w:t>The Face Search module shall support:</w:t>
      </w:r>
    </w:p>
    <w:p w14:paraId="61B5966C" w14:textId="77777777" w:rsidR="00D95BA5" w:rsidRPr="00D95BA5" w:rsidRDefault="00D95BA5" w:rsidP="00EC21AE">
      <w:pPr>
        <w:pStyle w:val="Paragrafoelenco"/>
        <w:numPr>
          <w:ilvl w:val="0"/>
          <w:numId w:val="80"/>
        </w:numPr>
        <w:autoSpaceDE w:val="0"/>
        <w:autoSpaceDN w:val="0"/>
        <w:adjustRightInd w:val="0"/>
        <w:spacing w:after="0"/>
        <w:rPr>
          <w:rFonts w:ascii="Calibri" w:hAnsi="Calibri" w:cs="Calibri"/>
        </w:rPr>
      </w:pPr>
      <w:r>
        <w:rPr>
          <w:rFonts w:ascii="Calibri" w:hAnsi="Calibri"/>
        </w:rPr>
        <w:t>Finding a person's face in a video frame</w:t>
      </w:r>
    </w:p>
    <w:p w14:paraId="0E588906" w14:textId="77777777" w:rsidR="00D95BA5" w:rsidRPr="00D95BA5" w:rsidRDefault="00D95BA5" w:rsidP="00EC21AE">
      <w:pPr>
        <w:pStyle w:val="Paragrafoelenco"/>
        <w:numPr>
          <w:ilvl w:val="0"/>
          <w:numId w:val="80"/>
        </w:numPr>
        <w:autoSpaceDE w:val="0"/>
        <w:autoSpaceDN w:val="0"/>
        <w:adjustRightInd w:val="0"/>
        <w:spacing w:after="0"/>
        <w:rPr>
          <w:rFonts w:ascii="Calibri" w:hAnsi="Calibri" w:cs="Calibri"/>
        </w:rPr>
      </w:pPr>
      <w:r>
        <w:rPr>
          <w:rFonts w:ascii="Calibri" w:hAnsi="Calibri"/>
        </w:rPr>
        <w:t>Saving captured faces to a database</w:t>
      </w:r>
    </w:p>
    <w:p w14:paraId="758D7235" w14:textId="77777777" w:rsidR="00D95BA5" w:rsidRPr="00E83413" w:rsidRDefault="00D95BA5" w:rsidP="00EC21AE">
      <w:pPr>
        <w:pStyle w:val="Paragrafoelenco"/>
        <w:numPr>
          <w:ilvl w:val="0"/>
          <w:numId w:val="80"/>
        </w:numPr>
      </w:pPr>
      <w:r>
        <w:rPr>
          <w:rFonts w:ascii="Calibri" w:hAnsi="Calibri"/>
        </w:rPr>
        <w:t>Search for faces in the database based on a face photo</w:t>
      </w:r>
    </w:p>
    <w:p w14:paraId="4E6362F3" w14:textId="77777777" w:rsidR="00E83413" w:rsidRDefault="00E83413" w:rsidP="00E83413"/>
    <w:p w14:paraId="55D7DC51" w14:textId="77777777" w:rsidR="00EC0879" w:rsidRDefault="00EC0879" w:rsidP="00724C29">
      <w:pPr>
        <w:pStyle w:val="Titolo2"/>
        <w:numPr>
          <w:ilvl w:val="1"/>
          <w:numId w:val="118"/>
        </w:numPr>
        <w:ind w:left="578" w:hanging="578"/>
      </w:pPr>
      <w:bookmarkStart w:id="462" w:name="_Toc342308280"/>
      <w:bookmarkStart w:id="463" w:name="_Toc4496434"/>
      <w:r>
        <w:t>Requirements for Facial Recognition module</w:t>
      </w:r>
      <w:bookmarkEnd w:id="462"/>
      <w:bookmarkEnd w:id="463"/>
    </w:p>
    <w:p w14:paraId="552BF9AC" w14:textId="77777777" w:rsidR="00D95BA5" w:rsidRPr="00D95BA5" w:rsidRDefault="00D95BA5" w:rsidP="00D95BA5">
      <w:r>
        <w:t>The Face Recognition module shall support:</w:t>
      </w:r>
    </w:p>
    <w:p w14:paraId="13162B0E" w14:textId="77777777" w:rsidR="00D95BA5" w:rsidRPr="00D95BA5" w:rsidRDefault="00D95BA5" w:rsidP="00EC21AE">
      <w:pPr>
        <w:pStyle w:val="Paragrafoelenco"/>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Finding a person's face in a video frame </w:t>
      </w:r>
    </w:p>
    <w:p w14:paraId="547E7D52" w14:textId="77777777" w:rsidR="00D95BA5" w:rsidRPr="00D95BA5" w:rsidRDefault="00D95BA5" w:rsidP="00EC21AE">
      <w:pPr>
        <w:pStyle w:val="Paragrafoelenco"/>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Obtaining the biometric parameters of faces </w:t>
      </w:r>
    </w:p>
    <w:p w14:paraId="139A8656" w14:textId="77777777" w:rsidR="00D95BA5" w:rsidRPr="00D95BA5" w:rsidRDefault="00D95BA5" w:rsidP="00EC21AE">
      <w:pPr>
        <w:pStyle w:val="Paragrafoelenco"/>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Comparing the face in a video frame with reference images via biometric parameters </w:t>
      </w:r>
    </w:p>
    <w:p w14:paraId="2A205906" w14:textId="77777777" w:rsidR="00D95BA5" w:rsidRPr="00D95BA5" w:rsidRDefault="00D95BA5" w:rsidP="00EC21AE">
      <w:pPr>
        <w:pStyle w:val="Paragrafoelenco"/>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Keeping a database of faces for recognition </w:t>
      </w:r>
    </w:p>
    <w:p w14:paraId="36041578" w14:textId="77777777" w:rsidR="00E83413" w:rsidRPr="00436308" w:rsidRDefault="00D95BA5" w:rsidP="00EC21AE">
      <w:pPr>
        <w:pStyle w:val="Paragrafoelenco"/>
        <w:numPr>
          <w:ilvl w:val="0"/>
          <w:numId w:val="81"/>
        </w:numPr>
        <w:autoSpaceDE w:val="0"/>
        <w:autoSpaceDN w:val="0"/>
        <w:adjustRightInd w:val="0"/>
        <w:spacing w:after="0"/>
        <w:rPr>
          <w:rFonts w:ascii="Calibri" w:hAnsi="Calibri" w:cs="Calibri"/>
          <w:color w:val="000000"/>
        </w:rPr>
      </w:pPr>
      <w:r>
        <w:rPr>
          <w:rFonts w:ascii="Calibri" w:hAnsi="Calibri"/>
          <w:color w:val="000000"/>
        </w:rPr>
        <w:t xml:space="preserve">Creating a photo and video archive </w:t>
      </w:r>
    </w:p>
    <w:p w14:paraId="55B871B6" w14:textId="77777777" w:rsidR="00EC0879" w:rsidRDefault="00EC0879" w:rsidP="00724C29">
      <w:pPr>
        <w:pStyle w:val="Titolo2"/>
        <w:numPr>
          <w:ilvl w:val="1"/>
          <w:numId w:val="118"/>
        </w:numPr>
        <w:ind w:left="578" w:hanging="578"/>
      </w:pPr>
      <w:bookmarkStart w:id="464" w:name="_Toc342308281"/>
      <w:bookmarkStart w:id="465" w:name="_Toc4496435"/>
      <w:r>
        <w:lastRenderedPageBreak/>
        <w:t>Requirements for Access Control integration modules</w:t>
      </w:r>
      <w:bookmarkEnd w:id="464"/>
      <w:bookmarkEnd w:id="465"/>
    </w:p>
    <w:p w14:paraId="1FEF3A25" w14:textId="77777777" w:rsidR="00EC0879" w:rsidRDefault="00D95BA5" w:rsidP="00EC0879">
      <w:r>
        <w:t>The Access Control integration modules should support:</w:t>
      </w:r>
    </w:p>
    <w:p w14:paraId="37966DEA" w14:textId="77777777" w:rsidR="00D95BA5" w:rsidRPr="00D95BA5" w:rsidRDefault="00D95BA5" w:rsidP="00EC21AE">
      <w:pPr>
        <w:pStyle w:val="Paragrafoelenco"/>
        <w:numPr>
          <w:ilvl w:val="0"/>
          <w:numId w:val="82"/>
        </w:numPr>
        <w:autoSpaceDE w:val="0"/>
        <w:autoSpaceDN w:val="0"/>
        <w:adjustRightInd w:val="0"/>
        <w:spacing w:after="0"/>
        <w:ind w:left="709"/>
        <w:rPr>
          <w:rFonts w:ascii="Calibri" w:hAnsi="Calibri" w:cs="Calibri"/>
        </w:rPr>
      </w:pPr>
      <w:r>
        <w:rPr>
          <w:rFonts w:ascii="Calibri" w:hAnsi="Calibri"/>
        </w:rPr>
        <w:t>Combining access control with other security systems at the same control centers of the distributed system.</w:t>
      </w:r>
    </w:p>
    <w:p w14:paraId="210386FF" w14:textId="77777777" w:rsidR="00D95BA5" w:rsidRPr="00D95BA5" w:rsidRDefault="00D95BA5" w:rsidP="00EC21AE">
      <w:pPr>
        <w:pStyle w:val="Paragrafoelenco"/>
        <w:numPr>
          <w:ilvl w:val="0"/>
          <w:numId w:val="82"/>
        </w:numPr>
        <w:autoSpaceDE w:val="0"/>
        <w:autoSpaceDN w:val="0"/>
        <w:adjustRightInd w:val="0"/>
        <w:spacing w:after="0"/>
        <w:ind w:left="709"/>
        <w:rPr>
          <w:rFonts w:ascii="Calibri" w:hAnsi="Calibri" w:cs="Calibri"/>
        </w:rPr>
      </w:pPr>
      <w:r>
        <w:t xml:space="preserve">Programming </w:t>
      </w:r>
      <w:r>
        <w:rPr>
          <w:rFonts w:cstheme="minorHAnsi"/>
          <w:iCs/>
        </w:rPr>
        <w:t>Access Control</w:t>
      </w:r>
      <w:r>
        <w:t xml:space="preserve"> system reactions to event, including events that occur in other security subsystems.</w:t>
      </w:r>
    </w:p>
    <w:p w14:paraId="1F5EA813" w14:textId="77777777" w:rsidR="00D95BA5" w:rsidRPr="00D95BA5" w:rsidRDefault="00D95BA5" w:rsidP="00EC21AE">
      <w:pPr>
        <w:pStyle w:val="Paragrafoelenco"/>
        <w:numPr>
          <w:ilvl w:val="0"/>
          <w:numId w:val="82"/>
        </w:numPr>
        <w:autoSpaceDE w:val="0"/>
        <w:autoSpaceDN w:val="0"/>
        <w:adjustRightInd w:val="0"/>
        <w:spacing w:after="0"/>
        <w:ind w:left="709"/>
        <w:rPr>
          <w:rFonts w:ascii="Calibri" w:hAnsi="Calibri" w:cs="Calibri"/>
        </w:rPr>
      </w:pPr>
      <w:r>
        <w:rPr>
          <w:rFonts w:ascii="Calibri" w:hAnsi="Calibri"/>
        </w:rPr>
        <w:t>Providing a high degree of automation of the mechanism for managing access rights.</w:t>
      </w:r>
    </w:p>
    <w:p w14:paraId="0D62A6AA" w14:textId="77777777" w:rsidR="00D95BA5" w:rsidRPr="00D95BA5" w:rsidRDefault="00D95BA5" w:rsidP="00EC21AE">
      <w:pPr>
        <w:pStyle w:val="Paragrafoelenco"/>
        <w:numPr>
          <w:ilvl w:val="0"/>
          <w:numId w:val="82"/>
        </w:numPr>
        <w:autoSpaceDE w:val="0"/>
        <w:autoSpaceDN w:val="0"/>
        <w:adjustRightInd w:val="0"/>
        <w:spacing w:after="0"/>
        <w:ind w:left="709"/>
        <w:rPr>
          <w:rFonts w:ascii="Calibri" w:hAnsi="Calibri" w:cs="Calibri"/>
        </w:rPr>
      </w:pPr>
      <w:r>
        <w:rPr>
          <w:rFonts w:ascii="Calibri" w:hAnsi="Calibri"/>
        </w:rPr>
        <w:t>Combining users into groups.</w:t>
      </w:r>
    </w:p>
    <w:p w14:paraId="1CA07F5B" w14:textId="77777777" w:rsidR="00E83413" w:rsidRDefault="00D95BA5" w:rsidP="00EC21AE">
      <w:pPr>
        <w:pStyle w:val="Paragrafoelenco"/>
        <w:numPr>
          <w:ilvl w:val="0"/>
          <w:numId w:val="82"/>
        </w:numPr>
        <w:ind w:left="709"/>
      </w:pPr>
      <w:r>
        <w:rPr>
          <w:rFonts w:ascii="Calibri" w:hAnsi="Calibri"/>
        </w:rPr>
        <w:t>Monitoring the system status and operability.</w:t>
      </w:r>
    </w:p>
    <w:p w14:paraId="5442975B" w14:textId="77777777" w:rsidR="00EC0879" w:rsidRDefault="00EC0879" w:rsidP="00724C29">
      <w:pPr>
        <w:pStyle w:val="Titolo2"/>
        <w:numPr>
          <w:ilvl w:val="1"/>
          <w:numId w:val="118"/>
        </w:numPr>
        <w:ind w:left="578" w:hanging="578"/>
      </w:pPr>
      <w:bookmarkStart w:id="466" w:name="_Toc342308282"/>
      <w:bookmarkStart w:id="467" w:name="_Toc4496436"/>
      <w:r>
        <w:t>Requirements for Fire and Security Alarm integration modules</w:t>
      </w:r>
      <w:bookmarkEnd w:id="466"/>
      <w:bookmarkEnd w:id="467"/>
    </w:p>
    <w:p w14:paraId="19B55AF9" w14:textId="77777777" w:rsidR="00EC0879" w:rsidRDefault="00D95BA5" w:rsidP="00EC0879">
      <w:r>
        <w:t>Fire and Security Alarm integration modules should support:</w:t>
      </w:r>
    </w:p>
    <w:p w14:paraId="5D6FBEEC" w14:textId="77777777" w:rsidR="00D95BA5" w:rsidRPr="00D95BA5" w:rsidRDefault="00D95BA5" w:rsidP="00EC21AE">
      <w:pPr>
        <w:pStyle w:val="Paragrafoelenco"/>
        <w:numPr>
          <w:ilvl w:val="0"/>
          <w:numId w:val="83"/>
        </w:numPr>
        <w:autoSpaceDE w:val="0"/>
        <w:autoSpaceDN w:val="0"/>
        <w:adjustRightInd w:val="0"/>
        <w:spacing w:after="0"/>
        <w:ind w:left="709"/>
        <w:rPr>
          <w:rFonts w:ascii="Calibri" w:hAnsi="Calibri" w:cs="Calibri"/>
        </w:rPr>
      </w:pPr>
      <w:r>
        <w:rPr>
          <w:rFonts w:ascii="Calibri" w:hAnsi="Calibri"/>
        </w:rPr>
        <w:t>Processing of information from control panels, alarm sensors, and other notification devices</w:t>
      </w:r>
    </w:p>
    <w:p w14:paraId="22FC53FB" w14:textId="77777777" w:rsidR="00E83413" w:rsidRPr="008A20C5" w:rsidRDefault="00D95BA5" w:rsidP="00EC21AE">
      <w:pPr>
        <w:pStyle w:val="Paragrafoelenco"/>
        <w:numPr>
          <w:ilvl w:val="0"/>
          <w:numId w:val="83"/>
        </w:numPr>
        <w:autoSpaceDE w:val="0"/>
        <w:autoSpaceDN w:val="0"/>
        <w:adjustRightInd w:val="0"/>
        <w:spacing w:after="0"/>
        <w:ind w:left="709"/>
        <w:rPr>
          <w:rFonts w:ascii="Calibri" w:hAnsi="Calibri" w:cs="Calibri"/>
        </w:rPr>
      </w:pPr>
      <w:r>
        <w:rPr>
          <w:rFonts w:ascii="Calibri" w:hAnsi="Calibri"/>
        </w:rPr>
        <w:t>Control of actuators, audio and light alarm devices, etc.</w:t>
      </w:r>
    </w:p>
    <w:p w14:paraId="452E7B68" w14:textId="77777777" w:rsidR="00687629" w:rsidRDefault="00687629" w:rsidP="00724C29">
      <w:pPr>
        <w:pStyle w:val="Titolo2"/>
        <w:numPr>
          <w:ilvl w:val="1"/>
          <w:numId w:val="118"/>
        </w:numPr>
        <w:ind w:left="578" w:hanging="578"/>
      </w:pPr>
      <w:bookmarkStart w:id="468" w:name="_Toc342308283"/>
      <w:bookmarkStart w:id="469" w:name="_Toc4496437"/>
      <w:r w:rsidRPr="00436308">
        <w:t>Requirements</w:t>
      </w:r>
      <w:r>
        <w:t xml:space="preserve"> for modules for Perimeter Security System integration</w:t>
      </w:r>
      <w:bookmarkEnd w:id="468"/>
      <w:bookmarkEnd w:id="469"/>
    </w:p>
    <w:p w14:paraId="2341199A" w14:textId="77777777" w:rsidR="00687629" w:rsidRDefault="00687629" w:rsidP="00687629">
      <w:r>
        <w:t>Modules for Perimeter Security System integrations shall support:</w:t>
      </w:r>
    </w:p>
    <w:p w14:paraId="137FF41A" w14:textId="77777777" w:rsidR="00687629" w:rsidRDefault="00687629" w:rsidP="00EC21AE">
      <w:pPr>
        <w:pStyle w:val="Paragrafoelenco"/>
        <w:numPr>
          <w:ilvl w:val="0"/>
          <w:numId w:val="91"/>
        </w:numPr>
        <w:spacing w:after="0"/>
      </w:pPr>
      <w:r>
        <w:t xml:space="preserve">Processing of information from perimeter security sensors as well as sensors installed at the entrance to the object whose perimeter is secured </w:t>
      </w:r>
    </w:p>
    <w:p w14:paraId="2EC4440A" w14:textId="77777777" w:rsidR="00687629" w:rsidRDefault="00687629" w:rsidP="00EC21AE">
      <w:pPr>
        <w:pStyle w:val="Paragrafoelenco"/>
        <w:numPr>
          <w:ilvl w:val="0"/>
          <w:numId w:val="91"/>
        </w:numPr>
        <w:spacing w:after="0"/>
      </w:pPr>
      <w:r>
        <w:t>Control of actuators, security notification devices, entry/exit control devices (turnstiles and boom barriers)</w:t>
      </w:r>
    </w:p>
    <w:p w14:paraId="3A730F1F" w14:textId="77777777" w:rsidR="00EC0879" w:rsidRDefault="00EC0879" w:rsidP="00724C29">
      <w:pPr>
        <w:pStyle w:val="Titolo2"/>
        <w:numPr>
          <w:ilvl w:val="1"/>
          <w:numId w:val="118"/>
        </w:numPr>
        <w:ind w:left="578" w:hanging="578"/>
      </w:pPr>
      <w:bookmarkStart w:id="470" w:name="_Toc342308284"/>
      <w:bookmarkStart w:id="471" w:name="_Toc4496438"/>
      <w:r>
        <w:t xml:space="preserve">Requirements for Transport Flow </w:t>
      </w:r>
      <w:proofErr w:type="gramStart"/>
      <w:r>
        <w:t>Control  modules</w:t>
      </w:r>
      <w:bookmarkEnd w:id="470"/>
      <w:bookmarkEnd w:id="471"/>
      <w:proofErr w:type="gramEnd"/>
    </w:p>
    <w:p w14:paraId="6B17E9C8" w14:textId="77777777" w:rsidR="00D95BA5" w:rsidRDefault="00D95BA5" w:rsidP="00D95BA5">
      <w:r>
        <w:t xml:space="preserve">Modules for automatic control of Transport Flow </w:t>
      </w:r>
      <w:proofErr w:type="gramStart"/>
      <w:r>
        <w:t>Control  shall</w:t>
      </w:r>
      <w:proofErr w:type="gramEnd"/>
      <w:r>
        <w:t xml:space="preserve"> support:</w:t>
      </w:r>
    </w:p>
    <w:p w14:paraId="0F708F7A"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t>Recognizing license plates.</w:t>
      </w:r>
    </w:p>
    <w:p w14:paraId="6C3CEB7F"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lastRenderedPageBreak/>
        <w:t>Matching recognized   license plates with numbers found in the database connected to the Auto Intellect software.</w:t>
      </w:r>
    </w:p>
    <w:p w14:paraId="78235F78"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t>Measuring vehicle speed.</w:t>
      </w:r>
    </w:p>
    <w:p w14:paraId="00127403"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t>Measuring overall transport flow movement and information on the movement of each individual vehicle.</w:t>
      </w:r>
    </w:p>
    <w:p w14:paraId="5EF93C7A"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t>Single-source registration and processing of events plus generation of notifications and system responses based on flexible macros.</w:t>
      </w:r>
    </w:p>
    <w:p w14:paraId="1A9206AA" w14:textId="77777777" w:rsidR="003B454F" w:rsidRPr="003B454F" w:rsidRDefault="003B454F" w:rsidP="00EC21AE">
      <w:pPr>
        <w:pStyle w:val="Paragrafoelenco"/>
        <w:numPr>
          <w:ilvl w:val="0"/>
          <w:numId w:val="84"/>
        </w:numPr>
        <w:autoSpaceDE w:val="0"/>
        <w:autoSpaceDN w:val="0"/>
        <w:adjustRightInd w:val="0"/>
        <w:spacing w:after="0"/>
        <w:ind w:left="709"/>
        <w:rPr>
          <w:rFonts w:ascii="Calibri" w:hAnsi="Calibri" w:cs="Calibri"/>
        </w:rPr>
      </w:pPr>
      <w:r>
        <w:rPr>
          <w:rFonts w:ascii="Calibri" w:hAnsi="Calibri"/>
        </w:rPr>
        <w:t>Creating a photo and video archive.</w:t>
      </w:r>
    </w:p>
    <w:p w14:paraId="6F166FE9" w14:textId="77777777" w:rsidR="00E83413" w:rsidRDefault="003B454F" w:rsidP="00EC21AE">
      <w:pPr>
        <w:pStyle w:val="Paragrafoelenco"/>
        <w:numPr>
          <w:ilvl w:val="0"/>
          <w:numId w:val="84"/>
        </w:numPr>
        <w:ind w:left="709"/>
      </w:pPr>
      <w:r>
        <w:rPr>
          <w:rFonts w:ascii="Calibri" w:hAnsi="Calibri"/>
        </w:rPr>
        <w:t>Support scalability of the software.</w:t>
      </w:r>
    </w:p>
    <w:p w14:paraId="4AD03AC6" w14:textId="77777777" w:rsidR="00D95BA5" w:rsidRDefault="00D95BA5" w:rsidP="00724C29">
      <w:pPr>
        <w:pStyle w:val="Titolo2"/>
        <w:numPr>
          <w:ilvl w:val="1"/>
          <w:numId w:val="118"/>
        </w:numPr>
        <w:ind w:left="578" w:hanging="578"/>
      </w:pPr>
      <w:bookmarkStart w:id="472" w:name="_Toc342308285"/>
      <w:bookmarkStart w:id="473" w:name="_Toc4496439"/>
      <w:r>
        <w:t>Requirements for POS modules</w:t>
      </w:r>
      <w:bookmarkEnd w:id="472"/>
      <w:bookmarkEnd w:id="473"/>
    </w:p>
    <w:p w14:paraId="316BA4F5" w14:textId="77777777" w:rsidR="003B454F" w:rsidRDefault="003B454F" w:rsidP="003B454F">
      <w:pPr>
        <w:autoSpaceDE w:val="0"/>
        <w:autoSpaceDN w:val="0"/>
        <w:adjustRightInd w:val="0"/>
        <w:spacing w:after="0" w:line="240" w:lineRule="auto"/>
        <w:rPr>
          <w:rFonts w:ascii="Calibri" w:hAnsi="Calibri" w:cs="Calibri"/>
        </w:rPr>
      </w:pPr>
      <w:r>
        <w:t>Point-of-Sale (cash desk/checkout) transaction control modules shall support:</w:t>
      </w:r>
    </w:p>
    <w:p w14:paraId="09A41B7B" w14:textId="77777777" w:rsidR="003B454F" w:rsidRPr="003B454F" w:rsidRDefault="003B454F" w:rsidP="00EC21AE">
      <w:pPr>
        <w:pStyle w:val="Paragrafoelenco"/>
        <w:numPr>
          <w:ilvl w:val="0"/>
          <w:numId w:val="85"/>
        </w:numPr>
        <w:autoSpaceDE w:val="0"/>
        <w:autoSpaceDN w:val="0"/>
        <w:adjustRightInd w:val="0"/>
        <w:spacing w:after="0"/>
        <w:ind w:left="709"/>
        <w:rPr>
          <w:rFonts w:ascii="Calibri" w:hAnsi="Calibri" w:cs="Calibri"/>
        </w:rPr>
      </w:pPr>
      <w:r>
        <w:rPr>
          <w:rFonts w:ascii="Calibri" w:hAnsi="Calibri"/>
        </w:rPr>
        <w:t>Real-time synchronized viewing of surveillance video with superimposed receipt contents and cash register events</w:t>
      </w:r>
    </w:p>
    <w:p w14:paraId="77BEF44E" w14:textId="77777777" w:rsidR="003B454F" w:rsidRPr="003B454F" w:rsidRDefault="003B454F" w:rsidP="00EC21AE">
      <w:pPr>
        <w:pStyle w:val="Paragrafoelenco"/>
        <w:numPr>
          <w:ilvl w:val="0"/>
          <w:numId w:val="85"/>
        </w:numPr>
        <w:autoSpaceDE w:val="0"/>
        <w:autoSpaceDN w:val="0"/>
        <w:adjustRightInd w:val="0"/>
        <w:spacing w:after="0"/>
        <w:ind w:left="709"/>
        <w:rPr>
          <w:rFonts w:ascii="Calibri" w:hAnsi="Calibri" w:cs="Calibri"/>
        </w:rPr>
      </w:pPr>
      <w:r>
        <w:rPr>
          <w:rFonts w:ascii="Calibri" w:hAnsi="Calibri"/>
        </w:rPr>
        <w:t>Synchronized viewing of surveillance video with receipt contents and cash register events</w:t>
      </w:r>
    </w:p>
    <w:p w14:paraId="73AF3E22" w14:textId="77777777" w:rsidR="003B454F" w:rsidRPr="003B454F" w:rsidRDefault="003B454F" w:rsidP="00EC21AE">
      <w:pPr>
        <w:pStyle w:val="Paragrafoelenco"/>
        <w:numPr>
          <w:ilvl w:val="0"/>
          <w:numId w:val="85"/>
        </w:numPr>
        <w:autoSpaceDE w:val="0"/>
        <w:autoSpaceDN w:val="0"/>
        <w:adjustRightInd w:val="0"/>
        <w:spacing w:after="0"/>
        <w:ind w:left="709"/>
        <w:rPr>
          <w:rFonts w:ascii="Calibri" w:hAnsi="Calibri" w:cs="Calibri"/>
        </w:rPr>
      </w:pPr>
      <w:r>
        <w:rPr>
          <w:rFonts w:ascii="Calibri" w:hAnsi="Calibri"/>
        </w:rPr>
        <w:t>Custom queries for searching the video archive based on receipt contents and system events</w:t>
      </w:r>
    </w:p>
    <w:p w14:paraId="24EF8A7A" w14:textId="77777777" w:rsidR="003B454F" w:rsidRPr="003B454F" w:rsidRDefault="003B454F" w:rsidP="00EC21AE">
      <w:pPr>
        <w:pStyle w:val="Paragrafoelenco"/>
        <w:numPr>
          <w:ilvl w:val="0"/>
          <w:numId w:val="85"/>
        </w:numPr>
        <w:autoSpaceDE w:val="0"/>
        <w:autoSpaceDN w:val="0"/>
        <w:adjustRightInd w:val="0"/>
        <w:spacing w:after="0"/>
        <w:ind w:left="709"/>
        <w:rPr>
          <w:rFonts w:ascii="Calibri" w:hAnsi="Calibri" w:cs="Calibri"/>
        </w:rPr>
      </w:pPr>
      <w:r>
        <w:rPr>
          <w:rFonts w:ascii="Calibri" w:hAnsi="Calibri"/>
        </w:rPr>
        <w:t>Integration with popular POS terminals</w:t>
      </w:r>
    </w:p>
    <w:p w14:paraId="14A021FF" w14:textId="77777777" w:rsidR="00D95BA5" w:rsidRPr="00E83413" w:rsidRDefault="003B454F" w:rsidP="00EC21AE">
      <w:pPr>
        <w:pStyle w:val="Paragrafoelenco"/>
        <w:numPr>
          <w:ilvl w:val="0"/>
          <w:numId w:val="85"/>
        </w:numPr>
        <w:autoSpaceDE w:val="0"/>
        <w:autoSpaceDN w:val="0"/>
        <w:adjustRightInd w:val="0"/>
        <w:spacing w:after="0"/>
        <w:ind w:left="709"/>
        <w:rPr>
          <w:rFonts w:ascii="Calibri" w:hAnsi="Calibri" w:cs="Calibri"/>
        </w:rPr>
      </w:pPr>
      <w:r>
        <w:rPr>
          <w:rFonts w:ascii="Calibri" w:hAnsi="Calibri"/>
        </w:rPr>
        <w:t>Support for creating, viewing, and processing summary and detailed events based on cash register events, within the web report subsystem</w:t>
      </w:r>
    </w:p>
    <w:p w14:paraId="5E44E58A" w14:textId="77777777" w:rsidR="00D95BA5" w:rsidRPr="00D95BA5" w:rsidRDefault="00D95BA5" w:rsidP="00724C29">
      <w:pPr>
        <w:pStyle w:val="Titolo2"/>
        <w:numPr>
          <w:ilvl w:val="1"/>
          <w:numId w:val="118"/>
        </w:numPr>
        <w:ind w:left="578" w:hanging="578"/>
      </w:pPr>
      <w:bookmarkStart w:id="474" w:name="_Toc342308286"/>
      <w:bookmarkStart w:id="475" w:name="_Toc4496440"/>
      <w:r>
        <w:t xml:space="preserve">Requirements for </w:t>
      </w:r>
      <w:r w:rsidR="00763EF4">
        <w:rPr>
          <w:rStyle w:val="Enfasigrassetto"/>
          <w:b/>
        </w:rPr>
        <w:t>modules for Automated M</w:t>
      </w:r>
      <w:r>
        <w:rPr>
          <w:rStyle w:val="Enfasigrassetto"/>
          <w:b/>
        </w:rPr>
        <w:t xml:space="preserve">onitoring of </w:t>
      </w:r>
      <w:r w:rsidR="00763EF4">
        <w:rPr>
          <w:rStyle w:val="Enfasigrassetto"/>
          <w:b/>
        </w:rPr>
        <w:t>Train Car M</w:t>
      </w:r>
      <w:r>
        <w:rPr>
          <w:rStyle w:val="Enfasigrassetto"/>
          <w:b/>
        </w:rPr>
        <w:t>ovement</w:t>
      </w:r>
      <w:bookmarkEnd w:id="474"/>
      <w:bookmarkEnd w:id="475"/>
    </w:p>
    <w:p w14:paraId="1426B7ED" w14:textId="77777777" w:rsidR="00D95BA5" w:rsidRDefault="003B454F" w:rsidP="00D95BA5">
      <w:r>
        <w:t>Modules for train car number recognition shall support:</w:t>
      </w:r>
    </w:p>
    <w:p w14:paraId="2C6ABBF1" w14:textId="77777777" w:rsidR="003B454F" w:rsidRDefault="003B454F" w:rsidP="00EC21AE">
      <w:pPr>
        <w:pStyle w:val="Paragrafoelenco"/>
        <w:numPr>
          <w:ilvl w:val="0"/>
          <w:numId w:val="86"/>
        </w:numPr>
      </w:pPr>
      <w:r>
        <w:t>Automatic monitoring of dispatch of production from a site by rail</w:t>
      </w:r>
    </w:p>
    <w:p w14:paraId="15B8D2E9" w14:textId="77777777" w:rsidR="003B454F" w:rsidRDefault="003B454F" w:rsidP="00EC21AE">
      <w:pPr>
        <w:pStyle w:val="Paragrafoelenco"/>
        <w:numPr>
          <w:ilvl w:val="0"/>
          <w:numId w:val="86"/>
        </w:numPr>
      </w:pPr>
      <w:r>
        <w:t xml:space="preserve">Tracking of rail movement at weighing and sorting stations </w:t>
      </w:r>
    </w:p>
    <w:p w14:paraId="6E7FFD9F" w14:textId="77777777" w:rsidR="003B454F" w:rsidRDefault="003B454F" w:rsidP="00EC21AE">
      <w:pPr>
        <w:pStyle w:val="Paragrafoelenco"/>
        <w:numPr>
          <w:ilvl w:val="0"/>
          <w:numId w:val="86"/>
        </w:numPr>
      </w:pPr>
      <w:r>
        <w:lastRenderedPageBreak/>
        <w:t>Automated receipt of rail cargo and shipment monitoring</w:t>
      </w:r>
    </w:p>
    <w:p w14:paraId="3F31B9D1" w14:textId="77777777" w:rsidR="00E83413" w:rsidRDefault="003B454F" w:rsidP="00EC21AE">
      <w:pPr>
        <w:pStyle w:val="Paragrafoelenco"/>
        <w:numPr>
          <w:ilvl w:val="0"/>
          <w:numId w:val="86"/>
        </w:numPr>
      </w:pPr>
      <w:r>
        <w:t>Monitoring of car weight and liquid level in tank cars</w:t>
      </w:r>
    </w:p>
    <w:p w14:paraId="71B266E8" w14:textId="77777777" w:rsidR="00090610" w:rsidRDefault="00090610" w:rsidP="00724C29">
      <w:pPr>
        <w:pStyle w:val="Titolo2"/>
        <w:numPr>
          <w:ilvl w:val="1"/>
          <w:numId w:val="118"/>
        </w:numPr>
        <w:ind w:left="578" w:hanging="578"/>
      </w:pPr>
      <w:bookmarkStart w:id="476" w:name="_Toc342308287"/>
      <w:bookmarkStart w:id="477" w:name="_Toc4496441"/>
      <w:r>
        <w:t>Requirements for Report Generation module</w:t>
      </w:r>
      <w:bookmarkEnd w:id="476"/>
      <w:bookmarkEnd w:id="477"/>
    </w:p>
    <w:p w14:paraId="6422C645" w14:textId="77777777" w:rsidR="00090610" w:rsidRDefault="00090610" w:rsidP="00090610">
      <w:r>
        <w:t xml:space="preserve">The web report subsystem should forma site, on a LAN or on the Internet (depending on the security system requirements), that is implemented on the basis of the </w:t>
      </w:r>
      <w:r w:rsidR="00456839">
        <w:t>Security Management Platform</w:t>
      </w:r>
      <w:r>
        <w:t>. Administration and use of the subsystem shall be performed exclusively through a web interface.</w:t>
      </w:r>
    </w:p>
    <w:p w14:paraId="251D25CD" w14:textId="77777777" w:rsidR="00090610" w:rsidRDefault="00090610" w:rsidP="00090610">
      <w:r>
        <w:t>The web interface of the report subsystem should allow for the following:</w:t>
      </w:r>
    </w:p>
    <w:p w14:paraId="6A3FF00E" w14:textId="77777777" w:rsidR="00090610" w:rsidRDefault="00090610" w:rsidP="00EC21AE">
      <w:pPr>
        <w:pStyle w:val="Paragrafoelenco"/>
        <w:numPr>
          <w:ilvl w:val="0"/>
          <w:numId w:val="87"/>
        </w:numPr>
        <w:ind w:left="709"/>
      </w:pPr>
      <w:r>
        <w:t xml:space="preserve">Configuring differentiated access of users to POS reports and reports from the </w:t>
      </w:r>
      <w:r>
        <w:rPr>
          <w:rFonts w:cstheme="minorHAnsi"/>
          <w:iCs/>
        </w:rPr>
        <w:t>workplace time and attendance module</w:t>
      </w:r>
      <w:r>
        <w:t>.</w:t>
      </w:r>
    </w:p>
    <w:p w14:paraId="31E926F9" w14:textId="77777777" w:rsidR="00090610" w:rsidRDefault="00090610" w:rsidP="00EC21AE">
      <w:pPr>
        <w:pStyle w:val="Paragrafoelenco"/>
        <w:numPr>
          <w:ilvl w:val="0"/>
          <w:numId w:val="87"/>
        </w:numPr>
        <w:ind w:left="709"/>
      </w:pPr>
      <w:r>
        <w:t>Configuring automated functioning of the report subsystem.</w:t>
      </w:r>
    </w:p>
    <w:p w14:paraId="5888E8C9" w14:textId="77777777" w:rsidR="00090610" w:rsidRDefault="00090610" w:rsidP="00EC21AE">
      <w:pPr>
        <w:pStyle w:val="Paragrafoelenco"/>
        <w:numPr>
          <w:ilvl w:val="0"/>
          <w:numId w:val="87"/>
        </w:numPr>
        <w:ind w:left="709"/>
      </w:pPr>
      <w:r>
        <w:t>Configuring reports of POS events (configuration of POS event statuses, etc.).</w:t>
      </w:r>
    </w:p>
    <w:p w14:paraId="1757480E" w14:textId="77777777" w:rsidR="00090610" w:rsidRDefault="00090610" w:rsidP="00EC21AE">
      <w:pPr>
        <w:pStyle w:val="Paragrafoelenco"/>
        <w:numPr>
          <w:ilvl w:val="0"/>
          <w:numId w:val="87"/>
        </w:numPr>
        <w:ind w:left="709"/>
      </w:pPr>
      <w:r>
        <w:t>Compilation and export of summary and detailed reports of POS events.</w:t>
      </w:r>
    </w:p>
    <w:p w14:paraId="0A73FD2F" w14:textId="77777777" w:rsidR="00090610" w:rsidRDefault="00090610" w:rsidP="00EC21AE">
      <w:pPr>
        <w:pStyle w:val="Paragrafoelenco"/>
        <w:numPr>
          <w:ilvl w:val="0"/>
          <w:numId w:val="87"/>
        </w:numPr>
        <w:ind w:left="709"/>
      </w:pPr>
      <w:r>
        <w:t>Compilation and export of summary and detailed reports of workplace time and attendance.</w:t>
      </w:r>
    </w:p>
    <w:p w14:paraId="1EC49B1D" w14:textId="77777777" w:rsidR="00090610" w:rsidRDefault="00090610" w:rsidP="00EC21AE">
      <w:pPr>
        <w:pStyle w:val="Paragrafoelenco"/>
        <w:numPr>
          <w:ilvl w:val="0"/>
          <w:numId w:val="87"/>
        </w:numPr>
        <w:ind w:left="709"/>
      </w:pPr>
      <w:r>
        <w:t>Viewing the video archive starting from the registration time of the event selected in the report.</w:t>
      </w:r>
    </w:p>
    <w:p w14:paraId="777F735C" w14:textId="77777777" w:rsidR="00090610" w:rsidRDefault="00090610" w:rsidP="00EC21AE">
      <w:pPr>
        <w:pStyle w:val="Paragrafoelenco"/>
        <w:numPr>
          <w:ilvl w:val="0"/>
          <w:numId w:val="87"/>
        </w:numPr>
        <w:ind w:left="709"/>
      </w:pPr>
      <w:r>
        <w:t>Viewing of data from the cash register corresponding to a selected POS event.</w:t>
      </w:r>
    </w:p>
    <w:p w14:paraId="6F7989BA" w14:textId="77777777" w:rsidR="00090610" w:rsidRDefault="00090610" w:rsidP="00EC21AE">
      <w:pPr>
        <w:pStyle w:val="Paragrafoelenco"/>
        <w:numPr>
          <w:ilvl w:val="0"/>
          <w:numId w:val="87"/>
        </w:numPr>
        <w:ind w:left="709"/>
      </w:pPr>
      <w:r>
        <w:t>Assigning statuses to registered POS events.</w:t>
      </w:r>
    </w:p>
    <w:p w14:paraId="24A5A7C6" w14:textId="77777777" w:rsidR="00090610" w:rsidRDefault="00090610" w:rsidP="00EC21AE">
      <w:pPr>
        <w:pStyle w:val="Paragrafoelenco"/>
        <w:numPr>
          <w:ilvl w:val="0"/>
          <w:numId w:val="87"/>
        </w:numPr>
        <w:ind w:left="709"/>
      </w:pPr>
      <w:r>
        <w:t>Compiling and exporting reports for saturation of the observed area.</w:t>
      </w:r>
    </w:p>
    <w:p w14:paraId="02220C82" w14:textId="77777777" w:rsidR="00090610" w:rsidRDefault="00090610" w:rsidP="00EC21AE">
      <w:pPr>
        <w:pStyle w:val="Paragrafoelenco"/>
        <w:numPr>
          <w:ilvl w:val="0"/>
          <w:numId w:val="87"/>
        </w:numPr>
        <w:ind w:left="709"/>
      </w:pPr>
      <w:r>
        <w:t>Compiling and exporting reports for the number of visitors to the observed area.</w:t>
      </w:r>
    </w:p>
    <w:p w14:paraId="6F4685D4" w14:textId="77777777" w:rsidR="00090610" w:rsidRDefault="00090610" w:rsidP="00EC21AE">
      <w:pPr>
        <w:pStyle w:val="Paragrafoelenco"/>
        <w:numPr>
          <w:ilvl w:val="0"/>
          <w:numId w:val="87"/>
        </w:numPr>
        <w:ind w:left="709"/>
      </w:pPr>
      <w:r>
        <w:t xml:space="preserve">Compiling and exporting reports for events from Transport Flow </w:t>
      </w:r>
      <w:proofErr w:type="gramStart"/>
      <w:r>
        <w:t>Control  modules</w:t>
      </w:r>
      <w:proofErr w:type="gramEnd"/>
      <w:r>
        <w:t>.</w:t>
      </w:r>
    </w:p>
    <w:p w14:paraId="7F891578" w14:textId="77777777" w:rsidR="00E83413" w:rsidRDefault="00090610" w:rsidP="00EC21AE">
      <w:pPr>
        <w:pStyle w:val="Paragrafoelenco"/>
        <w:numPr>
          <w:ilvl w:val="0"/>
          <w:numId w:val="87"/>
        </w:numPr>
        <w:ind w:left="709"/>
      </w:pPr>
      <w:r>
        <w:t>Photo-based face search</w:t>
      </w:r>
    </w:p>
    <w:p w14:paraId="49098C50" w14:textId="77777777" w:rsidR="00232809" w:rsidRDefault="00232809" w:rsidP="00724C29">
      <w:pPr>
        <w:pStyle w:val="Titolo2"/>
        <w:numPr>
          <w:ilvl w:val="1"/>
          <w:numId w:val="118"/>
        </w:numPr>
        <w:ind w:left="578" w:hanging="578"/>
        <w:rPr>
          <w:rStyle w:val="Enfasigrassetto"/>
          <w:b/>
        </w:rPr>
      </w:pPr>
      <w:bookmarkStart w:id="478" w:name="_Toc342308288"/>
      <w:bookmarkStart w:id="479" w:name="_Toc4496442"/>
      <w:r>
        <w:rPr>
          <w:rStyle w:val="Enfasigrassetto"/>
          <w:b/>
        </w:rPr>
        <w:lastRenderedPageBreak/>
        <w:t>Requirements for Time and Attendance module</w:t>
      </w:r>
      <w:bookmarkEnd w:id="478"/>
      <w:bookmarkEnd w:id="479"/>
    </w:p>
    <w:p w14:paraId="0E58AC50" w14:textId="77777777" w:rsidR="00232809" w:rsidRDefault="00232809" w:rsidP="00232809">
      <w:r>
        <w:t>The Time and Attendance module shall support the following functions:</w:t>
      </w:r>
    </w:p>
    <w:p w14:paraId="7AD724F8" w14:textId="77777777" w:rsidR="00232809" w:rsidRPr="00232809" w:rsidRDefault="00232809" w:rsidP="00EC21AE">
      <w:pPr>
        <w:pStyle w:val="Paragrafoelenco"/>
        <w:numPr>
          <w:ilvl w:val="0"/>
          <w:numId w:val="88"/>
        </w:numPr>
        <w:autoSpaceDE w:val="0"/>
        <w:autoSpaceDN w:val="0"/>
        <w:adjustRightInd w:val="0"/>
        <w:spacing w:after="0"/>
        <w:ind w:left="709"/>
        <w:rPr>
          <w:rFonts w:ascii="Calibri" w:hAnsi="Calibri" w:cs="Calibri"/>
        </w:rPr>
      </w:pPr>
      <w:r>
        <w:rPr>
          <w:rFonts w:ascii="Calibri" w:hAnsi="Calibri"/>
        </w:rPr>
        <w:t>Viewing the personnel structure of the company for each department and getting information for each employee.</w:t>
      </w:r>
    </w:p>
    <w:p w14:paraId="2AB228DE" w14:textId="77777777" w:rsidR="00232809" w:rsidRPr="00232809" w:rsidRDefault="00232809" w:rsidP="00EC21AE">
      <w:pPr>
        <w:pStyle w:val="Paragrafoelenco"/>
        <w:numPr>
          <w:ilvl w:val="0"/>
          <w:numId w:val="88"/>
        </w:numPr>
        <w:autoSpaceDE w:val="0"/>
        <w:autoSpaceDN w:val="0"/>
        <w:adjustRightInd w:val="0"/>
        <w:spacing w:after="0"/>
        <w:ind w:left="709"/>
        <w:rPr>
          <w:rFonts w:ascii="Calibri" w:hAnsi="Calibri" w:cs="Calibri"/>
        </w:rPr>
      </w:pPr>
      <w:r>
        <w:rPr>
          <w:rFonts w:ascii="Calibri" w:hAnsi="Calibri"/>
        </w:rPr>
        <w:t>Generating schedules and work plans of varying durations and assigning these to an employee or entire department.</w:t>
      </w:r>
    </w:p>
    <w:p w14:paraId="0FD6A059" w14:textId="77777777" w:rsidR="00232809" w:rsidRPr="00232809" w:rsidRDefault="00232809" w:rsidP="00EC21AE">
      <w:pPr>
        <w:pStyle w:val="Paragrafoelenco"/>
        <w:numPr>
          <w:ilvl w:val="0"/>
          <w:numId w:val="88"/>
        </w:numPr>
        <w:autoSpaceDE w:val="0"/>
        <w:autoSpaceDN w:val="0"/>
        <w:adjustRightInd w:val="0"/>
        <w:spacing w:after="0"/>
        <w:ind w:left="709"/>
        <w:rPr>
          <w:rFonts w:ascii="Calibri" w:hAnsi="Calibri" w:cs="Calibri"/>
        </w:rPr>
      </w:pPr>
      <w:r>
        <w:rPr>
          <w:rFonts w:ascii="Calibri" w:hAnsi="Calibri"/>
        </w:rPr>
        <w:t>Tracking employee accountability and overtime documents.</w:t>
      </w:r>
    </w:p>
    <w:p w14:paraId="37D225B0" w14:textId="77777777" w:rsidR="00232809" w:rsidRPr="00232809" w:rsidRDefault="00232809" w:rsidP="00EC21AE">
      <w:pPr>
        <w:pStyle w:val="Paragrafoelenco"/>
        <w:numPr>
          <w:ilvl w:val="0"/>
          <w:numId w:val="88"/>
        </w:numPr>
        <w:autoSpaceDE w:val="0"/>
        <w:autoSpaceDN w:val="0"/>
        <w:adjustRightInd w:val="0"/>
        <w:spacing w:after="0"/>
        <w:ind w:left="709"/>
        <w:rPr>
          <w:rFonts w:ascii="Calibri" w:hAnsi="Calibri" w:cs="Calibri"/>
        </w:rPr>
      </w:pPr>
      <w:r>
        <w:rPr>
          <w:rFonts w:ascii="Calibri" w:hAnsi="Calibri"/>
        </w:rPr>
        <w:t>Calculating the total time worked for each employee of a unit and presenting the results as a table.</w:t>
      </w:r>
    </w:p>
    <w:p w14:paraId="13FCA2FD" w14:textId="77777777" w:rsidR="00E83413" w:rsidRPr="00232809" w:rsidRDefault="00232809" w:rsidP="00EC21AE">
      <w:pPr>
        <w:pStyle w:val="Paragrafoelenco"/>
        <w:numPr>
          <w:ilvl w:val="0"/>
          <w:numId w:val="88"/>
        </w:numPr>
        <w:ind w:left="709"/>
      </w:pPr>
      <w:r>
        <w:rPr>
          <w:rFonts w:ascii="Calibri" w:hAnsi="Calibri"/>
        </w:rPr>
        <w:t>Creating a report with the total time worked by employees.</w:t>
      </w:r>
    </w:p>
    <w:p w14:paraId="5E05736A" w14:textId="77777777" w:rsidR="00232809" w:rsidRDefault="00232809" w:rsidP="00724C29">
      <w:pPr>
        <w:pStyle w:val="Titolo2"/>
        <w:numPr>
          <w:ilvl w:val="1"/>
          <w:numId w:val="118"/>
        </w:numPr>
        <w:ind w:left="578" w:hanging="578"/>
        <w:rPr>
          <w:rStyle w:val="Enfasigrassetto"/>
          <w:b/>
        </w:rPr>
      </w:pPr>
      <w:bookmarkStart w:id="480" w:name="_Toc342308289"/>
      <w:bookmarkStart w:id="481" w:name="_Toc4496443"/>
      <w:r>
        <w:rPr>
          <w:rStyle w:val="Enfasigrassetto"/>
          <w:b/>
        </w:rPr>
        <w:t xml:space="preserve">Requirements for </w:t>
      </w:r>
      <w:r w:rsidR="00405226">
        <w:rPr>
          <w:rStyle w:val="Enfasigrassetto"/>
          <w:b/>
        </w:rPr>
        <w:t>Access Manager/</w:t>
      </w:r>
      <w:r>
        <w:rPr>
          <w:rStyle w:val="Enfasigrassetto"/>
          <w:b/>
        </w:rPr>
        <w:t>Pass and ID office module</w:t>
      </w:r>
      <w:bookmarkEnd w:id="480"/>
      <w:bookmarkEnd w:id="481"/>
    </w:p>
    <w:p w14:paraId="1229897E" w14:textId="77777777" w:rsidR="00232809" w:rsidRDefault="00232809" w:rsidP="00232809">
      <w:r>
        <w:t xml:space="preserve">The </w:t>
      </w:r>
      <w:r w:rsidR="00405226">
        <w:rPr>
          <w:rStyle w:val="Enfasigrassetto"/>
          <w:b w:val="0"/>
        </w:rPr>
        <w:t>Access Manager/</w:t>
      </w:r>
      <w:r w:rsidR="00405226" w:rsidRPr="00405226">
        <w:rPr>
          <w:rStyle w:val="Enfasigrassetto"/>
          <w:b w:val="0"/>
        </w:rPr>
        <w:t>Pass and ID office</w:t>
      </w:r>
      <w:r w:rsidR="00405226">
        <w:rPr>
          <w:rStyle w:val="Enfasigrassetto"/>
        </w:rPr>
        <w:t xml:space="preserve"> </w:t>
      </w:r>
      <w:r>
        <w:t>module shall provide for the following:</w:t>
      </w:r>
    </w:p>
    <w:p w14:paraId="5E8C7466" w14:textId="77777777" w:rsidR="00232809" w:rsidRPr="00232809" w:rsidRDefault="00232809" w:rsidP="00EC21AE">
      <w:pPr>
        <w:pStyle w:val="Paragrafoelenco"/>
        <w:numPr>
          <w:ilvl w:val="0"/>
          <w:numId w:val="89"/>
        </w:numPr>
        <w:autoSpaceDE w:val="0"/>
        <w:autoSpaceDN w:val="0"/>
        <w:adjustRightInd w:val="0"/>
        <w:spacing w:after="0"/>
        <w:ind w:left="709"/>
        <w:rPr>
          <w:rFonts w:ascii="Calibri" w:hAnsi="Calibri" w:cs="Calibri"/>
        </w:rPr>
      </w:pPr>
      <w:r>
        <w:rPr>
          <w:rFonts w:ascii="Calibri" w:hAnsi="Calibri"/>
        </w:rPr>
        <w:t>Monitoring compliance with the access regime for employees and visitors to the site via automated access control systems as well as their movements around the site, in accordance with their access levels.</w:t>
      </w:r>
    </w:p>
    <w:p w14:paraId="4D5A4DC9" w14:textId="77777777" w:rsidR="00232809" w:rsidRPr="00232809" w:rsidRDefault="00232809" w:rsidP="00EC21AE">
      <w:pPr>
        <w:pStyle w:val="Paragrafoelenco"/>
        <w:numPr>
          <w:ilvl w:val="0"/>
          <w:numId w:val="89"/>
        </w:numPr>
        <w:autoSpaceDE w:val="0"/>
        <w:autoSpaceDN w:val="0"/>
        <w:adjustRightInd w:val="0"/>
        <w:spacing w:after="0"/>
        <w:ind w:left="709"/>
        <w:rPr>
          <w:rFonts w:ascii="Calibri" w:hAnsi="Calibri" w:cs="Calibri"/>
        </w:rPr>
      </w:pPr>
      <w:r>
        <w:rPr>
          <w:rFonts w:ascii="Calibri" w:hAnsi="Calibri"/>
        </w:rPr>
        <w:t>Configuring the rights of users to edit and view departments and employees.</w:t>
      </w:r>
    </w:p>
    <w:p w14:paraId="1C6704F8" w14:textId="77777777" w:rsidR="00232809" w:rsidRPr="00232809" w:rsidRDefault="00232809" w:rsidP="00EC21AE">
      <w:pPr>
        <w:pStyle w:val="Paragrafoelenco"/>
        <w:numPr>
          <w:ilvl w:val="0"/>
          <w:numId w:val="89"/>
        </w:numPr>
        <w:autoSpaceDE w:val="0"/>
        <w:autoSpaceDN w:val="0"/>
        <w:adjustRightInd w:val="0"/>
        <w:spacing w:after="0"/>
        <w:ind w:left="709"/>
        <w:rPr>
          <w:rFonts w:ascii="Calibri" w:hAnsi="Calibri" w:cs="Calibri"/>
        </w:rPr>
      </w:pPr>
      <w:r>
        <w:rPr>
          <w:rFonts w:ascii="Calibri" w:hAnsi="Calibri"/>
        </w:rPr>
        <w:t>Creating and configuring access levels both for each employee individually and for entire departments.</w:t>
      </w:r>
    </w:p>
    <w:p w14:paraId="3736559E" w14:textId="77777777" w:rsidR="00232809" w:rsidRPr="000F5221" w:rsidRDefault="00232809" w:rsidP="00EC21AE">
      <w:pPr>
        <w:pStyle w:val="Paragrafoelenco"/>
        <w:numPr>
          <w:ilvl w:val="0"/>
          <w:numId w:val="89"/>
        </w:numPr>
        <w:autoSpaceDE w:val="0"/>
        <w:autoSpaceDN w:val="0"/>
        <w:adjustRightInd w:val="0"/>
        <w:spacing w:after="0"/>
        <w:ind w:left="709"/>
        <w:rPr>
          <w:rFonts w:ascii="Calibri" w:hAnsi="Calibri" w:cs="Calibri"/>
        </w:rPr>
      </w:pPr>
      <w:r>
        <w:rPr>
          <w:rFonts w:ascii="Calibri" w:hAnsi="Calibri"/>
        </w:rPr>
        <w:t>Creating templates and stamps for electronic passes for employees and visitors to the guarded site.</w:t>
      </w:r>
    </w:p>
    <w:p w14:paraId="3A7F58BA" w14:textId="77777777" w:rsidR="00E83413" w:rsidRPr="008A20C5" w:rsidRDefault="000F5221" w:rsidP="00EC21AE">
      <w:pPr>
        <w:pStyle w:val="Paragrafoelenco"/>
        <w:numPr>
          <w:ilvl w:val="0"/>
          <w:numId w:val="89"/>
        </w:numPr>
        <w:autoSpaceDE w:val="0"/>
        <w:autoSpaceDN w:val="0"/>
        <w:adjustRightInd w:val="0"/>
        <w:spacing w:after="0"/>
        <w:ind w:left="709"/>
        <w:rPr>
          <w:rFonts w:ascii="Calibri" w:hAnsi="Calibri" w:cs="Calibri"/>
        </w:rPr>
      </w:pPr>
      <w:r>
        <w:rPr>
          <w:rFonts w:ascii="Calibri" w:hAnsi="Calibri"/>
        </w:rPr>
        <w:t>Synchronization of add</w:t>
      </w:r>
      <w:r w:rsidR="0082563F">
        <w:rPr>
          <w:rFonts w:ascii="Calibri" w:hAnsi="Calibri"/>
        </w:rPr>
        <w:t xml:space="preserve">ed photos with face search and </w:t>
      </w:r>
      <w:r>
        <w:rPr>
          <w:rFonts w:ascii="Calibri" w:hAnsi="Calibri"/>
        </w:rPr>
        <w:t>recognition modules.</w:t>
      </w:r>
    </w:p>
    <w:p w14:paraId="427BB89A" w14:textId="77777777" w:rsidR="00232809" w:rsidRDefault="00421FB8" w:rsidP="00724C29">
      <w:pPr>
        <w:pStyle w:val="Titolo2"/>
        <w:numPr>
          <w:ilvl w:val="1"/>
          <w:numId w:val="118"/>
        </w:numPr>
        <w:ind w:left="578" w:hanging="578"/>
      </w:pPr>
      <w:bookmarkStart w:id="482" w:name="_Toc342308290"/>
      <w:bookmarkStart w:id="483" w:name="_Toc4496444"/>
      <w:r>
        <w:t>Requirements for ATM protection modules</w:t>
      </w:r>
      <w:bookmarkEnd w:id="482"/>
      <w:bookmarkEnd w:id="483"/>
    </w:p>
    <w:p w14:paraId="1F65CE67" w14:textId="77777777" w:rsidR="00232809" w:rsidRDefault="00232809" w:rsidP="00232809">
      <w:r>
        <w:t>ATM protection modules should support:</w:t>
      </w:r>
    </w:p>
    <w:p w14:paraId="1FAC12D2" w14:textId="77777777" w:rsidR="00232809" w:rsidRPr="00232809" w:rsidRDefault="00232809" w:rsidP="00EC21AE">
      <w:pPr>
        <w:pStyle w:val="Paragrafoelenco"/>
        <w:numPr>
          <w:ilvl w:val="0"/>
          <w:numId w:val="90"/>
        </w:numPr>
        <w:rPr>
          <w:rFonts w:eastAsia="Times New Roman"/>
        </w:rPr>
      </w:pPr>
      <w:r>
        <w:t xml:space="preserve">Recording video: </w:t>
      </w:r>
    </w:p>
    <w:p w14:paraId="275ACE1E" w14:textId="77777777" w:rsidR="00232809" w:rsidRPr="00232809" w:rsidRDefault="00232809" w:rsidP="00EC21AE">
      <w:pPr>
        <w:pStyle w:val="Paragrafoelenco"/>
        <w:numPr>
          <w:ilvl w:val="1"/>
          <w:numId w:val="90"/>
        </w:numPr>
        <w:rPr>
          <w:rFonts w:eastAsia="Times New Roman"/>
        </w:rPr>
      </w:pPr>
      <w:r>
        <w:lastRenderedPageBreak/>
        <w:t xml:space="preserve">in continuous mode </w:t>
      </w:r>
    </w:p>
    <w:p w14:paraId="61A227D8" w14:textId="77777777" w:rsidR="00232809" w:rsidRPr="00232809" w:rsidRDefault="00232809" w:rsidP="00EC21AE">
      <w:pPr>
        <w:pStyle w:val="Paragrafoelenco"/>
        <w:numPr>
          <w:ilvl w:val="1"/>
          <w:numId w:val="90"/>
        </w:numPr>
        <w:rPr>
          <w:rFonts w:eastAsia="Times New Roman"/>
        </w:rPr>
      </w:pPr>
      <w:r>
        <w:t xml:space="preserve">when motion detection is triggered </w:t>
      </w:r>
    </w:p>
    <w:p w14:paraId="24DF663B" w14:textId="77777777" w:rsidR="00232809" w:rsidRPr="00232809" w:rsidRDefault="00232809" w:rsidP="00EC21AE">
      <w:pPr>
        <w:pStyle w:val="Paragrafoelenco"/>
        <w:numPr>
          <w:ilvl w:val="1"/>
          <w:numId w:val="90"/>
        </w:numPr>
        <w:rPr>
          <w:rFonts w:eastAsia="Times New Roman"/>
        </w:rPr>
      </w:pPr>
      <w:r>
        <w:t xml:space="preserve">when ATM protection sensors are activated (vibration sensor, safe door opening sensor, temperature sensor, fire sensor) </w:t>
      </w:r>
    </w:p>
    <w:p w14:paraId="2961BA54" w14:textId="77777777" w:rsidR="00232809" w:rsidRPr="00232809" w:rsidRDefault="00232809" w:rsidP="00EC21AE">
      <w:pPr>
        <w:pStyle w:val="Paragrafoelenco"/>
        <w:numPr>
          <w:ilvl w:val="0"/>
          <w:numId w:val="90"/>
        </w:numPr>
        <w:rPr>
          <w:rFonts w:eastAsia="Times New Roman"/>
        </w:rPr>
      </w:pPr>
      <w:r>
        <w:t xml:space="preserve">Synchronizing ATM transaction data and sensor readings with the video archive. </w:t>
      </w:r>
    </w:p>
    <w:p w14:paraId="2535FAA4" w14:textId="77777777" w:rsidR="00232809" w:rsidRPr="00232809" w:rsidRDefault="00232809" w:rsidP="00EC21AE">
      <w:pPr>
        <w:pStyle w:val="Paragrafoelenco"/>
        <w:numPr>
          <w:ilvl w:val="0"/>
          <w:numId w:val="90"/>
        </w:numPr>
        <w:rPr>
          <w:rFonts w:eastAsia="Times New Roman"/>
        </w:rPr>
      </w:pPr>
      <w:r>
        <w:t xml:space="preserve">Viewing video archive stills and transaction data on a remote monitoring workstation. </w:t>
      </w:r>
    </w:p>
    <w:p w14:paraId="22DD1C0E" w14:textId="77777777" w:rsidR="00232809" w:rsidRPr="00232809" w:rsidRDefault="00421FB8" w:rsidP="00EC21AE">
      <w:pPr>
        <w:pStyle w:val="Paragrafoelenco"/>
        <w:numPr>
          <w:ilvl w:val="0"/>
          <w:numId w:val="90"/>
        </w:numPr>
        <w:rPr>
          <w:rFonts w:eastAsia="Times New Roman"/>
        </w:rPr>
      </w:pPr>
      <w:r>
        <w:t xml:space="preserve">Receiving, processing, and recording sensor alarms and messages from an ATM's control computer. </w:t>
      </w:r>
    </w:p>
    <w:p w14:paraId="1789FA96" w14:textId="77777777" w:rsidR="00232809" w:rsidRPr="00232809" w:rsidRDefault="00232809" w:rsidP="00EC21AE">
      <w:pPr>
        <w:pStyle w:val="Paragrafoelenco"/>
        <w:numPr>
          <w:ilvl w:val="0"/>
          <w:numId w:val="90"/>
        </w:numPr>
        <w:rPr>
          <w:rFonts w:eastAsia="Times New Roman"/>
        </w:rPr>
      </w:pPr>
      <w:r>
        <w:t xml:space="preserve">Sending alarm messages, video stills, and transaction data to a remote monitoring workstation using pre-existing X.25 and TCP/IP communication lines of the ATM. </w:t>
      </w:r>
    </w:p>
    <w:p w14:paraId="235F1A7F" w14:textId="77777777" w:rsidR="00232809" w:rsidRPr="00232809" w:rsidRDefault="00421FB8" w:rsidP="00EC21AE">
      <w:pPr>
        <w:pStyle w:val="Paragrafoelenco"/>
        <w:numPr>
          <w:ilvl w:val="0"/>
          <w:numId w:val="90"/>
        </w:numPr>
        <w:rPr>
          <w:rFonts w:eastAsia="Times New Roman"/>
        </w:rPr>
      </w:pPr>
      <w:r>
        <w:t xml:space="preserve">Searching for information in the video archive based on ATM events and sensor alarms. </w:t>
      </w:r>
    </w:p>
    <w:p w14:paraId="128830FD" w14:textId="77777777" w:rsidR="00232809" w:rsidRPr="00232809" w:rsidRDefault="00421FB8" w:rsidP="00EC21AE">
      <w:pPr>
        <w:pStyle w:val="Paragrafoelenco"/>
        <w:numPr>
          <w:ilvl w:val="0"/>
          <w:numId w:val="90"/>
        </w:numPr>
        <w:rPr>
          <w:rFonts w:eastAsia="Times New Roman"/>
        </w:rPr>
      </w:pPr>
      <w:r>
        <w:t xml:space="preserve">Remote centralized monitoring of the status of the ATM protection system, in real time. </w:t>
      </w:r>
    </w:p>
    <w:p w14:paraId="0DCC0BE4" w14:textId="77777777" w:rsidR="00232809" w:rsidRPr="00232809" w:rsidRDefault="00232809" w:rsidP="00EC21AE">
      <w:pPr>
        <w:pStyle w:val="Paragrafoelenco"/>
        <w:numPr>
          <w:ilvl w:val="0"/>
          <w:numId w:val="90"/>
        </w:numPr>
        <w:rPr>
          <w:rFonts w:eastAsia="Times New Roman"/>
        </w:rPr>
      </w:pPr>
      <w:r>
        <w:t xml:space="preserve">Remote monitoring of the status of ATM hardware. </w:t>
      </w:r>
    </w:p>
    <w:p w14:paraId="67F0E339" w14:textId="77777777" w:rsidR="00601571" w:rsidRDefault="00421FB8" w:rsidP="00EC21AE">
      <w:pPr>
        <w:pStyle w:val="Paragrafoelenco"/>
        <w:numPr>
          <w:ilvl w:val="0"/>
          <w:numId w:val="90"/>
        </w:numPr>
        <w:rPr>
          <w:rFonts w:eastAsia="Times New Roman"/>
        </w:rPr>
      </w:pPr>
      <w:r>
        <w:t xml:space="preserve">Creating reports for ATM transactions and events, sensor alarms, and hardware and communication line status. </w:t>
      </w:r>
    </w:p>
    <w:p w14:paraId="1F49E0CB" w14:textId="77777777" w:rsidR="00601571" w:rsidRDefault="00601571" w:rsidP="00724C29">
      <w:pPr>
        <w:pStyle w:val="Titolo2"/>
        <w:numPr>
          <w:ilvl w:val="1"/>
          <w:numId w:val="118"/>
        </w:numPr>
        <w:ind w:left="578" w:hanging="578"/>
        <w:rPr>
          <w:rStyle w:val="Enfasigrassetto"/>
          <w:b/>
        </w:rPr>
      </w:pPr>
      <w:r>
        <w:rPr>
          <w:rFonts w:eastAsia="Times New Roman"/>
        </w:rPr>
        <w:t xml:space="preserve"> </w:t>
      </w:r>
      <w:bookmarkStart w:id="484" w:name="_Toc4496445"/>
      <w:r>
        <w:rPr>
          <w:rStyle w:val="Enfasigrassetto"/>
          <w:b/>
        </w:rPr>
        <w:t xml:space="preserve">Requirements for </w:t>
      </w:r>
      <w:r w:rsidR="006B64C4">
        <w:rPr>
          <w:rStyle w:val="Enfasigrassetto"/>
          <w:b/>
        </w:rPr>
        <w:t>Event Manager/</w:t>
      </w:r>
      <w:r>
        <w:rPr>
          <w:rStyle w:val="Enfasigrassetto"/>
          <w:b/>
        </w:rPr>
        <w:t>Photoidentification module</w:t>
      </w:r>
      <w:bookmarkEnd w:id="484"/>
    </w:p>
    <w:p w14:paraId="7041927A" w14:textId="77777777" w:rsidR="00601571" w:rsidRDefault="00601571" w:rsidP="00601571">
      <w:r>
        <w:t xml:space="preserve">The </w:t>
      </w:r>
      <w:r w:rsidR="006B64C4">
        <w:rPr>
          <w:rStyle w:val="Enfasigrassetto"/>
          <w:b w:val="0"/>
        </w:rPr>
        <w:t>Event Manager/</w:t>
      </w:r>
      <w:r w:rsidR="006B64C4" w:rsidRPr="006B64C4">
        <w:rPr>
          <w:rStyle w:val="Enfasigrassetto"/>
          <w:b w:val="0"/>
        </w:rPr>
        <w:t>Photoidentification</w:t>
      </w:r>
      <w:r w:rsidR="006B64C4">
        <w:t xml:space="preserve"> </w:t>
      </w:r>
      <w:r>
        <w:t>module should provide for the following:</w:t>
      </w:r>
    </w:p>
    <w:p w14:paraId="1E9D3E25" w14:textId="77777777" w:rsidR="00601571" w:rsidRDefault="00FC1B4A" w:rsidP="00EC21AE">
      <w:pPr>
        <w:pStyle w:val="Paragrafoelenco"/>
        <w:numPr>
          <w:ilvl w:val="0"/>
          <w:numId w:val="94"/>
        </w:numPr>
      </w:pPr>
      <w:r>
        <w:t xml:space="preserve">Displaying photos and information about user in the </w:t>
      </w:r>
      <w:r w:rsidR="006B64C4">
        <w:rPr>
          <w:rStyle w:val="Enfasigrassetto"/>
          <w:b w:val="0"/>
        </w:rPr>
        <w:t>Event Manager/</w:t>
      </w:r>
      <w:r w:rsidR="006B64C4" w:rsidRPr="006B64C4">
        <w:rPr>
          <w:rStyle w:val="Enfasigrassetto"/>
          <w:b w:val="0"/>
        </w:rPr>
        <w:t>Photoidentification</w:t>
      </w:r>
      <w:r w:rsidR="006B64C4">
        <w:t xml:space="preserve"> </w:t>
      </w:r>
      <w:r>
        <w:t xml:space="preserve">window while the access request. </w:t>
      </w:r>
    </w:p>
    <w:p w14:paraId="1165D39B" w14:textId="77777777" w:rsidR="00FC1B4A" w:rsidRDefault="00FC1B4A" w:rsidP="00EC21AE">
      <w:pPr>
        <w:pStyle w:val="Paragrafoelenco"/>
        <w:numPr>
          <w:ilvl w:val="0"/>
          <w:numId w:val="94"/>
        </w:numPr>
      </w:pPr>
      <w:r>
        <w:t xml:space="preserve">Displaying image from camera in the </w:t>
      </w:r>
      <w:r w:rsidR="006B64C4">
        <w:rPr>
          <w:rStyle w:val="Enfasigrassetto"/>
          <w:b w:val="0"/>
        </w:rPr>
        <w:t>Event Manager/</w:t>
      </w:r>
      <w:r w:rsidR="006B64C4" w:rsidRPr="006B64C4">
        <w:rPr>
          <w:rStyle w:val="Enfasigrassetto"/>
          <w:b w:val="0"/>
        </w:rPr>
        <w:t>Photoidentification</w:t>
      </w:r>
      <w:r w:rsidR="006B64C4">
        <w:t xml:space="preserve"> </w:t>
      </w:r>
      <w:r>
        <w:t>window while the access request.</w:t>
      </w:r>
    </w:p>
    <w:p w14:paraId="0A73A3B3" w14:textId="77777777" w:rsidR="00FC1B4A" w:rsidRDefault="00FC1B4A" w:rsidP="00EC21AE">
      <w:pPr>
        <w:pStyle w:val="Paragrafoelenco"/>
        <w:numPr>
          <w:ilvl w:val="0"/>
          <w:numId w:val="94"/>
        </w:numPr>
      </w:pPr>
      <w:r>
        <w:t xml:space="preserve">Possibility to create the template of the pass which is displayed in the </w:t>
      </w:r>
      <w:r w:rsidR="006B64C4">
        <w:rPr>
          <w:rStyle w:val="Enfasigrassetto"/>
          <w:b w:val="0"/>
        </w:rPr>
        <w:t>Event Manager/</w:t>
      </w:r>
      <w:r w:rsidR="006B64C4" w:rsidRPr="006B64C4">
        <w:rPr>
          <w:rStyle w:val="Enfasigrassetto"/>
          <w:b w:val="0"/>
        </w:rPr>
        <w:t>Photoidentification</w:t>
      </w:r>
      <w:r w:rsidR="006B64C4">
        <w:t xml:space="preserve"> </w:t>
      </w:r>
      <w:r>
        <w:t>window for each of readers.</w:t>
      </w:r>
    </w:p>
    <w:p w14:paraId="115BBAF5" w14:textId="77777777" w:rsidR="00FC1B4A" w:rsidRDefault="00FC1B4A" w:rsidP="00EC21AE">
      <w:pPr>
        <w:pStyle w:val="Paragrafoelenco"/>
        <w:numPr>
          <w:ilvl w:val="0"/>
          <w:numId w:val="94"/>
        </w:numPr>
      </w:pPr>
      <w:r>
        <w:t xml:space="preserve">Possibility to choose objects by events of which the displaying of </w:t>
      </w:r>
      <w:r w:rsidR="006B64C4">
        <w:rPr>
          <w:rStyle w:val="Enfasigrassetto"/>
          <w:b w:val="0"/>
        </w:rPr>
        <w:t>Event Manager/</w:t>
      </w:r>
      <w:r w:rsidR="006B64C4" w:rsidRPr="006B64C4">
        <w:rPr>
          <w:rStyle w:val="Enfasigrassetto"/>
          <w:b w:val="0"/>
        </w:rPr>
        <w:t>Photoidentification</w:t>
      </w:r>
      <w:r w:rsidR="006B64C4">
        <w:t xml:space="preserve"> </w:t>
      </w:r>
      <w:r>
        <w:t>window is performed.</w:t>
      </w:r>
    </w:p>
    <w:p w14:paraId="072013F0" w14:textId="77777777" w:rsidR="00D55A2A" w:rsidRDefault="00FC1B4A" w:rsidP="00EC21AE">
      <w:pPr>
        <w:pStyle w:val="Paragrafoelenco"/>
        <w:numPr>
          <w:ilvl w:val="0"/>
          <w:numId w:val="94"/>
        </w:numPr>
      </w:pPr>
      <w:r>
        <w:lastRenderedPageBreak/>
        <w:t xml:space="preserve">Configuring actions available for operator in the </w:t>
      </w:r>
      <w:r w:rsidR="006B64C4">
        <w:rPr>
          <w:rStyle w:val="Enfasigrassetto"/>
          <w:b w:val="0"/>
        </w:rPr>
        <w:t>Event Manager/</w:t>
      </w:r>
      <w:r w:rsidR="006B64C4" w:rsidRPr="006B64C4">
        <w:rPr>
          <w:rStyle w:val="Enfasigrassetto"/>
          <w:b w:val="0"/>
        </w:rPr>
        <w:t>Photoidentification</w:t>
      </w:r>
      <w:r w:rsidR="006B64C4">
        <w:t xml:space="preserve"> </w:t>
      </w:r>
      <w:r w:rsidR="00D55A2A">
        <w:t>window while the access request.</w:t>
      </w:r>
    </w:p>
    <w:p w14:paraId="74A983E0" w14:textId="77777777" w:rsidR="00FC1B4A" w:rsidRPr="00601571" w:rsidRDefault="00D55A2A" w:rsidP="00EC21AE">
      <w:pPr>
        <w:pStyle w:val="Paragrafoelenco"/>
        <w:numPr>
          <w:ilvl w:val="0"/>
          <w:numId w:val="94"/>
        </w:numPr>
      </w:pPr>
      <w:r>
        <w:t>M</w:t>
      </w:r>
      <w:r w:rsidRPr="00D55A2A">
        <w:t>aintaining</w:t>
      </w:r>
      <w:r>
        <w:t>, storing and displaying the operator action log.</w:t>
      </w:r>
    </w:p>
    <w:p w14:paraId="2635103A" w14:textId="77777777" w:rsidR="0008052A" w:rsidRDefault="001B59BE" w:rsidP="00724C29">
      <w:pPr>
        <w:pStyle w:val="Titolo1"/>
        <w:numPr>
          <w:ilvl w:val="0"/>
          <w:numId w:val="118"/>
        </w:numPr>
      </w:pPr>
      <w:bookmarkStart w:id="485" w:name="_Toc337572731"/>
      <w:bookmarkStart w:id="486" w:name="_Toc337712977"/>
      <w:bookmarkStart w:id="487" w:name="_Toc342308291"/>
      <w:bookmarkStart w:id="488" w:name="_Toc4496446"/>
      <w:r>
        <w:t>Requirements for Operator interface</w:t>
      </w:r>
      <w:bookmarkEnd w:id="485"/>
      <w:bookmarkEnd w:id="486"/>
      <w:bookmarkEnd w:id="487"/>
      <w:bookmarkEnd w:id="488"/>
    </w:p>
    <w:p w14:paraId="5CBC519E" w14:textId="77777777" w:rsidR="001B59BE" w:rsidRDefault="001B59BE" w:rsidP="001B59BE">
      <w:r>
        <w:t>The program interface shall contain the following components:</w:t>
      </w:r>
    </w:p>
    <w:p w14:paraId="3F93FE5A" w14:textId="77777777" w:rsidR="001B59BE" w:rsidRDefault="001B59BE" w:rsidP="003B50E0">
      <w:pPr>
        <w:pStyle w:val="Paragrafoelenco"/>
        <w:numPr>
          <w:ilvl w:val="0"/>
          <w:numId w:val="16"/>
        </w:numPr>
      </w:pPr>
      <w:r>
        <w:t>Main Control Panel</w:t>
      </w:r>
    </w:p>
    <w:p w14:paraId="2B91A860" w14:textId="77777777" w:rsidR="001B59BE" w:rsidRDefault="001B59BE" w:rsidP="003B50E0">
      <w:pPr>
        <w:pStyle w:val="Paragrafoelenco"/>
        <w:numPr>
          <w:ilvl w:val="0"/>
          <w:numId w:val="16"/>
        </w:numPr>
      </w:pPr>
      <w:r>
        <w:t>Video Monitor</w:t>
      </w:r>
    </w:p>
    <w:p w14:paraId="0DF53103" w14:textId="77777777" w:rsidR="00457D46" w:rsidRDefault="00457D46" w:rsidP="00457D46">
      <w:pPr>
        <w:pStyle w:val="Paragrafoelenco"/>
        <w:numPr>
          <w:ilvl w:val="0"/>
          <w:numId w:val="16"/>
        </w:numPr>
        <w:spacing w:line="360" w:lineRule="auto"/>
      </w:pPr>
      <w:r>
        <w:t>Fisheye Camera Monitor</w:t>
      </w:r>
    </w:p>
    <w:p w14:paraId="1265F42B" w14:textId="77777777" w:rsidR="001B59BE" w:rsidRDefault="001B59BE" w:rsidP="003B50E0">
      <w:pPr>
        <w:pStyle w:val="Paragrafoelenco"/>
        <w:numPr>
          <w:ilvl w:val="0"/>
          <w:numId w:val="16"/>
        </w:numPr>
      </w:pPr>
      <w:r>
        <w:t>Audio Player</w:t>
      </w:r>
    </w:p>
    <w:p w14:paraId="6C54D250" w14:textId="77777777" w:rsidR="001B59BE" w:rsidRDefault="001B59BE" w:rsidP="003B50E0">
      <w:pPr>
        <w:pStyle w:val="Paragrafoelenco"/>
        <w:numPr>
          <w:ilvl w:val="0"/>
          <w:numId w:val="16"/>
        </w:numPr>
      </w:pPr>
      <w:r>
        <w:t>Telemetry control window</w:t>
      </w:r>
    </w:p>
    <w:p w14:paraId="0D1525DA" w14:textId="77777777" w:rsidR="001B59BE" w:rsidRDefault="001B59BE" w:rsidP="003B50E0">
      <w:pPr>
        <w:pStyle w:val="Paragrafoelenco"/>
        <w:numPr>
          <w:ilvl w:val="0"/>
          <w:numId w:val="16"/>
        </w:numPr>
      </w:pPr>
      <w:r>
        <w:t>Custom Dialog Box</w:t>
      </w:r>
    </w:p>
    <w:p w14:paraId="7F59C720" w14:textId="77777777" w:rsidR="001B59BE" w:rsidRDefault="00457D46" w:rsidP="003B50E0">
      <w:pPr>
        <w:pStyle w:val="Paragrafoelenco"/>
        <w:numPr>
          <w:ilvl w:val="0"/>
          <w:numId w:val="16"/>
        </w:numPr>
      </w:pPr>
      <w:r>
        <w:t>Long-term</w:t>
      </w:r>
      <w:r w:rsidR="001B59BE">
        <w:t xml:space="preserve"> Archiving Panel</w:t>
      </w:r>
    </w:p>
    <w:p w14:paraId="323919E7" w14:textId="77777777" w:rsidR="001B59BE" w:rsidRDefault="001B59BE" w:rsidP="003B50E0">
      <w:pPr>
        <w:pStyle w:val="Paragrafoelenco"/>
        <w:numPr>
          <w:ilvl w:val="0"/>
          <w:numId w:val="16"/>
        </w:numPr>
      </w:pPr>
      <w:r>
        <w:t>Alarm Notification Window</w:t>
      </w:r>
    </w:p>
    <w:p w14:paraId="53A36F62" w14:textId="77777777" w:rsidR="001B59BE" w:rsidRDefault="001B59BE" w:rsidP="003B50E0">
      <w:pPr>
        <w:pStyle w:val="Paragrafoelenco"/>
        <w:numPr>
          <w:ilvl w:val="0"/>
          <w:numId w:val="16"/>
        </w:numPr>
      </w:pPr>
      <w:r>
        <w:t>Event Log</w:t>
      </w:r>
    </w:p>
    <w:p w14:paraId="3FF4F2D8" w14:textId="77777777" w:rsidR="001B59BE" w:rsidRDefault="001B59BE" w:rsidP="003B50E0">
      <w:pPr>
        <w:pStyle w:val="Paragrafoelenco"/>
        <w:numPr>
          <w:ilvl w:val="0"/>
          <w:numId w:val="16"/>
        </w:numPr>
      </w:pPr>
      <w:r>
        <w:t>Operator Log</w:t>
      </w:r>
    </w:p>
    <w:p w14:paraId="3315260E" w14:textId="77777777" w:rsidR="001B59BE" w:rsidRDefault="001B59BE" w:rsidP="003B50E0">
      <w:pPr>
        <w:pStyle w:val="Paragrafoelenco"/>
        <w:numPr>
          <w:ilvl w:val="0"/>
          <w:numId w:val="16"/>
        </w:numPr>
      </w:pPr>
      <w:r>
        <w:t>Map</w:t>
      </w:r>
    </w:p>
    <w:p w14:paraId="4D61BBE7" w14:textId="77777777" w:rsidR="001B59BE" w:rsidRDefault="001B59BE" w:rsidP="003B50E0">
      <w:pPr>
        <w:pStyle w:val="Paragrafoelenco"/>
        <w:numPr>
          <w:ilvl w:val="0"/>
          <w:numId w:val="16"/>
        </w:numPr>
      </w:pPr>
      <w:r>
        <w:t>Video Surveillance Monitor for web browsers</w:t>
      </w:r>
    </w:p>
    <w:p w14:paraId="39727E6F" w14:textId="77777777" w:rsidR="001B59BE" w:rsidRDefault="001B59BE" w:rsidP="003B50E0">
      <w:pPr>
        <w:pStyle w:val="Paragrafoelenco"/>
        <w:numPr>
          <w:ilvl w:val="0"/>
          <w:numId w:val="16"/>
        </w:numPr>
      </w:pPr>
      <w:r>
        <w:t>Panoramic Viewing Tile</w:t>
      </w:r>
    </w:p>
    <w:p w14:paraId="78694947" w14:textId="77777777" w:rsidR="00E83413" w:rsidRPr="001B59BE" w:rsidRDefault="00457D46" w:rsidP="00E83413">
      <w:pPr>
        <w:pStyle w:val="Paragrafoelenco"/>
        <w:numPr>
          <w:ilvl w:val="0"/>
          <w:numId w:val="16"/>
        </w:numPr>
        <w:spacing w:line="360" w:lineRule="auto"/>
      </w:pPr>
      <w:r>
        <w:t>Live audio switch</w:t>
      </w:r>
    </w:p>
    <w:p w14:paraId="7A2D2AA4" w14:textId="77777777" w:rsidR="00047B2E" w:rsidRPr="00F04072" w:rsidRDefault="00047B2E" w:rsidP="00724C29">
      <w:pPr>
        <w:pStyle w:val="Titolo2"/>
        <w:numPr>
          <w:ilvl w:val="1"/>
          <w:numId w:val="118"/>
        </w:numPr>
        <w:ind w:left="578" w:hanging="578"/>
      </w:pPr>
      <w:bookmarkStart w:id="489" w:name="_Toc179380104"/>
      <w:bookmarkStart w:id="490" w:name="_Toc335135721"/>
      <w:bookmarkStart w:id="491" w:name="_Toc337572732"/>
      <w:bookmarkStart w:id="492" w:name="_Toc337712978"/>
      <w:bookmarkStart w:id="493" w:name="_Toc342308292"/>
      <w:bookmarkStart w:id="494" w:name="_Toc4496447"/>
      <w:r>
        <w:t>Main Control Panel</w:t>
      </w:r>
      <w:bookmarkEnd w:id="489"/>
      <w:bookmarkEnd w:id="490"/>
      <w:bookmarkEnd w:id="491"/>
      <w:bookmarkEnd w:id="492"/>
      <w:bookmarkEnd w:id="493"/>
      <w:bookmarkEnd w:id="494"/>
    </w:p>
    <w:p w14:paraId="31C9CD8A" w14:textId="77777777" w:rsidR="00047B2E" w:rsidRPr="00F04072" w:rsidRDefault="00047B2E" w:rsidP="00724C29">
      <w:pPr>
        <w:pStyle w:val="Titolo3"/>
        <w:numPr>
          <w:ilvl w:val="2"/>
          <w:numId w:val="118"/>
        </w:numPr>
      </w:pPr>
      <w:bookmarkStart w:id="495" w:name="O_383"/>
      <w:bookmarkStart w:id="496" w:name="_Toc335135722"/>
      <w:bookmarkStart w:id="497" w:name="_Toc337572733"/>
      <w:bookmarkStart w:id="498" w:name="_Toc337712979"/>
      <w:bookmarkStart w:id="499" w:name="_Toc342308293"/>
      <w:bookmarkStart w:id="500" w:name="_Toc4496448"/>
      <w:bookmarkEnd w:id="495"/>
      <w:r>
        <w:t>Purpose</w:t>
      </w:r>
      <w:bookmarkEnd w:id="496"/>
      <w:bookmarkEnd w:id="497"/>
      <w:bookmarkEnd w:id="498"/>
      <w:bookmarkEnd w:id="499"/>
      <w:bookmarkEnd w:id="500"/>
    </w:p>
    <w:p w14:paraId="25DEF9A1" w14:textId="77777777" w:rsidR="00047B2E" w:rsidRPr="00F04072" w:rsidRDefault="00047B2E" w:rsidP="00047B2E">
      <w:pPr>
        <w:jc w:val="both"/>
      </w:pPr>
      <w:r>
        <w:t xml:space="preserve">The Main Control Panel is the core of the interface for controlling </w:t>
      </w:r>
      <w:r w:rsidR="00943A5F">
        <w:t>SMP</w:t>
      </w:r>
      <w:r>
        <w:t>.</w:t>
      </w:r>
    </w:p>
    <w:p w14:paraId="761B6ECD" w14:textId="77777777" w:rsidR="00047B2E" w:rsidRPr="00F04072" w:rsidRDefault="00047B2E" w:rsidP="00724C29">
      <w:pPr>
        <w:pStyle w:val="Titolo3"/>
        <w:numPr>
          <w:ilvl w:val="2"/>
          <w:numId w:val="118"/>
        </w:numPr>
      </w:pPr>
      <w:bookmarkStart w:id="501" w:name="O_429"/>
      <w:bookmarkStart w:id="502" w:name="_Toc335135723"/>
      <w:bookmarkStart w:id="503" w:name="_Toc337572734"/>
      <w:bookmarkStart w:id="504" w:name="_Toc337712980"/>
      <w:bookmarkStart w:id="505" w:name="_Toc342308294"/>
      <w:bookmarkStart w:id="506" w:name="_Toc4496449"/>
      <w:bookmarkEnd w:id="501"/>
      <w:r>
        <w:lastRenderedPageBreak/>
        <w:t>Functions</w:t>
      </w:r>
      <w:bookmarkEnd w:id="502"/>
      <w:bookmarkEnd w:id="503"/>
      <w:bookmarkEnd w:id="504"/>
      <w:bookmarkEnd w:id="505"/>
      <w:bookmarkEnd w:id="506"/>
    </w:p>
    <w:p w14:paraId="15769C18" w14:textId="77777777" w:rsidR="00047B2E" w:rsidRPr="00F04072" w:rsidRDefault="00047B2E" w:rsidP="00047B2E">
      <w:pPr>
        <w:jc w:val="both"/>
      </w:pPr>
      <w:r>
        <w:t>The Main Control Panel shall provide access to the following functions of the Program:</w:t>
      </w:r>
    </w:p>
    <w:p w14:paraId="024F14AC" w14:textId="77777777" w:rsidR="00047B2E" w:rsidRPr="00F04072" w:rsidRDefault="00047B2E" w:rsidP="003B50E0">
      <w:pPr>
        <w:pStyle w:val="Paragrafoelenco"/>
        <w:numPr>
          <w:ilvl w:val="0"/>
          <w:numId w:val="27"/>
        </w:numPr>
      </w:pPr>
      <w:r>
        <w:t>Start and quit the Program.</w:t>
      </w:r>
    </w:p>
    <w:p w14:paraId="2ED8B6B2" w14:textId="77777777" w:rsidR="00047B2E" w:rsidRPr="00F04072" w:rsidRDefault="00047B2E" w:rsidP="003B50E0">
      <w:pPr>
        <w:pStyle w:val="Paragrafoelenco"/>
        <w:numPr>
          <w:ilvl w:val="0"/>
          <w:numId w:val="27"/>
        </w:numPr>
      </w:pPr>
      <w:r>
        <w:t>Configure the Program.</w:t>
      </w:r>
    </w:p>
    <w:p w14:paraId="4AE58496" w14:textId="77777777" w:rsidR="00047B2E" w:rsidRPr="00F04072" w:rsidRDefault="00047B2E" w:rsidP="003B50E0">
      <w:pPr>
        <w:pStyle w:val="Paragrafoelenco"/>
        <w:numPr>
          <w:ilvl w:val="0"/>
          <w:numId w:val="27"/>
        </w:numPr>
      </w:pPr>
      <w:r>
        <w:t>Control the display of various interface windows of the Program.</w:t>
      </w:r>
    </w:p>
    <w:p w14:paraId="621C48A1" w14:textId="77777777" w:rsidR="00D650E2" w:rsidRDefault="00047B2E" w:rsidP="003B50E0">
      <w:pPr>
        <w:pStyle w:val="Paragrafoelenco"/>
        <w:numPr>
          <w:ilvl w:val="0"/>
          <w:numId w:val="27"/>
        </w:numPr>
      </w:pPr>
      <w:r>
        <w:t>Display technical messages about the Program's functioning.</w:t>
      </w:r>
    </w:p>
    <w:p w14:paraId="721B3608" w14:textId="77777777" w:rsidR="00D650E2" w:rsidRDefault="00047B2E" w:rsidP="003B50E0">
      <w:pPr>
        <w:pStyle w:val="Paragrafoelenco"/>
        <w:numPr>
          <w:ilvl w:val="0"/>
          <w:numId w:val="27"/>
        </w:numPr>
      </w:pPr>
      <w:r>
        <w:t>Perform macros by manual command.</w:t>
      </w:r>
    </w:p>
    <w:p w14:paraId="18F4C02D" w14:textId="77777777" w:rsidR="00D650E2" w:rsidRDefault="00047B2E" w:rsidP="003B50E0">
      <w:pPr>
        <w:pStyle w:val="Paragrafoelenco"/>
        <w:numPr>
          <w:ilvl w:val="0"/>
          <w:numId w:val="27"/>
        </w:numPr>
      </w:pPr>
      <w:r>
        <w:t>Display information about the current version of the Program.</w:t>
      </w:r>
      <w:bookmarkStart w:id="507" w:name="O_384"/>
      <w:bookmarkStart w:id="508" w:name="_Ref277163265"/>
      <w:bookmarkStart w:id="509" w:name="_Toc335135724"/>
      <w:bookmarkEnd w:id="507"/>
    </w:p>
    <w:p w14:paraId="007D4E27" w14:textId="77777777" w:rsidR="00047B2E" w:rsidRPr="00F04072" w:rsidRDefault="00D650E2" w:rsidP="00724C29">
      <w:pPr>
        <w:pStyle w:val="Titolo3"/>
        <w:numPr>
          <w:ilvl w:val="2"/>
          <w:numId w:val="118"/>
        </w:numPr>
      </w:pPr>
      <w:bookmarkStart w:id="510" w:name="_Toc337572735"/>
      <w:bookmarkStart w:id="511" w:name="_Toc337712981"/>
      <w:bookmarkStart w:id="512" w:name="_Toc342308295"/>
      <w:bookmarkStart w:id="513" w:name="_Toc4496450"/>
      <w:r>
        <w:t>Requirements for the interfac</w:t>
      </w:r>
      <w:bookmarkEnd w:id="508"/>
      <w:bookmarkEnd w:id="509"/>
      <w:r>
        <w:t>e</w:t>
      </w:r>
      <w:bookmarkEnd w:id="510"/>
      <w:bookmarkEnd w:id="511"/>
      <w:bookmarkEnd w:id="512"/>
      <w:bookmarkEnd w:id="513"/>
    </w:p>
    <w:p w14:paraId="622BCC70" w14:textId="77777777" w:rsidR="00047B2E" w:rsidRPr="00F04072" w:rsidRDefault="00047B2E" w:rsidP="00052A9F">
      <w:pPr>
        <w:jc w:val="both"/>
      </w:pPr>
      <w:r>
        <w:t>The Main Control Panel shall be located in the upper-right corner of the screen.</w:t>
      </w:r>
    </w:p>
    <w:p w14:paraId="454ECD37" w14:textId="77777777" w:rsidR="00457D46" w:rsidRPr="00B53BAF" w:rsidRDefault="00457D46" w:rsidP="00457D46">
      <w:pPr>
        <w:jc w:val="both"/>
      </w:pPr>
      <w:r>
        <w:t>When inactive, the pane shall automatically disappear from the screen.  To use the pane again, one of the following actions must be performed:</w:t>
      </w:r>
    </w:p>
    <w:p w14:paraId="7B2384D4" w14:textId="77777777" w:rsidR="00457D46" w:rsidRPr="00B53BAF" w:rsidRDefault="00457D46" w:rsidP="00EC21AE">
      <w:pPr>
        <w:pStyle w:val="Paragrafoelenco"/>
        <w:numPr>
          <w:ilvl w:val="0"/>
          <w:numId w:val="98"/>
        </w:numPr>
        <w:spacing w:line="360" w:lineRule="auto"/>
        <w:jc w:val="both"/>
      </w:pPr>
      <w:r>
        <w:t>Move the cursor to the upper-right corner, after which the Program's Main Control Panel shall appear on the screen.</w:t>
      </w:r>
    </w:p>
    <w:p w14:paraId="1CABAEA8" w14:textId="77777777" w:rsidR="00457D46" w:rsidRPr="00B53BAF" w:rsidRDefault="00457D46" w:rsidP="00EC21AE">
      <w:pPr>
        <w:pStyle w:val="Paragrafoelenco"/>
        <w:numPr>
          <w:ilvl w:val="0"/>
          <w:numId w:val="98"/>
        </w:numPr>
        <w:spacing w:line="360" w:lineRule="auto"/>
        <w:jc w:val="both"/>
      </w:pPr>
      <w:r>
        <w:t>Hold the F8 key on the keyboard. In addition to display of the Control Panel, a Run menu shall also open.</w:t>
      </w:r>
    </w:p>
    <w:p w14:paraId="01581D68" w14:textId="77777777" w:rsidR="00457D46" w:rsidRPr="00B53BAF" w:rsidRDefault="00457D46" w:rsidP="00EC21AE">
      <w:pPr>
        <w:pStyle w:val="Paragrafoelenco"/>
        <w:numPr>
          <w:ilvl w:val="0"/>
          <w:numId w:val="98"/>
        </w:numPr>
        <w:spacing w:line="360" w:lineRule="auto"/>
        <w:jc w:val="both"/>
      </w:pPr>
      <w:r>
        <w:t>Left-click the icon in the Windows task bar. In addition to display of the Control Panel, a Run menu shall also open.</w:t>
      </w:r>
    </w:p>
    <w:p w14:paraId="2C6CBF00" w14:textId="1FBAC44A" w:rsidR="00047B2E" w:rsidRPr="00F04072" w:rsidRDefault="00047B2E" w:rsidP="00047B2E">
      <w:pPr>
        <w:jc w:val="both"/>
      </w:pPr>
      <w:r>
        <w:t xml:space="preserve">The interface elements of the Main Control Panel for </w:t>
      </w:r>
      <w:r w:rsidR="00943A5F">
        <w:t>SMP</w:t>
      </w:r>
      <w:r>
        <w:t xml:space="preserve"> are described in the table (see </w:t>
      </w:r>
      <w:r w:rsidR="00BF47DE">
        <w:fldChar w:fldCharType="begin"/>
      </w:r>
      <w:r>
        <w:instrText xml:space="preserve"> REF _Ref257968876 \h </w:instrText>
      </w:r>
      <w:r w:rsidR="00BF47DE">
        <w:fldChar w:fldCharType="separate"/>
      </w:r>
      <w:r w:rsidR="000F28DA">
        <w:t xml:space="preserve">Tab. </w:t>
      </w:r>
      <w:r w:rsidR="000F28DA">
        <w:rPr>
          <w:noProof/>
        </w:rPr>
        <w:t>a</w:t>
      </w:r>
      <w:r w:rsidR="000F28DA">
        <w:t>—</w:t>
      </w:r>
      <w:r w:rsidR="000F28DA">
        <w:rPr>
          <w:noProof/>
        </w:rPr>
        <w:t>1</w:t>
      </w:r>
      <w:r w:rsidR="00BF47DE">
        <w:fldChar w:fldCharType="end"/>
      </w:r>
      <w:r>
        <w:t>).</w:t>
      </w:r>
    </w:p>
    <w:p w14:paraId="62E840E2" w14:textId="111A02DD" w:rsidR="00047B2E" w:rsidRDefault="00047B2E" w:rsidP="00047B2E">
      <w:pPr>
        <w:pStyle w:val="Didascalia"/>
        <w:keepNext/>
      </w:pPr>
      <w:bookmarkStart w:id="514" w:name="_Ref257968876"/>
      <w:r>
        <w:lastRenderedPageBreak/>
        <w:t xml:space="preserve">Tab. </w:t>
      </w:r>
      <w:r w:rsidR="00BF47DE">
        <w:fldChar w:fldCharType="begin"/>
      </w:r>
      <w:r w:rsidR="006D48B7">
        <w:instrText xml:space="preserve"> STYLEREF 2 \s </w:instrText>
      </w:r>
      <w:r w:rsidR="00BF47DE">
        <w:fldChar w:fldCharType="separate"/>
      </w:r>
      <w:r w:rsidR="000F28DA">
        <w:rPr>
          <w:noProof/>
        </w:rPr>
        <w:t>a</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514"/>
      <w:r>
        <w:t>. Interface elements of the Main Control Panel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9"/>
        <w:gridCol w:w="3331"/>
        <w:gridCol w:w="3595"/>
      </w:tblGrid>
      <w:tr w:rsidR="00605AFD" w:rsidRPr="00251003" w14:paraId="67D4E255" w14:textId="77777777" w:rsidTr="00605AFD">
        <w:trPr>
          <w:tblHeader/>
        </w:trPr>
        <w:tc>
          <w:tcPr>
            <w:tcW w:w="2467" w:type="dxa"/>
          </w:tcPr>
          <w:p w14:paraId="030E1A4D" w14:textId="77777777" w:rsidR="00605AFD" w:rsidRPr="00251003" w:rsidRDefault="00605AFD" w:rsidP="009A5806">
            <w:pPr>
              <w:spacing w:line="276" w:lineRule="auto"/>
              <w:rPr>
                <w:rStyle w:val="Enfasigrassetto"/>
              </w:rPr>
            </w:pPr>
            <w:r>
              <w:rPr>
                <w:rStyle w:val="Enfasigrassetto"/>
              </w:rPr>
              <w:t xml:space="preserve">Name </w:t>
            </w:r>
          </w:p>
        </w:tc>
        <w:tc>
          <w:tcPr>
            <w:tcW w:w="3436" w:type="dxa"/>
          </w:tcPr>
          <w:p w14:paraId="4F139EE3" w14:textId="77777777" w:rsidR="00605AFD" w:rsidRPr="00251003" w:rsidRDefault="00605AFD" w:rsidP="009A5806">
            <w:pPr>
              <w:spacing w:line="276" w:lineRule="auto"/>
              <w:rPr>
                <w:rStyle w:val="Enfasigrassetto"/>
              </w:rPr>
            </w:pPr>
            <w:r>
              <w:rPr>
                <w:rStyle w:val="Enfasigrassetto"/>
              </w:rPr>
              <w:t>Element type</w:t>
            </w:r>
          </w:p>
        </w:tc>
        <w:tc>
          <w:tcPr>
            <w:tcW w:w="3668" w:type="dxa"/>
          </w:tcPr>
          <w:p w14:paraId="3EC35D08" w14:textId="77777777" w:rsidR="00605AFD" w:rsidRPr="00251003" w:rsidRDefault="00DF2C67" w:rsidP="009A5806">
            <w:pPr>
              <w:spacing w:line="276" w:lineRule="auto"/>
              <w:rPr>
                <w:rStyle w:val="Enfasigrassetto"/>
              </w:rPr>
            </w:pPr>
            <w:r>
              <w:rPr>
                <w:rStyle w:val="Enfasigrassetto"/>
              </w:rPr>
              <w:t>Function</w:t>
            </w:r>
          </w:p>
        </w:tc>
      </w:tr>
      <w:tr w:rsidR="00605AFD" w:rsidRPr="00251003" w14:paraId="6006DE7E" w14:textId="77777777" w:rsidTr="00605AFD">
        <w:tc>
          <w:tcPr>
            <w:tcW w:w="2467" w:type="dxa"/>
          </w:tcPr>
          <w:p w14:paraId="6CFBBC54" w14:textId="77777777" w:rsidR="00605AFD" w:rsidRPr="00251003" w:rsidRDefault="00605AFD" w:rsidP="009A5806">
            <w:pPr>
              <w:spacing w:line="276" w:lineRule="auto"/>
            </w:pPr>
            <w:r>
              <w:t>Information window</w:t>
            </w:r>
          </w:p>
        </w:tc>
        <w:tc>
          <w:tcPr>
            <w:tcW w:w="3436" w:type="dxa"/>
          </w:tcPr>
          <w:p w14:paraId="1074E079" w14:textId="77777777" w:rsidR="00605AFD" w:rsidRPr="00251003" w:rsidRDefault="00605AFD" w:rsidP="009A5806">
            <w:pPr>
              <w:spacing w:line="276" w:lineRule="auto"/>
            </w:pPr>
            <w:r>
              <w:t>Text box (cannot be edited)</w:t>
            </w:r>
          </w:p>
        </w:tc>
        <w:tc>
          <w:tcPr>
            <w:tcW w:w="3668" w:type="dxa"/>
          </w:tcPr>
          <w:p w14:paraId="6ED44278" w14:textId="77777777" w:rsidR="00605AFD" w:rsidRPr="00251003" w:rsidRDefault="00605AFD" w:rsidP="009A5806">
            <w:pPr>
              <w:spacing w:line="276" w:lineRule="auto"/>
            </w:pPr>
            <w:r>
              <w:t>The information window displays hints for how to use the program, as well as error messages</w:t>
            </w:r>
          </w:p>
        </w:tc>
      </w:tr>
      <w:tr w:rsidR="00605AFD" w:rsidRPr="00251003" w14:paraId="4C2E8342" w14:textId="77777777" w:rsidTr="00605AFD">
        <w:tc>
          <w:tcPr>
            <w:tcW w:w="2467" w:type="dxa"/>
          </w:tcPr>
          <w:p w14:paraId="02926D01" w14:textId="77777777" w:rsidR="00605AFD" w:rsidRPr="00251003" w:rsidRDefault="00605AFD" w:rsidP="009A5806">
            <w:pPr>
              <w:spacing w:line="276" w:lineRule="auto"/>
            </w:pPr>
            <w:r>
              <w:t xml:space="preserve"> Interfaces</w:t>
            </w:r>
          </w:p>
        </w:tc>
        <w:tc>
          <w:tcPr>
            <w:tcW w:w="3436" w:type="dxa"/>
          </w:tcPr>
          <w:p w14:paraId="466C820D" w14:textId="77777777" w:rsidR="00605AFD" w:rsidRPr="00251003" w:rsidRDefault="00605AFD" w:rsidP="009A5806">
            <w:pPr>
              <w:spacing w:line="276" w:lineRule="auto"/>
            </w:pPr>
            <w:r>
              <w:t>Button</w:t>
            </w:r>
          </w:p>
        </w:tc>
        <w:tc>
          <w:tcPr>
            <w:tcW w:w="3668" w:type="dxa"/>
          </w:tcPr>
          <w:p w14:paraId="4BC5F987" w14:textId="77777777" w:rsidR="00605AFD" w:rsidRPr="00251003" w:rsidRDefault="00605AFD" w:rsidP="009A5806">
            <w:pPr>
              <w:spacing w:line="276" w:lineRule="auto"/>
            </w:pPr>
            <w:r>
              <w:t xml:space="preserve">Allows selecting and displaying interface windows on the desktop.  The </w:t>
            </w:r>
            <w:r>
              <w:rPr>
                <w:b/>
              </w:rPr>
              <w:t xml:space="preserve">Hide all </w:t>
            </w:r>
            <w:r>
              <w:t>option allows hiding all active visible windows of the Program.</w:t>
            </w:r>
          </w:p>
          <w:p w14:paraId="0502817E" w14:textId="77777777" w:rsidR="00605AFD" w:rsidRPr="00251003" w:rsidRDefault="00605AFD" w:rsidP="009A5806">
            <w:pPr>
              <w:spacing w:line="276" w:lineRule="auto"/>
            </w:pPr>
          </w:p>
        </w:tc>
      </w:tr>
      <w:tr w:rsidR="00605AFD" w:rsidRPr="00251003" w14:paraId="5DE7A233" w14:textId="77777777" w:rsidTr="00605AFD">
        <w:tc>
          <w:tcPr>
            <w:tcW w:w="2467" w:type="dxa"/>
          </w:tcPr>
          <w:p w14:paraId="2F6E5591" w14:textId="77777777" w:rsidR="00605AFD" w:rsidRPr="00251003" w:rsidRDefault="00605AFD" w:rsidP="009A5806">
            <w:pPr>
              <w:spacing w:line="276" w:lineRule="auto"/>
            </w:pPr>
            <w:r>
              <w:t xml:space="preserve"> Run</w:t>
            </w:r>
          </w:p>
        </w:tc>
        <w:tc>
          <w:tcPr>
            <w:tcW w:w="3436" w:type="dxa"/>
          </w:tcPr>
          <w:p w14:paraId="36D5664E" w14:textId="77777777" w:rsidR="00605AFD" w:rsidRPr="00251003" w:rsidRDefault="00605AFD" w:rsidP="009A5806">
            <w:pPr>
              <w:spacing w:line="276" w:lineRule="auto"/>
            </w:pPr>
            <w:r>
              <w:t>Button</w:t>
            </w:r>
          </w:p>
        </w:tc>
        <w:tc>
          <w:tcPr>
            <w:tcW w:w="3668" w:type="dxa"/>
          </w:tcPr>
          <w:p w14:paraId="33C294E1" w14:textId="77777777" w:rsidR="00B24158" w:rsidRDefault="00605AFD" w:rsidP="009A5806">
            <w:pPr>
              <w:spacing w:line="276" w:lineRule="auto"/>
            </w:pPr>
            <w:r>
              <w:t xml:space="preserve">This button allows accessing different functions for managing the Program: starting, quitting, and configuring the program; manual execution of macros; display of debugger windows, as well as display of information </w:t>
            </w:r>
            <w:r w:rsidR="00B24158">
              <w:t xml:space="preserve">about </w:t>
            </w:r>
            <w:r w:rsidR="008135B6">
              <w:t>SMP</w:t>
            </w:r>
            <w:r w:rsidR="00B24158">
              <w:t xml:space="preserve"> including:</w:t>
            </w:r>
          </w:p>
          <w:p w14:paraId="4AD64DB6" w14:textId="77777777" w:rsidR="00B24158" w:rsidRDefault="00B24158" w:rsidP="00EC21AE">
            <w:pPr>
              <w:pStyle w:val="Paragrafoelenco"/>
              <w:numPr>
                <w:ilvl w:val="0"/>
                <w:numId w:val="105"/>
              </w:numPr>
              <w:spacing w:line="276" w:lineRule="auto"/>
            </w:pPr>
            <w:r>
              <w:t xml:space="preserve">version of </w:t>
            </w:r>
            <w:r w:rsidR="008135B6">
              <w:t>SMP</w:t>
            </w:r>
            <w:r>
              <w:t xml:space="preserve"> and installed extension modules;</w:t>
            </w:r>
          </w:p>
          <w:p w14:paraId="1A700E05" w14:textId="77777777" w:rsidR="00B24158" w:rsidRDefault="00B24158" w:rsidP="00EC21AE">
            <w:pPr>
              <w:pStyle w:val="Paragrafoelenco"/>
              <w:numPr>
                <w:ilvl w:val="0"/>
                <w:numId w:val="105"/>
              </w:numPr>
              <w:spacing w:line="276" w:lineRule="auto"/>
            </w:pPr>
            <w:r>
              <w:t xml:space="preserve">equipment installed; </w:t>
            </w:r>
          </w:p>
          <w:p w14:paraId="57D6938E" w14:textId="77777777" w:rsidR="00605AFD" w:rsidRPr="00251003" w:rsidRDefault="00B24158" w:rsidP="00EC21AE">
            <w:pPr>
              <w:pStyle w:val="Paragrafoelenco"/>
              <w:numPr>
                <w:ilvl w:val="0"/>
                <w:numId w:val="105"/>
              </w:numPr>
              <w:spacing w:line="276" w:lineRule="auto"/>
            </w:pPr>
            <w:r>
              <w:t>license key limitations to the number of objects.</w:t>
            </w:r>
          </w:p>
        </w:tc>
      </w:tr>
    </w:tbl>
    <w:p w14:paraId="1A4662C9" w14:textId="77777777" w:rsidR="00047B2E" w:rsidRPr="00F04072" w:rsidRDefault="00047B2E" w:rsidP="00047B2E"/>
    <w:p w14:paraId="19486DD9" w14:textId="77777777" w:rsidR="00047B2E" w:rsidRPr="00F04072" w:rsidRDefault="00047B2E" w:rsidP="00724C29">
      <w:pPr>
        <w:pStyle w:val="Titolo2"/>
        <w:numPr>
          <w:ilvl w:val="1"/>
          <w:numId w:val="118"/>
        </w:numPr>
        <w:ind w:left="578" w:hanging="578"/>
      </w:pPr>
      <w:bookmarkStart w:id="515" w:name="O_385"/>
      <w:bookmarkStart w:id="516" w:name="_Toc179380105"/>
      <w:bookmarkStart w:id="517" w:name="_Ref251840263"/>
      <w:bookmarkStart w:id="518" w:name="_Toc335135725"/>
      <w:bookmarkStart w:id="519" w:name="_Toc337572736"/>
      <w:bookmarkStart w:id="520" w:name="_Toc337712982"/>
      <w:bookmarkStart w:id="521" w:name="_Toc342308296"/>
      <w:bookmarkStart w:id="522" w:name="_Toc4496451"/>
      <w:bookmarkEnd w:id="515"/>
      <w:r>
        <w:t>Video Surveillance Monitor</w:t>
      </w:r>
      <w:bookmarkEnd w:id="516"/>
      <w:bookmarkEnd w:id="517"/>
      <w:bookmarkEnd w:id="518"/>
      <w:bookmarkEnd w:id="519"/>
      <w:bookmarkEnd w:id="520"/>
      <w:bookmarkEnd w:id="521"/>
      <w:bookmarkEnd w:id="522"/>
    </w:p>
    <w:p w14:paraId="0AAAD37C" w14:textId="77777777" w:rsidR="00047B2E" w:rsidRPr="00F04072" w:rsidRDefault="00047B2E" w:rsidP="00724C29">
      <w:pPr>
        <w:pStyle w:val="Titolo3"/>
        <w:numPr>
          <w:ilvl w:val="2"/>
          <w:numId w:val="118"/>
        </w:numPr>
      </w:pPr>
      <w:bookmarkStart w:id="523" w:name="O_386"/>
      <w:bookmarkStart w:id="524" w:name="_Toc335135726"/>
      <w:bookmarkStart w:id="525" w:name="_Toc337572737"/>
      <w:bookmarkStart w:id="526" w:name="_Toc337712983"/>
      <w:bookmarkStart w:id="527" w:name="_Toc342308297"/>
      <w:bookmarkStart w:id="528" w:name="_Toc4496452"/>
      <w:bookmarkEnd w:id="523"/>
      <w:r>
        <w:t>Purpose</w:t>
      </w:r>
      <w:bookmarkEnd w:id="524"/>
      <w:bookmarkEnd w:id="525"/>
      <w:bookmarkEnd w:id="526"/>
      <w:bookmarkEnd w:id="527"/>
      <w:bookmarkEnd w:id="528"/>
    </w:p>
    <w:p w14:paraId="567FF19F" w14:textId="77777777" w:rsidR="00047B2E" w:rsidRPr="00F04072" w:rsidRDefault="00047B2E" w:rsidP="00047B2E">
      <w:pPr>
        <w:jc w:val="both"/>
      </w:pPr>
      <w:r>
        <w:t>The Video Surveillance Monitor is designed to display and manage Video Tiles.</w:t>
      </w:r>
    </w:p>
    <w:p w14:paraId="056535BC" w14:textId="77777777" w:rsidR="00047B2E" w:rsidRPr="00F04072" w:rsidRDefault="00047B2E" w:rsidP="00724C29">
      <w:pPr>
        <w:pStyle w:val="Titolo3"/>
        <w:numPr>
          <w:ilvl w:val="2"/>
          <w:numId w:val="118"/>
        </w:numPr>
      </w:pPr>
      <w:bookmarkStart w:id="529" w:name="O_430"/>
      <w:bookmarkStart w:id="530" w:name="_Toc335135727"/>
      <w:bookmarkStart w:id="531" w:name="_Toc337572738"/>
      <w:bookmarkStart w:id="532" w:name="_Toc337712984"/>
      <w:bookmarkStart w:id="533" w:name="_Toc342308298"/>
      <w:bookmarkStart w:id="534" w:name="_Toc4496453"/>
      <w:bookmarkEnd w:id="529"/>
      <w:r>
        <w:lastRenderedPageBreak/>
        <w:t>Functions</w:t>
      </w:r>
      <w:bookmarkEnd w:id="530"/>
      <w:bookmarkEnd w:id="531"/>
      <w:bookmarkEnd w:id="532"/>
      <w:bookmarkEnd w:id="533"/>
      <w:bookmarkEnd w:id="534"/>
    </w:p>
    <w:p w14:paraId="16CB2007" w14:textId="77777777" w:rsidR="00047B2E" w:rsidRPr="00F04072" w:rsidRDefault="00047B2E" w:rsidP="00047B2E">
      <w:r>
        <w:t>The Video Surveillance Monitor shall provide access to the following functions of the Program:</w:t>
      </w:r>
    </w:p>
    <w:p w14:paraId="09985EE6" w14:textId="77777777" w:rsidR="00047B2E" w:rsidRPr="00F04072" w:rsidRDefault="00047B2E" w:rsidP="003B50E0">
      <w:pPr>
        <w:pStyle w:val="Paragrafoelenco"/>
        <w:numPr>
          <w:ilvl w:val="0"/>
          <w:numId w:val="26"/>
        </w:numPr>
      </w:pPr>
      <w:r>
        <w:t>Display video imagery from video surveillance cameras.</w:t>
      </w:r>
    </w:p>
    <w:p w14:paraId="357D536E" w14:textId="77777777" w:rsidR="00047B2E" w:rsidRPr="00F04072" w:rsidRDefault="00047B2E" w:rsidP="003B50E0">
      <w:pPr>
        <w:pStyle w:val="Paragrafoelenco"/>
        <w:numPr>
          <w:ilvl w:val="0"/>
          <w:numId w:val="26"/>
        </w:numPr>
      </w:pPr>
      <w:r>
        <w:t>Manage video surveillance modes.</w:t>
      </w:r>
    </w:p>
    <w:p w14:paraId="23F66D71" w14:textId="77777777" w:rsidR="00047B2E" w:rsidRPr="00F04072" w:rsidRDefault="00047B2E" w:rsidP="003B50E0">
      <w:pPr>
        <w:pStyle w:val="Paragrafoelenco"/>
        <w:numPr>
          <w:ilvl w:val="0"/>
          <w:numId w:val="26"/>
        </w:numPr>
      </w:pPr>
      <w:r>
        <w:t>Process of video from video cameras.</w:t>
      </w:r>
    </w:p>
    <w:p w14:paraId="3FD150A8" w14:textId="77777777" w:rsidR="00047B2E" w:rsidRPr="00F04072" w:rsidRDefault="00047B2E" w:rsidP="003B50E0">
      <w:pPr>
        <w:pStyle w:val="Paragrafoelenco"/>
        <w:numPr>
          <w:ilvl w:val="0"/>
          <w:numId w:val="26"/>
        </w:numPr>
      </w:pPr>
      <w:r>
        <w:t>Manage footage from video cameras.</w:t>
      </w:r>
    </w:p>
    <w:p w14:paraId="5C10173E" w14:textId="77777777" w:rsidR="00047B2E" w:rsidRPr="00F04072" w:rsidRDefault="00F738DD" w:rsidP="003B50E0">
      <w:pPr>
        <w:pStyle w:val="Paragrafoelenco"/>
        <w:numPr>
          <w:ilvl w:val="0"/>
          <w:numId w:val="26"/>
        </w:numPr>
      </w:pPr>
      <w:r>
        <w:t>W</w:t>
      </w:r>
      <w:r w:rsidRPr="000D78F3">
        <w:t>orking with archives, inclu</w:t>
      </w:r>
      <w:r>
        <w:t>ding archive viewing and export</w:t>
      </w:r>
      <w:r w:rsidRPr="00F738DD">
        <w:t>.</w:t>
      </w:r>
    </w:p>
    <w:p w14:paraId="70589A09" w14:textId="77777777" w:rsidR="00047B2E" w:rsidRDefault="00047B2E" w:rsidP="003B50E0">
      <w:pPr>
        <w:pStyle w:val="Paragrafoelenco"/>
        <w:numPr>
          <w:ilvl w:val="0"/>
          <w:numId w:val="26"/>
        </w:numPr>
      </w:pPr>
      <w:r>
        <w:t>Display information about the status of video cameras.</w:t>
      </w:r>
    </w:p>
    <w:p w14:paraId="121A366C" w14:textId="77777777" w:rsidR="00F738DD" w:rsidRPr="000D78F3" w:rsidRDefault="00F738DD" w:rsidP="00F738DD">
      <w:pPr>
        <w:pStyle w:val="Paragrafoelenco"/>
        <w:numPr>
          <w:ilvl w:val="0"/>
          <w:numId w:val="26"/>
        </w:numPr>
        <w:spacing w:line="360" w:lineRule="auto"/>
      </w:pPr>
      <w:r>
        <w:t>P</w:t>
      </w:r>
      <w:r w:rsidRPr="000D78F3">
        <w:t>rotecting important archive recordings against loop recording</w:t>
      </w:r>
      <w:r>
        <w:t>.</w:t>
      </w:r>
    </w:p>
    <w:p w14:paraId="12A6771F" w14:textId="77777777" w:rsidR="00F738DD" w:rsidRPr="000D78F3" w:rsidRDefault="00F738DD" w:rsidP="00F738DD">
      <w:pPr>
        <w:pStyle w:val="Paragrafoelenco"/>
        <w:numPr>
          <w:ilvl w:val="0"/>
          <w:numId w:val="26"/>
        </w:numPr>
        <w:spacing w:line="360" w:lineRule="auto"/>
      </w:pPr>
      <w:r>
        <w:t>C</w:t>
      </w:r>
      <w:r w:rsidRPr="000D78F3">
        <w:t>reating bookmarks – several recordings protected against loop recording</w:t>
      </w:r>
      <w:r>
        <w:t xml:space="preserve">; a </w:t>
      </w:r>
      <w:r w:rsidRPr="000D78F3">
        <w:t>comment can be added</w:t>
      </w:r>
      <w:r>
        <w:t>.</w:t>
      </w:r>
    </w:p>
    <w:p w14:paraId="1734A858" w14:textId="77777777" w:rsidR="00F738DD" w:rsidRPr="00F04072" w:rsidRDefault="00F738DD" w:rsidP="00F738DD">
      <w:pPr>
        <w:pStyle w:val="Paragrafoelenco"/>
        <w:numPr>
          <w:ilvl w:val="0"/>
          <w:numId w:val="26"/>
        </w:numPr>
      </w:pPr>
      <w:r>
        <w:t>V</w:t>
      </w:r>
      <w:r w:rsidRPr="000D78F3">
        <w:t>iewing bookmarks.</w:t>
      </w:r>
    </w:p>
    <w:p w14:paraId="5A2B07C4" w14:textId="77777777" w:rsidR="00047B2E" w:rsidRPr="00F04072" w:rsidRDefault="001B59BE" w:rsidP="00724C29">
      <w:pPr>
        <w:pStyle w:val="Titolo3"/>
        <w:numPr>
          <w:ilvl w:val="2"/>
          <w:numId w:val="118"/>
        </w:numPr>
      </w:pPr>
      <w:bookmarkStart w:id="535" w:name="O_387"/>
      <w:bookmarkStart w:id="536" w:name="_Toc337572739"/>
      <w:bookmarkStart w:id="537" w:name="_Toc337712985"/>
      <w:bookmarkStart w:id="538" w:name="_Toc342308299"/>
      <w:bookmarkStart w:id="539" w:name="_Toc4496454"/>
      <w:bookmarkEnd w:id="535"/>
      <w:r>
        <w:t>Requirements for interface</w:t>
      </w:r>
      <w:bookmarkEnd w:id="536"/>
      <w:bookmarkEnd w:id="537"/>
      <w:bookmarkEnd w:id="538"/>
      <w:bookmarkEnd w:id="539"/>
    </w:p>
    <w:p w14:paraId="3FD5D533" w14:textId="2CBC727C" w:rsidR="00047B2E" w:rsidRDefault="00047B2E" w:rsidP="00047B2E">
      <w:pPr>
        <w:jc w:val="both"/>
      </w:pPr>
      <w:r>
        <w:t>The Video Surveillance Monitor consists of a field for displaying viewing tiles and a toolbar, which shall contain the elements described in the table (</w:t>
      </w:r>
      <w:r w:rsidR="00BF47DE">
        <w:fldChar w:fldCharType="begin"/>
      </w:r>
      <w:r w:rsidR="00DF2C67">
        <w:instrText xml:space="preserve"> REF _Ref337201984 \h </w:instrText>
      </w:r>
      <w:r w:rsidR="00BF47DE">
        <w:fldChar w:fldCharType="separate"/>
      </w:r>
      <w:r w:rsidR="000F28DA">
        <w:t xml:space="preserve">Tab. </w:t>
      </w:r>
      <w:r w:rsidR="000F28DA">
        <w:rPr>
          <w:noProof/>
        </w:rPr>
        <w:t>b</w:t>
      </w:r>
      <w:r w:rsidR="000F28DA">
        <w:t>—</w:t>
      </w:r>
      <w:r w:rsidR="000F28DA">
        <w:rPr>
          <w:noProof/>
        </w:rPr>
        <w:t>1</w:t>
      </w:r>
      <w:r w:rsidR="00BF47DE">
        <w:fldChar w:fldCharType="end"/>
      </w:r>
      <w:r>
        <w:t>).</w:t>
      </w:r>
    </w:p>
    <w:p w14:paraId="0960EE0E" w14:textId="3F84B07A" w:rsidR="00DF2C67" w:rsidRDefault="00DF2C67" w:rsidP="00DF2C67">
      <w:pPr>
        <w:pStyle w:val="Didascalia"/>
        <w:keepNext/>
      </w:pPr>
      <w:bookmarkStart w:id="540" w:name="_Ref337201984"/>
      <w:r>
        <w:t xml:space="preserve">Tab. </w:t>
      </w:r>
      <w:r w:rsidR="00BF47DE">
        <w:fldChar w:fldCharType="begin"/>
      </w:r>
      <w:r w:rsidR="006D48B7">
        <w:instrText xml:space="preserve"> STYLEREF 2 \s </w:instrText>
      </w:r>
      <w:r w:rsidR="00BF47DE">
        <w:fldChar w:fldCharType="separate"/>
      </w:r>
      <w:r w:rsidR="000F28DA">
        <w:rPr>
          <w:noProof/>
        </w:rPr>
        <w:t>b</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540"/>
      <w:r>
        <w:t xml:space="preserve"> Description of interface elements in the Video Monitor</w:t>
      </w:r>
    </w:p>
    <w:tbl>
      <w:tblPr>
        <w:tblStyle w:val="Grigliatabella"/>
        <w:tblW w:w="0" w:type="auto"/>
        <w:tblLook w:val="04A0" w:firstRow="1" w:lastRow="0" w:firstColumn="1" w:lastColumn="0" w:noHBand="0" w:noVBand="1"/>
      </w:tblPr>
      <w:tblGrid>
        <w:gridCol w:w="3116"/>
        <w:gridCol w:w="3109"/>
        <w:gridCol w:w="3120"/>
      </w:tblGrid>
      <w:tr w:rsidR="00605AFD" w:rsidRPr="00251003" w14:paraId="402E60C3" w14:textId="77777777" w:rsidTr="00DF2C67">
        <w:trPr>
          <w:tblHeader/>
        </w:trPr>
        <w:tc>
          <w:tcPr>
            <w:tcW w:w="3190" w:type="dxa"/>
          </w:tcPr>
          <w:p w14:paraId="66995178" w14:textId="77777777" w:rsidR="00605AFD" w:rsidRPr="00251003" w:rsidRDefault="00605AFD" w:rsidP="009A5806">
            <w:pPr>
              <w:spacing w:line="276" w:lineRule="auto"/>
              <w:rPr>
                <w:rStyle w:val="Enfasigrassetto"/>
              </w:rPr>
            </w:pPr>
            <w:r>
              <w:rPr>
                <w:rStyle w:val="Enfasigrassetto"/>
              </w:rPr>
              <w:t xml:space="preserve">Name </w:t>
            </w:r>
          </w:p>
        </w:tc>
        <w:tc>
          <w:tcPr>
            <w:tcW w:w="3190" w:type="dxa"/>
          </w:tcPr>
          <w:p w14:paraId="22D76640" w14:textId="77777777" w:rsidR="00605AFD" w:rsidRPr="00251003" w:rsidRDefault="00605AFD" w:rsidP="009A5806">
            <w:pPr>
              <w:spacing w:line="276" w:lineRule="auto"/>
              <w:rPr>
                <w:rStyle w:val="Enfasigrassetto"/>
              </w:rPr>
            </w:pPr>
            <w:r>
              <w:rPr>
                <w:rStyle w:val="Enfasigrassetto"/>
              </w:rPr>
              <w:t>Element type</w:t>
            </w:r>
          </w:p>
        </w:tc>
        <w:tc>
          <w:tcPr>
            <w:tcW w:w="3191" w:type="dxa"/>
          </w:tcPr>
          <w:p w14:paraId="3C7A702E" w14:textId="77777777" w:rsidR="00605AFD" w:rsidRPr="00251003" w:rsidRDefault="00DF2C67" w:rsidP="009A5806">
            <w:pPr>
              <w:spacing w:line="276" w:lineRule="auto"/>
              <w:rPr>
                <w:rStyle w:val="Enfasigrassetto"/>
              </w:rPr>
            </w:pPr>
            <w:r>
              <w:rPr>
                <w:rStyle w:val="Enfasigrassetto"/>
              </w:rPr>
              <w:t>Function</w:t>
            </w:r>
          </w:p>
        </w:tc>
      </w:tr>
      <w:tr w:rsidR="00605AFD" w:rsidRPr="00251003" w14:paraId="413C7EEB" w14:textId="77777777" w:rsidTr="00DF2C67">
        <w:tc>
          <w:tcPr>
            <w:tcW w:w="3190" w:type="dxa"/>
          </w:tcPr>
          <w:p w14:paraId="4E4300B1" w14:textId="77777777" w:rsidR="00605AFD" w:rsidRPr="00251003" w:rsidRDefault="00605AFD" w:rsidP="009A5806">
            <w:pPr>
              <w:spacing w:line="276" w:lineRule="auto"/>
              <w:jc w:val="both"/>
            </w:pPr>
            <w:r>
              <w:t>Changing the number of displayed tiles</w:t>
            </w:r>
          </w:p>
        </w:tc>
        <w:tc>
          <w:tcPr>
            <w:tcW w:w="3190" w:type="dxa"/>
          </w:tcPr>
          <w:p w14:paraId="7B7E56B2" w14:textId="77777777" w:rsidR="00605AFD" w:rsidRPr="00251003" w:rsidRDefault="00DF2C67" w:rsidP="009A5806">
            <w:pPr>
              <w:spacing w:line="276" w:lineRule="auto"/>
              <w:jc w:val="both"/>
            </w:pPr>
            <w:r>
              <w:t>Button group</w:t>
            </w:r>
          </w:p>
        </w:tc>
        <w:tc>
          <w:tcPr>
            <w:tcW w:w="3191" w:type="dxa"/>
          </w:tcPr>
          <w:p w14:paraId="38D0E70C" w14:textId="77777777" w:rsidR="00605AFD" w:rsidRPr="00251003" w:rsidRDefault="00DF2C67" w:rsidP="009A5806">
            <w:pPr>
              <w:spacing w:line="276" w:lineRule="auto"/>
            </w:pPr>
            <w:r>
              <w:t>Change the number of displayed Viewing Tiles on a Video Monitor</w:t>
            </w:r>
          </w:p>
        </w:tc>
      </w:tr>
      <w:tr w:rsidR="00605AFD" w:rsidRPr="00251003" w14:paraId="77C5184C" w14:textId="77777777" w:rsidTr="00DF2C67">
        <w:tc>
          <w:tcPr>
            <w:tcW w:w="3190" w:type="dxa"/>
          </w:tcPr>
          <w:p w14:paraId="48DDC2C1" w14:textId="77777777" w:rsidR="00605AFD" w:rsidRPr="00251003" w:rsidRDefault="00605AFD" w:rsidP="009A5806">
            <w:pPr>
              <w:spacing w:line="276" w:lineRule="auto"/>
              <w:jc w:val="both"/>
            </w:pPr>
            <w:r>
              <w:t>Switching layouts</w:t>
            </w:r>
          </w:p>
        </w:tc>
        <w:tc>
          <w:tcPr>
            <w:tcW w:w="3190" w:type="dxa"/>
          </w:tcPr>
          <w:p w14:paraId="7E854797" w14:textId="77777777" w:rsidR="00605AFD" w:rsidRPr="00251003" w:rsidRDefault="00DF2C67" w:rsidP="009A5806">
            <w:pPr>
              <w:spacing w:line="276" w:lineRule="auto"/>
              <w:jc w:val="both"/>
            </w:pPr>
            <w:r>
              <w:t>Button</w:t>
            </w:r>
          </w:p>
        </w:tc>
        <w:tc>
          <w:tcPr>
            <w:tcW w:w="3191" w:type="dxa"/>
          </w:tcPr>
          <w:p w14:paraId="5A18781F" w14:textId="77777777" w:rsidR="00605AFD" w:rsidRPr="00251003" w:rsidRDefault="00DF2C67" w:rsidP="009A5806">
            <w:pPr>
              <w:spacing w:line="276" w:lineRule="auto"/>
              <w:jc w:val="both"/>
            </w:pPr>
            <w:r>
              <w:t>Switching layouts</w:t>
            </w:r>
          </w:p>
        </w:tc>
      </w:tr>
      <w:tr w:rsidR="00605AFD" w:rsidRPr="00251003" w14:paraId="5B61EA9C" w14:textId="77777777" w:rsidTr="00DF2C67">
        <w:tc>
          <w:tcPr>
            <w:tcW w:w="3190" w:type="dxa"/>
          </w:tcPr>
          <w:p w14:paraId="5F42100C" w14:textId="77777777" w:rsidR="00605AFD" w:rsidRPr="00251003" w:rsidRDefault="00DF2C67" w:rsidP="009A5806">
            <w:pPr>
              <w:spacing w:line="276" w:lineRule="auto"/>
            </w:pPr>
            <w:r>
              <w:t>Flipping through video tiles</w:t>
            </w:r>
          </w:p>
        </w:tc>
        <w:tc>
          <w:tcPr>
            <w:tcW w:w="3190" w:type="dxa"/>
          </w:tcPr>
          <w:p w14:paraId="046E80B1" w14:textId="77777777" w:rsidR="00605AFD" w:rsidRPr="00251003" w:rsidRDefault="00DF2C67" w:rsidP="009A5806">
            <w:pPr>
              <w:spacing w:line="276" w:lineRule="auto"/>
              <w:jc w:val="both"/>
            </w:pPr>
            <w:r>
              <w:t>Button group</w:t>
            </w:r>
          </w:p>
        </w:tc>
        <w:tc>
          <w:tcPr>
            <w:tcW w:w="3191" w:type="dxa"/>
          </w:tcPr>
          <w:p w14:paraId="1E4BC219" w14:textId="77777777" w:rsidR="00605AFD" w:rsidRPr="00251003" w:rsidRDefault="00DF2C67" w:rsidP="009A5806">
            <w:pPr>
              <w:spacing w:line="276" w:lineRule="auto"/>
            </w:pPr>
            <w:r>
              <w:t>Flipping through video tiles</w:t>
            </w:r>
          </w:p>
        </w:tc>
      </w:tr>
      <w:tr w:rsidR="00605AFD" w:rsidRPr="00251003" w14:paraId="367E1900" w14:textId="77777777" w:rsidTr="00DF2C67">
        <w:tc>
          <w:tcPr>
            <w:tcW w:w="3190" w:type="dxa"/>
          </w:tcPr>
          <w:p w14:paraId="56723EFC" w14:textId="77777777" w:rsidR="00605AFD" w:rsidRPr="00251003" w:rsidRDefault="00DF2C67" w:rsidP="009A5806">
            <w:pPr>
              <w:spacing w:line="276" w:lineRule="auto"/>
              <w:jc w:val="both"/>
            </w:pPr>
            <w:r>
              <w:t>Current date and time</w:t>
            </w:r>
          </w:p>
        </w:tc>
        <w:tc>
          <w:tcPr>
            <w:tcW w:w="3190" w:type="dxa"/>
          </w:tcPr>
          <w:p w14:paraId="77E71AFE" w14:textId="77777777" w:rsidR="00605AFD" w:rsidRPr="00251003" w:rsidRDefault="00DF2C67" w:rsidP="009A5806">
            <w:pPr>
              <w:spacing w:line="276" w:lineRule="auto"/>
              <w:jc w:val="both"/>
            </w:pPr>
            <w:r>
              <w:t>Text box (cannot be edited)</w:t>
            </w:r>
          </w:p>
        </w:tc>
        <w:tc>
          <w:tcPr>
            <w:tcW w:w="3191" w:type="dxa"/>
          </w:tcPr>
          <w:p w14:paraId="78036D1E" w14:textId="77777777" w:rsidR="00605AFD" w:rsidRPr="00251003" w:rsidRDefault="00DF2C67" w:rsidP="009A5806">
            <w:pPr>
              <w:spacing w:line="276" w:lineRule="auto"/>
              <w:jc w:val="both"/>
            </w:pPr>
            <w:r>
              <w:t>Display current date and time</w:t>
            </w:r>
          </w:p>
        </w:tc>
      </w:tr>
      <w:tr w:rsidR="00605AFD" w:rsidRPr="00251003" w14:paraId="2C0EDA8E" w14:textId="77777777" w:rsidTr="00DF2C67">
        <w:tc>
          <w:tcPr>
            <w:tcW w:w="3190" w:type="dxa"/>
          </w:tcPr>
          <w:p w14:paraId="1E91EDA4" w14:textId="77777777" w:rsidR="00605AFD" w:rsidRPr="00251003" w:rsidRDefault="00DF2C67" w:rsidP="009A5806">
            <w:pPr>
              <w:spacing w:line="276" w:lineRule="auto"/>
              <w:jc w:val="both"/>
            </w:pPr>
            <w:r>
              <w:t>Functional shortcut menu</w:t>
            </w:r>
          </w:p>
        </w:tc>
        <w:tc>
          <w:tcPr>
            <w:tcW w:w="3190" w:type="dxa"/>
          </w:tcPr>
          <w:p w14:paraId="5F5681D8" w14:textId="77777777" w:rsidR="00605AFD" w:rsidRPr="00251003" w:rsidRDefault="00DF2C67" w:rsidP="009A5806">
            <w:pPr>
              <w:spacing w:line="276" w:lineRule="auto"/>
              <w:jc w:val="both"/>
            </w:pPr>
            <w:r>
              <w:t>Menu</w:t>
            </w:r>
          </w:p>
        </w:tc>
        <w:tc>
          <w:tcPr>
            <w:tcW w:w="3191" w:type="dxa"/>
          </w:tcPr>
          <w:p w14:paraId="14C0306F" w14:textId="77777777" w:rsidR="00605AFD" w:rsidRPr="00251003" w:rsidRDefault="00DF2C67" w:rsidP="009A5806">
            <w:pPr>
              <w:spacing w:line="276" w:lineRule="auto"/>
            </w:pPr>
            <w:r>
              <w:t>Access functions including arming (disarming) video cameras, processing video imagery, controlling video recording, exporting and printing stills, etc.</w:t>
            </w:r>
          </w:p>
        </w:tc>
      </w:tr>
    </w:tbl>
    <w:p w14:paraId="50E35752" w14:textId="5DE23110" w:rsidR="00047B2E" w:rsidRPr="00F04072" w:rsidRDefault="00047B2E" w:rsidP="00047B2E">
      <w:pPr>
        <w:jc w:val="both"/>
      </w:pPr>
      <w:bookmarkStart w:id="541" w:name="O_388"/>
      <w:bookmarkStart w:id="542" w:name="_Toc179380106"/>
      <w:bookmarkEnd w:id="541"/>
      <w:r>
        <w:lastRenderedPageBreak/>
        <w:t>For ease of use of the Video Surveillance Monitor and Viewing Tiles, keyboard combinations ("hot keys") shall be reserved, as described in the table (</w:t>
      </w:r>
      <w:r w:rsidR="00BF47DE">
        <w:fldChar w:fldCharType="begin"/>
      </w:r>
      <w:r>
        <w:instrText xml:space="preserve"> REF _Ref257968968 \h </w:instrText>
      </w:r>
      <w:r w:rsidR="00BF47DE">
        <w:fldChar w:fldCharType="separate"/>
      </w:r>
      <w:r w:rsidR="000F28DA">
        <w:t xml:space="preserve">Tab. </w:t>
      </w:r>
      <w:r w:rsidR="000F28DA">
        <w:rPr>
          <w:noProof/>
        </w:rPr>
        <w:t>b</w:t>
      </w:r>
      <w:r w:rsidR="000F28DA">
        <w:t>—</w:t>
      </w:r>
      <w:r w:rsidR="000F28DA">
        <w:rPr>
          <w:noProof/>
        </w:rPr>
        <w:t>2</w:t>
      </w:r>
      <w:r w:rsidR="00BF47DE">
        <w:fldChar w:fldCharType="end"/>
      </w:r>
      <w:r>
        <w:t>).</w:t>
      </w:r>
    </w:p>
    <w:p w14:paraId="3C99C78C" w14:textId="07EB70E2" w:rsidR="00047B2E" w:rsidRDefault="00047B2E" w:rsidP="00047B2E">
      <w:pPr>
        <w:pStyle w:val="Didascalia"/>
        <w:keepNext/>
      </w:pPr>
      <w:bookmarkStart w:id="543" w:name="_Ref257968968"/>
      <w:r>
        <w:t xml:space="preserve">Tab. </w:t>
      </w:r>
      <w:r w:rsidR="00BF47DE">
        <w:fldChar w:fldCharType="begin"/>
      </w:r>
      <w:r w:rsidR="006D48B7">
        <w:instrText xml:space="preserve"> STYLEREF 2 \s </w:instrText>
      </w:r>
      <w:r w:rsidR="00BF47DE">
        <w:fldChar w:fldCharType="separate"/>
      </w:r>
      <w:r w:rsidR="000F28DA">
        <w:rPr>
          <w:noProof/>
        </w:rPr>
        <w:t>b</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2</w:t>
      </w:r>
      <w:r w:rsidR="00BF47DE">
        <w:rPr>
          <w:noProof/>
        </w:rPr>
        <w:fldChar w:fldCharType="end"/>
      </w:r>
      <w:bookmarkEnd w:id="543"/>
      <w:r>
        <w:t>. Hot keys for the video monitor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01"/>
        <w:gridCol w:w="2760"/>
        <w:gridCol w:w="3684"/>
      </w:tblGrid>
      <w:tr w:rsidR="00047B2E" w:rsidRPr="00251003" w14:paraId="46EFD40D" w14:textId="77777777" w:rsidTr="00047B2E">
        <w:trPr>
          <w:tblHeader/>
        </w:trPr>
        <w:tc>
          <w:tcPr>
            <w:tcW w:w="2943" w:type="dxa"/>
          </w:tcPr>
          <w:p w14:paraId="728908C5" w14:textId="77777777" w:rsidR="00047B2E" w:rsidRPr="00251003" w:rsidRDefault="00047B2E" w:rsidP="00047B2E">
            <w:pPr>
              <w:rPr>
                <w:rStyle w:val="Enfasigrassetto"/>
              </w:rPr>
            </w:pPr>
            <w:r>
              <w:rPr>
                <w:rStyle w:val="Enfasigrassetto"/>
              </w:rPr>
              <w:t>Key combinations (hot keys)</w:t>
            </w:r>
          </w:p>
        </w:tc>
        <w:tc>
          <w:tcPr>
            <w:tcW w:w="2835" w:type="dxa"/>
          </w:tcPr>
          <w:p w14:paraId="0E224F47" w14:textId="77777777" w:rsidR="00047B2E" w:rsidRPr="00251003" w:rsidRDefault="00047B2E" w:rsidP="00047B2E">
            <w:pPr>
              <w:rPr>
                <w:rStyle w:val="Enfasigrassetto"/>
              </w:rPr>
            </w:pPr>
            <w:r>
              <w:rPr>
                <w:rStyle w:val="Enfasigrassetto"/>
              </w:rPr>
              <w:t>Action</w:t>
            </w:r>
          </w:p>
        </w:tc>
        <w:tc>
          <w:tcPr>
            <w:tcW w:w="3793" w:type="dxa"/>
          </w:tcPr>
          <w:p w14:paraId="554804DF" w14:textId="77777777" w:rsidR="00047B2E" w:rsidRPr="00251003" w:rsidRDefault="00047B2E" w:rsidP="00047B2E">
            <w:pPr>
              <w:rPr>
                <w:rStyle w:val="Enfasigrassetto"/>
              </w:rPr>
            </w:pPr>
            <w:r>
              <w:rPr>
                <w:rStyle w:val="Enfasigrassetto"/>
              </w:rPr>
              <w:t>Notes</w:t>
            </w:r>
          </w:p>
        </w:tc>
      </w:tr>
      <w:tr w:rsidR="00047B2E" w:rsidRPr="00251003" w14:paraId="5BBB519E" w14:textId="77777777" w:rsidTr="00047B2E">
        <w:tc>
          <w:tcPr>
            <w:tcW w:w="2943" w:type="dxa"/>
          </w:tcPr>
          <w:p w14:paraId="79A6C5EB" w14:textId="77777777" w:rsidR="00047B2E" w:rsidRPr="00251003" w:rsidRDefault="00047B2E" w:rsidP="00047B2E">
            <w:r>
              <w:t>0</w:t>
            </w:r>
            <w:proofErr w:type="gramStart"/>
            <w:r>
              <w:t xml:space="preserve"> ..</w:t>
            </w:r>
            <w:proofErr w:type="gramEnd"/>
            <w:r>
              <w:t xml:space="preserve"> 9 Num (number pad)</w:t>
            </w:r>
          </w:p>
        </w:tc>
        <w:tc>
          <w:tcPr>
            <w:tcW w:w="2835" w:type="dxa"/>
          </w:tcPr>
          <w:p w14:paraId="0E03C85A" w14:textId="77777777" w:rsidR="00047B2E" w:rsidRPr="00251003" w:rsidRDefault="00047B2E" w:rsidP="00047B2E">
            <w:r>
              <w:t>Select the active Viewing Tile</w:t>
            </w:r>
          </w:p>
        </w:tc>
        <w:tc>
          <w:tcPr>
            <w:tcW w:w="3793" w:type="dxa"/>
          </w:tcPr>
          <w:p w14:paraId="4229E176" w14:textId="77777777" w:rsidR="00047B2E" w:rsidRPr="00251003" w:rsidRDefault="00047B2E" w:rsidP="00047B2E">
            <w:r>
              <w:t>The number of the Viewing Tile is the number of the relevant keyboard key. To select a Viewing Tile with a two-digit number, press both of the numbers in quick succession.</w:t>
            </w:r>
          </w:p>
        </w:tc>
      </w:tr>
      <w:tr w:rsidR="00047B2E" w:rsidRPr="00251003" w14:paraId="70DAAD84" w14:textId="77777777" w:rsidTr="00047B2E">
        <w:tc>
          <w:tcPr>
            <w:tcW w:w="2943" w:type="dxa"/>
          </w:tcPr>
          <w:p w14:paraId="3C370DDD" w14:textId="77777777" w:rsidR="00047B2E" w:rsidRPr="00251003" w:rsidRDefault="00047B2E" w:rsidP="00047B2E">
            <w:r>
              <w:t>F1</w:t>
            </w:r>
            <w:proofErr w:type="gramStart"/>
            <w:r>
              <w:t xml:space="preserve"> ..</w:t>
            </w:r>
            <w:proofErr w:type="gramEnd"/>
            <w:r>
              <w:t xml:space="preserve"> F8</w:t>
            </w:r>
          </w:p>
        </w:tc>
        <w:tc>
          <w:tcPr>
            <w:tcW w:w="2835" w:type="dxa"/>
          </w:tcPr>
          <w:p w14:paraId="271BAD9B" w14:textId="77777777" w:rsidR="00047B2E" w:rsidRPr="00251003" w:rsidRDefault="00047B2E" w:rsidP="00047B2E">
            <w:r>
              <w:t>Select number of Viewing Tiles to display</w:t>
            </w:r>
          </w:p>
        </w:tc>
        <w:tc>
          <w:tcPr>
            <w:tcW w:w="3793" w:type="dxa"/>
          </w:tcPr>
          <w:p w14:paraId="6BDFD05F" w14:textId="77777777" w:rsidR="00047B2E" w:rsidRPr="00251003" w:rsidRDefault="00047B2E" w:rsidP="00047B2E">
            <w:r>
              <w:t>F1: 1 tile</w:t>
            </w:r>
          </w:p>
          <w:p w14:paraId="0449CE24" w14:textId="77777777" w:rsidR="00047B2E" w:rsidRPr="00251003" w:rsidRDefault="00047B2E" w:rsidP="00047B2E">
            <w:r>
              <w:t>F2: 4 tiles</w:t>
            </w:r>
          </w:p>
          <w:p w14:paraId="1E75F7D9" w14:textId="77777777" w:rsidR="00047B2E" w:rsidRPr="00251003" w:rsidRDefault="00047B2E" w:rsidP="00047B2E">
            <w:r>
              <w:t>F3: 9 tiles</w:t>
            </w:r>
          </w:p>
          <w:p w14:paraId="2EB1FF39" w14:textId="77777777" w:rsidR="00047B2E" w:rsidRPr="00251003" w:rsidRDefault="00047B2E" w:rsidP="00047B2E">
            <w:r>
              <w:t>F4: 16 tiles, etc.</w:t>
            </w:r>
          </w:p>
          <w:p w14:paraId="7D98FACE" w14:textId="77777777" w:rsidR="00047B2E" w:rsidRPr="00251003" w:rsidRDefault="00047B2E" w:rsidP="00047B2E"/>
        </w:tc>
      </w:tr>
      <w:tr w:rsidR="00047B2E" w:rsidRPr="00251003" w14:paraId="1D96D61E" w14:textId="77777777" w:rsidTr="00047B2E">
        <w:tc>
          <w:tcPr>
            <w:tcW w:w="2943" w:type="dxa"/>
          </w:tcPr>
          <w:p w14:paraId="103F8463" w14:textId="77777777" w:rsidR="00047B2E" w:rsidRPr="00251003" w:rsidRDefault="00047B2E" w:rsidP="00047B2E">
            <w:r>
              <w:t>Ctrl + R</w:t>
            </w:r>
          </w:p>
          <w:p w14:paraId="6FC67EF0" w14:textId="77777777" w:rsidR="00047B2E" w:rsidRPr="00251003" w:rsidRDefault="00047B2E" w:rsidP="00047B2E">
            <w:r>
              <w:t>Ctrl + T</w:t>
            </w:r>
          </w:p>
        </w:tc>
        <w:tc>
          <w:tcPr>
            <w:tcW w:w="2835" w:type="dxa"/>
          </w:tcPr>
          <w:p w14:paraId="2D00A723" w14:textId="77777777" w:rsidR="00047B2E" w:rsidRPr="00251003" w:rsidRDefault="00047B2E" w:rsidP="00047B2E">
            <w:r>
              <w:t>Controlling video recording</w:t>
            </w:r>
          </w:p>
        </w:tc>
        <w:tc>
          <w:tcPr>
            <w:tcW w:w="3793" w:type="dxa"/>
          </w:tcPr>
          <w:p w14:paraId="0D18BD90" w14:textId="77777777" w:rsidR="00047B2E" w:rsidRPr="00251003" w:rsidRDefault="00047B2E" w:rsidP="00047B2E">
            <w:r>
              <w:t>Ctrl + R: start recording</w:t>
            </w:r>
          </w:p>
          <w:p w14:paraId="092CFA9C" w14:textId="77777777" w:rsidR="00047B2E" w:rsidRPr="00251003" w:rsidRDefault="00047B2E" w:rsidP="00047B2E">
            <w:r>
              <w:t>Ctrl + T: stop recording</w:t>
            </w:r>
          </w:p>
        </w:tc>
      </w:tr>
      <w:tr w:rsidR="00047B2E" w:rsidRPr="00251003" w14:paraId="216B0035" w14:textId="77777777" w:rsidTr="00047B2E">
        <w:tc>
          <w:tcPr>
            <w:tcW w:w="2943" w:type="dxa"/>
          </w:tcPr>
          <w:p w14:paraId="3EA0ED27" w14:textId="77777777" w:rsidR="00047B2E" w:rsidRPr="00251003" w:rsidRDefault="00047B2E" w:rsidP="00047B2E">
            <w:r>
              <w:lastRenderedPageBreak/>
              <w:t xml:space="preserve">Shift + </w:t>
            </w:r>
            <w:proofErr w:type="spellStart"/>
            <w:r>
              <w:t>LeftClick</w:t>
            </w:r>
            <w:proofErr w:type="spellEnd"/>
            <w:r>
              <w:t>/</w:t>
            </w:r>
            <w:proofErr w:type="spellStart"/>
            <w:r>
              <w:t>RightClick</w:t>
            </w:r>
            <w:proofErr w:type="spellEnd"/>
          </w:p>
        </w:tc>
        <w:tc>
          <w:tcPr>
            <w:tcW w:w="2835" w:type="dxa"/>
          </w:tcPr>
          <w:p w14:paraId="3EB6CA1C" w14:textId="77777777" w:rsidR="00047B2E" w:rsidRPr="00251003" w:rsidRDefault="00047B2E" w:rsidP="00047B2E">
            <w:r>
              <w:t>Scale Viewing Tile contents</w:t>
            </w:r>
          </w:p>
        </w:tc>
        <w:tc>
          <w:tcPr>
            <w:tcW w:w="3793" w:type="dxa"/>
          </w:tcPr>
          <w:p w14:paraId="05745EF4" w14:textId="77777777" w:rsidR="00047B2E" w:rsidRPr="00251003" w:rsidRDefault="00047B2E" w:rsidP="00047B2E">
            <w:r>
              <w:t xml:space="preserve">Shift + </w:t>
            </w:r>
            <w:proofErr w:type="spellStart"/>
            <w:r>
              <w:t>LeftClick</w:t>
            </w:r>
            <w:proofErr w:type="spellEnd"/>
            <w:r>
              <w:t>: zoom in by one step</w:t>
            </w:r>
          </w:p>
          <w:p w14:paraId="5C6B74C1" w14:textId="77777777" w:rsidR="00047B2E" w:rsidRPr="00251003" w:rsidRDefault="00047B2E" w:rsidP="00047B2E">
            <w:r>
              <w:t xml:space="preserve">Shift + </w:t>
            </w:r>
            <w:proofErr w:type="spellStart"/>
            <w:r>
              <w:t>RightClick</w:t>
            </w:r>
            <w:proofErr w:type="spellEnd"/>
            <w:r>
              <w:t>: zoom out by one step</w:t>
            </w:r>
          </w:p>
        </w:tc>
      </w:tr>
      <w:tr w:rsidR="00047B2E" w:rsidRPr="00251003" w14:paraId="35D8577E" w14:textId="77777777" w:rsidTr="00047B2E">
        <w:tc>
          <w:tcPr>
            <w:tcW w:w="2943" w:type="dxa"/>
          </w:tcPr>
          <w:p w14:paraId="20F3C0E8" w14:textId="77777777" w:rsidR="00047B2E" w:rsidRPr="00251003" w:rsidRDefault="00047B2E" w:rsidP="00047B2E">
            <w:r>
              <w:t>Tab</w:t>
            </w:r>
          </w:p>
        </w:tc>
        <w:tc>
          <w:tcPr>
            <w:tcW w:w="2835" w:type="dxa"/>
          </w:tcPr>
          <w:p w14:paraId="423C3AFB" w14:textId="77777777" w:rsidR="00047B2E" w:rsidRPr="00251003" w:rsidRDefault="00047B2E" w:rsidP="00047B2E">
            <w:r>
              <w:t xml:space="preserve">Switch from the active Viewing Tile to archive mode and vice versa </w:t>
            </w:r>
          </w:p>
        </w:tc>
        <w:tc>
          <w:tcPr>
            <w:tcW w:w="3793" w:type="dxa"/>
          </w:tcPr>
          <w:p w14:paraId="1BAF7997" w14:textId="77777777" w:rsidR="00047B2E" w:rsidRPr="00251003" w:rsidRDefault="00047B2E" w:rsidP="00047B2E"/>
        </w:tc>
      </w:tr>
      <w:tr w:rsidR="00047B2E" w:rsidRPr="00251003" w14:paraId="48896356" w14:textId="77777777" w:rsidTr="00047B2E">
        <w:tc>
          <w:tcPr>
            <w:tcW w:w="2943" w:type="dxa"/>
          </w:tcPr>
          <w:p w14:paraId="47A15B1C" w14:textId="77777777" w:rsidR="00047B2E" w:rsidRPr="00251003" w:rsidRDefault="00047B2E" w:rsidP="00047B2E">
            <w:r>
              <w:t>Ctrl + /</w:t>
            </w:r>
          </w:p>
          <w:p w14:paraId="14310EF3" w14:textId="77777777" w:rsidR="00047B2E" w:rsidRPr="00251003" w:rsidRDefault="00047B2E" w:rsidP="00047B2E">
            <w:r>
              <w:t>Ctrl + Spacebar</w:t>
            </w:r>
          </w:p>
          <w:p w14:paraId="39174895" w14:textId="77777777" w:rsidR="00047B2E" w:rsidRPr="00251003" w:rsidRDefault="00047B2E" w:rsidP="00047B2E">
            <w:r>
              <w:t>Ctrl + *</w:t>
            </w:r>
          </w:p>
          <w:p w14:paraId="4D4860D5" w14:textId="77777777" w:rsidR="00047B2E" w:rsidRPr="00251003" w:rsidRDefault="00047B2E" w:rsidP="00047B2E">
            <w:r>
              <w:t>Ctrl + Left/Right</w:t>
            </w:r>
          </w:p>
          <w:p w14:paraId="6CB7AA03" w14:textId="77777777" w:rsidR="00047B2E" w:rsidRPr="00251003" w:rsidRDefault="00047B2E" w:rsidP="00047B2E"/>
        </w:tc>
        <w:tc>
          <w:tcPr>
            <w:tcW w:w="2835" w:type="dxa"/>
          </w:tcPr>
          <w:p w14:paraId="5D021EBD" w14:textId="77777777" w:rsidR="00047B2E" w:rsidRPr="00251003" w:rsidRDefault="00047B2E" w:rsidP="00047B2E">
            <w:r>
              <w:t>Control archive playback (playback control panel)</w:t>
            </w:r>
          </w:p>
        </w:tc>
        <w:tc>
          <w:tcPr>
            <w:tcW w:w="3793" w:type="dxa"/>
          </w:tcPr>
          <w:p w14:paraId="356216FF" w14:textId="77777777" w:rsidR="00047B2E" w:rsidRPr="00251003" w:rsidRDefault="00047B2E" w:rsidP="00047B2E">
            <w:r>
              <w:t>Ctrl + /: play</w:t>
            </w:r>
          </w:p>
          <w:p w14:paraId="0F19026A" w14:textId="77777777" w:rsidR="00047B2E" w:rsidRPr="00251003" w:rsidRDefault="00047B2E" w:rsidP="00047B2E">
            <w:r>
              <w:t>Ctrl + Spacebar: stop</w:t>
            </w:r>
          </w:p>
          <w:p w14:paraId="4D7E64D0" w14:textId="77777777" w:rsidR="00047B2E" w:rsidRPr="00251003" w:rsidRDefault="00047B2E" w:rsidP="00047B2E">
            <w:r>
              <w:t>Ctrl + *: pause</w:t>
            </w:r>
          </w:p>
          <w:p w14:paraId="04EE6445" w14:textId="77777777" w:rsidR="00047B2E" w:rsidRPr="00251003" w:rsidRDefault="00047B2E" w:rsidP="00047B2E">
            <w:r>
              <w:t>Ctrl + Left/Right: previous/next frame (while paused)</w:t>
            </w:r>
          </w:p>
        </w:tc>
      </w:tr>
      <w:tr w:rsidR="00047B2E" w:rsidRPr="00251003" w14:paraId="0D0149B4" w14:textId="77777777" w:rsidTr="00047B2E">
        <w:tc>
          <w:tcPr>
            <w:tcW w:w="2943" w:type="dxa"/>
          </w:tcPr>
          <w:p w14:paraId="59B4C3E4" w14:textId="77777777" w:rsidR="00047B2E" w:rsidRPr="00251003" w:rsidRDefault="00047B2E" w:rsidP="00047B2E">
            <w:r>
              <w:t>Ctrl + A/D</w:t>
            </w:r>
          </w:p>
        </w:tc>
        <w:tc>
          <w:tcPr>
            <w:tcW w:w="2835" w:type="dxa"/>
          </w:tcPr>
          <w:p w14:paraId="06CBE004" w14:textId="77777777" w:rsidR="00047B2E" w:rsidRPr="00251003" w:rsidRDefault="00047B2E" w:rsidP="00047B2E">
            <w:r>
              <w:t>Arming (disarming) a video camera</w:t>
            </w:r>
          </w:p>
        </w:tc>
        <w:tc>
          <w:tcPr>
            <w:tcW w:w="3793" w:type="dxa"/>
          </w:tcPr>
          <w:p w14:paraId="565DB94A" w14:textId="77777777" w:rsidR="00047B2E" w:rsidRPr="00251003" w:rsidRDefault="00047B2E" w:rsidP="00047B2E">
            <w:r>
              <w:t>Ctrl + A: arm camera</w:t>
            </w:r>
          </w:p>
          <w:p w14:paraId="649A42CB" w14:textId="77777777" w:rsidR="00047B2E" w:rsidRPr="00251003" w:rsidRDefault="00047B2E" w:rsidP="00047B2E">
            <w:r>
              <w:t>Ctrl + D: disarm camera</w:t>
            </w:r>
          </w:p>
        </w:tc>
      </w:tr>
      <w:tr w:rsidR="00047B2E" w:rsidRPr="00251003" w14:paraId="4E1A231D" w14:textId="77777777" w:rsidTr="00047B2E">
        <w:tc>
          <w:tcPr>
            <w:tcW w:w="2943" w:type="dxa"/>
          </w:tcPr>
          <w:p w14:paraId="05753DB5" w14:textId="77777777" w:rsidR="00047B2E" w:rsidRPr="00251003" w:rsidRDefault="00047B2E" w:rsidP="00047B2E">
            <w:r>
              <w:t xml:space="preserve">Ctrl + E/P </w:t>
            </w:r>
          </w:p>
        </w:tc>
        <w:tc>
          <w:tcPr>
            <w:tcW w:w="2835" w:type="dxa"/>
          </w:tcPr>
          <w:p w14:paraId="7DCD0EE2" w14:textId="77777777" w:rsidR="00047B2E" w:rsidRPr="00251003" w:rsidRDefault="00047B2E" w:rsidP="00047B2E">
            <w:r>
              <w:t>Working with individual frames</w:t>
            </w:r>
          </w:p>
        </w:tc>
        <w:tc>
          <w:tcPr>
            <w:tcW w:w="3793" w:type="dxa"/>
          </w:tcPr>
          <w:p w14:paraId="3EC0F4E7" w14:textId="77777777" w:rsidR="00047B2E" w:rsidRPr="00251003" w:rsidRDefault="00047B2E" w:rsidP="00047B2E">
            <w:r>
              <w:t>Ctrl + E: export (save) frame</w:t>
            </w:r>
          </w:p>
          <w:p w14:paraId="0B80250D" w14:textId="77777777" w:rsidR="00047B2E" w:rsidRPr="00251003" w:rsidRDefault="00047B2E" w:rsidP="00047B2E">
            <w:r>
              <w:t>Ctrl + P: print frame</w:t>
            </w:r>
          </w:p>
        </w:tc>
      </w:tr>
      <w:tr w:rsidR="00047B2E" w:rsidRPr="00251003" w14:paraId="48BC8801" w14:textId="77777777" w:rsidTr="00047B2E">
        <w:tc>
          <w:tcPr>
            <w:tcW w:w="2943" w:type="dxa"/>
          </w:tcPr>
          <w:p w14:paraId="5BC1DCA3" w14:textId="77777777" w:rsidR="00047B2E" w:rsidRPr="00251003" w:rsidRDefault="00047B2E" w:rsidP="00047B2E">
            <w:r>
              <w:lastRenderedPageBreak/>
              <w:t>Ctrl + W</w:t>
            </w:r>
          </w:p>
        </w:tc>
        <w:tc>
          <w:tcPr>
            <w:tcW w:w="2835" w:type="dxa"/>
          </w:tcPr>
          <w:p w14:paraId="373A2F88" w14:textId="77777777" w:rsidR="00047B2E" w:rsidRPr="00251003" w:rsidRDefault="00047B2E" w:rsidP="00047B2E">
            <w:r>
              <w:t>Increase imagery contrast</w:t>
            </w:r>
          </w:p>
        </w:tc>
        <w:tc>
          <w:tcPr>
            <w:tcW w:w="3793" w:type="dxa"/>
          </w:tcPr>
          <w:p w14:paraId="4E3E57D6" w14:textId="77777777" w:rsidR="00047B2E" w:rsidRPr="00251003" w:rsidRDefault="00047B2E" w:rsidP="00047B2E">
            <w:r>
              <w:t>Sets contrast to maximum.  To return to the previous value, press the key combination again.</w:t>
            </w:r>
          </w:p>
        </w:tc>
      </w:tr>
      <w:tr w:rsidR="00047B2E" w:rsidRPr="00251003" w14:paraId="3D887FCE" w14:textId="77777777" w:rsidTr="00047B2E">
        <w:tc>
          <w:tcPr>
            <w:tcW w:w="2943" w:type="dxa"/>
          </w:tcPr>
          <w:p w14:paraId="03BA7159" w14:textId="77777777" w:rsidR="00047B2E" w:rsidRPr="00251003" w:rsidRDefault="00047B2E" w:rsidP="00047B2E">
            <w:r>
              <w:t>Ctrl + S</w:t>
            </w:r>
          </w:p>
          <w:p w14:paraId="229B14C9" w14:textId="77777777" w:rsidR="00047B2E" w:rsidRPr="00251003" w:rsidRDefault="00047B2E" w:rsidP="00047B2E">
            <w:r>
              <w:t>Ctrl + H</w:t>
            </w:r>
          </w:p>
        </w:tc>
        <w:tc>
          <w:tcPr>
            <w:tcW w:w="2835" w:type="dxa"/>
          </w:tcPr>
          <w:p w14:paraId="3279385D" w14:textId="77777777" w:rsidR="00047B2E" w:rsidRPr="00251003" w:rsidRDefault="00047B2E" w:rsidP="00047B2E">
            <w:r>
              <w:t>Add (remove) camera mask</w:t>
            </w:r>
          </w:p>
        </w:tc>
        <w:tc>
          <w:tcPr>
            <w:tcW w:w="3793" w:type="dxa"/>
          </w:tcPr>
          <w:p w14:paraId="6F741D5A" w14:textId="77777777" w:rsidR="00047B2E" w:rsidRPr="00251003" w:rsidRDefault="00047B2E" w:rsidP="00047B2E">
            <w:r>
              <w:t>Ctrl + S: show camera mask</w:t>
            </w:r>
          </w:p>
          <w:p w14:paraId="5496F02B" w14:textId="77777777" w:rsidR="00047B2E" w:rsidRPr="00251003" w:rsidRDefault="00047B2E" w:rsidP="00047B2E">
            <w:r>
              <w:t>Ctrl + H: hide camera mask</w:t>
            </w:r>
          </w:p>
        </w:tc>
      </w:tr>
    </w:tbl>
    <w:p w14:paraId="389BE80A" w14:textId="77777777" w:rsidR="00047B2E" w:rsidRPr="00F04072" w:rsidRDefault="00047B2E" w:rsidP="00047B2E"/>
    <w:p w14:paraId="5021982E" w14:textId="77777777" w:rsidR="00047B2E" w:rsidRPr="00F04072" w:rsidRDefault="00047B2E" w:rsidP="00724C29">
      <w:pPr>
        <w:pStyle w:val="Titolo2"/>
        <w:numPr>
          <w:ilvl w:val="1"/>
          <w:numId w:val="118"/>
        </w:numPr>
        <w:ind w:left="578" w:hanging="578"/>
      </w:pPr>
      <w:bookmarkStart w:id="544" w:name="_Toc335135729"/>
      <w:bookmarkStart w:id="545" w:name="_Toc337572740"/>
      <w:bookmarkStart w:id="546" w:name="_Toc337712986"/>
      <w:bookmarkStart w:id="547" w:name="_Toc342308300"/>
      <w:bookmarkStart w:id="548" w:name="_Toc4496455"/>
      <w:r>
        <w:t>Audio Player</w:t>
      </w:r>
      <w:bookmarkEnd w:id="542"/>
      <w:bookmarkEnd w:id="544"/>
      <w:bookmarkEnd w:id="545"/>
      <w:bookmarkEnd w:id="546"/>
      <w:bookmarkEnd w:id="547"/>
      <w:bookmarkEnd w:id="548"/>
    </w:p>
    <w:p w14:paraId="33D800AB" w14:textId="77777777" w:rsidR="00047B2E" w:rsidRPr="00F04072" w:rsidRDefault="00047B2E" w:rsidP="00724C29">
      <w:pPr>
        <w:pStyle w:val="Titolo3"/>
        <w:numPr>
          <w:ilvl w:val="2"/>
          <w:numId w:val="118"/>
        </w:numPr>
      </w:pPr>
      <w:bookmarkStart w:id="549" w:name="O_389"/>
      <w:bookmarkStart w:id="550" w:name="_Toc335135730"/>
      <w:bookmarkStart w:id="551" w:name="_Toc337572741"/>
      <w:bookmarkStart w:id="552" w:name="_Toc337712987"/>
      <w:bookmarkStart w:id="553" w:name="_Toc342308301"/>
      <w:bookmarkStart w:id="554" w:name="_Toc4496456"/>
      <w:bookmarkEnd w:id="549"/>
      <w:r>
        <w:t>Purpose</w:t>
      </w:r>
      <w:bookmarkEnd w:id="550"/>
      <w:bookmarkEnd w:id="551"/>
      <w:bookmarkEnd w:id="552"/>
      <w:bookmarkEnd w:id="553"/>
      <w:bookmarkEnd w:id="554"/>
    </w:p>
    <w:p w14:paraId="009E5F71" w14:textId="77777777" w:rsidR="00047B2E" w:rsidRPr="00F04072" w:rsidRDefault="00047B2E" w:rsidP="00047B2E">
      <w:r>
        <w:t>The audio player is designed for Operator interaction with the audio monitoring subsystem, which supports audio monitoring and recording at system sites.</w:t>
      </w:r>
    </w:p>
    <w:p w14:paraId="56C011D2" w14:textId="77777777" w:rsidR="00047B2E" w:rsidRPr="00F04072" w:rsidRDefault="00047B2E" w:rsidP="00724C29">
      <w:pPr>
        <w:pStyle w:val="Titolo3"/>
        <w:numPr>
          <w:ilvl w:val="2"/>
          <w:numId w:val="118"/>
        </w:numPr>
      </w:pPr>
      <w:bookmarkStart w:id="555" w:name="O_431"/>
      <w:bookmarkStart w:id="556" w:name="_Toc335135731"/>
      <w:bookmarkStart w:id="557" w:name="_Toc337572742"/>
      <w:bookmarkStart w:id="558" w:name="_Toc337712988"/>
      <w:bookmarkStart w:id="559" w:name="_Toc342308302"/>
      <w:bookmarkStart w:id="560" w:name="_Toc4496457"/>
      <w:bookmarkEnd w:id="555"/>
      <w:r>
        <w:t>Functions</w:t>
      </w:r>
      <w:bookmarkEnd w:id="556"/>
      <w:bookmarkEnd w:id="557"/>
      <w:bookmarkEnd w:id="558"/>
      <w:bookmarkEnd w:id="559"/>
      <w:bookmarkEnd w:id="560"/>
    </w:p>
    <w:p w14:paraId="21787FBB" w14:textId="77777777" w:rsidR="00047B2E" w:rsidRPr="00F04072" w:rsidRDefault="00047B2E" w:rsidP="00047B2E">
      <w:r>
        <w:t>The audio player shall provide access to the following functions of the Program:</w:t>
      </w:r>
    </w:p>
    <w:p w14:paraId="26C8F117" w14:textId="77777777" w:rsidR="00047B2E" w:rsidRPr="00F04072" w:rsidRDefault="00047B2E" w:rsidP="003B50E0">
      <w:pPr>
        <w:pStyle w:val="Paragrafoelenco"/>
        <w:numPr>
          <w:ilvl w:val="0"/>
          <w:numId w:val="25"/>
        </w:numPr>
      </w:pPr>
      <w:r>
        <w:t>Play back the audio component of events.</w:t>
      </w:r>
    </w:p>
    <w:p w14:paraId="05D5D620" w14:textId="77777777" w:rsidR="00047B2E" w:rsidRPr="00F04072" w:rsidRDefault="00047B2E" w:rsidP="003B50E0">
      <w:pPr>
        <w:pStyle w:val="Paragrafoelenco"/>
        <w:numPr>
          <w:ilvl w:val="0"/>
          <w:numId w:val="25"/>
        </w:numPr>
      </w:pPr>
      <w:r>
        <w:t>Record the audio component of events.</w:t>
      </w:r>
    </w:p>
    <w:p w14:paraId="77844A23" w14:textId="77777777" w:rsidR="00047B2E" w:rsidRPr="00F04072" w:rsidRDefault="00047B2E" w:rsidP="003B50E0">
      <w:pPr>
        <w:pStyle w:val="Paragrafoelenco"/>
        <w:numPr>
          <w:ilvl w:val="0"/>
          <w:numId w:val="25"/>
        </w:numPr>
      </w:pPr>
      <w:r>
        <w:t>Play back audio recordings triggered by alarm events.</w:t>
      </w:r>
    </w:p>
    <w:p w14:paraId="291D099E" w14:textId="77777777" w:rsidR="00047B2E" w:rsidRPr="00F04072" w:rsidRDefault="00047B2E" w:rsidP="003B50E0">
      <w:pPr>
        <w:pStyle w:val="Paragrafoelenco"/>
        <w:numPr>
          <w:ilvl w:val="0"/>
          <w:numId w:val="25"/>
        </w:numPr>
      </w:pPr>
      <w:r>
        <w:t>Save recorded audio components of events as audio files in standard Windows format.</w:t>
      </w:r>
    </w:p>
    <w:p w14:paraId="5A06B143" w14:textId="77777777" w:rsidR="00047B2E" w:rsidRPr="00F04072" w:rsidRDefault="001B59BE" w:rsidP="00724C29">
      <w:pPr>
        <w:pStyle w:val="Titolo3"/>
        <w:numPr>
          <w:ilvl w:val="2"/>
          <w:numId w:val="118"/>
        </w:numPr>
      </w:pPr>
      <w:bookmarkStart w:id="561" w:name="O_390"/>
      <w:bookmarkStart w:id="562" w:name="_Toc337572743"/>
      <w:bookmarkStart w:id="563" w:name="_Toc337712989"/>
      <w:bookmarkStart w:id="564" w:name="_Toc342308303"/>
      <w:bookmarkStart w:id="565" w:name="_Toc4496458"/>
      <w:bookmarkEnd w:id="561"/>
      <w:r>
        <w:lastRenderedPageBreak/>
        <w:t>Requirements for interface</w:t>
      </w:r>
      <w:bookmarkEnd w:id="562"/>
      <w:bookmarkEnd w:id="563"/>
      <w:bookmarkEnd w:id="564"/>
      <w:bookmarkEnd w:id="565"/>
    </w:p>
    <w:p w14:paraId="4DCB4064" w14:textId="77777777" w:rsidR="00047B2E" w:rsidRPr="00F04072" w:rsidRDefault="00047B2E" w:rsidP="00B03651">
      <w:r>
        <w:t>The upper portion of the interface window shall include a list of microphones that can be managed from the audio player. For each microphone there shall be a status indicator and real-time indicator of microphone signal strength.</w:t>
      </w:r>
    </w:p>
    <w:p w14:paraId="09720922" w14:textId="77777777" w:rsidR="00047B2E" w:rsidRPr="00F04072" w:rsidRDefault="00047B2E" w:rsidP="00047B2E">
      <w:r>
        <w:t>The Audio Player window shall contain buttons for controlling recording (arming and disarming a microphone) and a button for starting/stopping playback of audio from the microphone, as well as a list of recordings made from the selected microphone on the specified day.</w:t>
      </w:r>
    </w:p>
    <w:p w14:paraId="76D517CB" w14:textId="77777777" w:rsidR="00047B2E" w:rsidRPr="00F04072" w:rsidRDefault="00047B2E" w:rsidP="00047B2E">
      <w:r>
        <w:t>The start and end time, as well as duration, shall be given for each audio recording.</w:t>
      </w:r>
    </w:p>
    <w:p w14:paraId="67FEBAA8" w14:textId="77777777" w:rsidR="00047B2E" w:rsidRPr="00F04072" w:rsidRDefault="00B03651" w:rsidP="00047B2E">
      <w:r>
        <w:t>Selection of a date for viewing accessible recordings shall be present.</w:t>
      </w:r>
    </w:p>
    <w:p w14:paraId="324BBF3C" w14:textId="77777777" w:rsidR="00047B2E" w:rsidRPr="00F04072" w:rsidRDefault="00047B2E" w:rsidP="00B03651">
      <w:r>
        <w:t>Beneath the list of audio recordings, there shall be a panel for controlling playback of recordings.</w:t>
      </w:r>
    </w:p>
    <w:p w14:paraId="1EF43279" w14:textId="77777777" w:rsidR="00047B2E" w:rsidRDefault="00B03651" w:rsidP="00047B2E">
      <w:r>
        <w:t>There shall also be buttons for controlling playback of the selected recording and a button for exporting the recording to a file.</w:t>
      </w:r>
    </w:p>
    <w:p w14:paraId="1940FEFC" w14:textId="77777777" w:rsidR="00047B2E" w:rsidRPr="00F04072" w:rsidRDefault="00047B2E" w:rsidP="00724C29">
      <w:pPr>
        <w:pStyle w:val="Titolo2"/>
        <w:numPr>
          <w:ilvl w:val="1"/>
          <w:numId w:val="118"/>
        </w:numPr>
        <w:ind w:left="578" w:hanging="578"/>
      </w:pPr>
      <w:bookmarkStart w:id="566" w:name="O_416"/>
      <w:bookmarkStart w:id="567" w:name="_Toc179380107"/>
      <w:bookmarkStart w:id="568" w:name="_Toc335135733"/>
      <w:bookmarkStart w:id="569" w:name="_Toc337572744"/>
      <w:bookmarkStart w:id="570" w:name="_Toc337712990"/>
      <w:bookmarkStart w:id="571" w:name="_Toc342308304"/>
      <w:bookmarkStart w:id="572" w:name="_Toc4496459"/>
      <w:bookmarkEnd w:id="566"/>
      <w:r>
        <w:t>Integrated Telemetry Windo</w:t>
      </w:r>
      <w:bookmarkEnd w:id="567"/>
      <w:r>
        <w:t>w</w:t>
      </w:r>
      <w:bookmarkEnd w:id="568"/>
      <w:bookmarkEnd w:id="569"/>
      <w:bookmarkEnd w:id="570"/>
      <w:bookmarkEnd w:id="571"/>
      <w:bookmarkEnd w:id="572"/>
    </w:p>
    <w:p w14:paraId="6D82D7C5" w14:textId="77777777" w:rsidR="00047B2E" w:rsidRPr="00F04072" w:rsidRDefault="00047B2E" w:rsidP="00724C29">
      <w:pPr>
        <w:pStyle w:val="Titolo3"/>
        <w:numPr>
          <w:ilvl w:val="2"/>
          <w:numId w:val="118"/>
        </w:numPr>
      </w:pPr>
      <w:bookmarkStart w:id="573" w:name="O_417"/>
      <w:bookmarkStart w:id="574" w:name="_Toc335135734"/>
      <w:bookmarkStart w:id="575" w:name="_Toc337572745"/>
      <w:bookmarkStart w:id="576" w:name="_Toc337712991"/>
      <w:bookmarkStart w:id="577" w:name="_Toc342308305"/>
      <w:bookmarkStart w:id="578" w:name="_Toc4496460"/>
      <w:bookmarkEnd w:id="573"/>
      <w:r>
        <w:t>Purpose</w:t>
      </w:r>
      <w:bookmarkEnd w:id="574"/>
      <w:bookmarkEnd w:id="575"/>
      <w:bookmarkEnd w:id="576"/>
      <w:bookmarkEnd w:id="577"/>
      <w:bookmarkEnd w:id="578"/>
    </w:p>
    <w:p w14:paraId="4F9C92AE" w14:textId="77777777" w:rsidR="00047B2E" w:rsidRPr="00F04072" w:rsidRDefault="00047B2E" w:rsidP="00047B2E">
      <w:r>
        <w:t>The Integrated Telemetry Window is designed to control PTZ units connected to the System (such as a camera's PTZ unit).</w:t>
      </w:r>
    </w:p>
    <w:p w14:paraId="44B40FA0" w14:textId="77777777" w:rsidR="00047B2E" w:rsidRPr="00F04072" w:rsidRDefault="00047B2E" w:rsidP="00724C29">
      <w:pPr>
        <w:pStyle w:val="Titolo3"/>
        <w:numPr>
          <w:ilvl w:val="2"/>
          <w:numId w:val="118"/>
        </w:numPr>
      </w:pPr>
      <w:bookmarkStart w:id="579" w:name="O_432"/>
      <w:bookmarkStart w:id="580" w:name="_Toc335135735"/>
      <w:bookmarkStart w:id="581" w:name="_Toc337572746"/>
      <w:bookmarkStart w:id="582" w:name="_Toc337712992"/>
      <w:bookmarkStart w:id="583" w:name="_Toc342308306"/>
      <w:bookmarkStart w:id="584" w:name="_Toc4496461"/>
      <w:bookmarkEnd w:id="579"/>
      <w:r>
        <w:t>Functions</w:t>
      </w:r>
      <w:bookmarkEnd w:id="580"/>
      <w:bookmarkEnd w:id="581"/>
      <w:bookmarkEnd w:id="582"/>
      <w:bookmarkEnd w:id="583"/>
      <w:bookmarkEnd w:id="584"/>
    </w:p>
    <w:p w14:paraId="4AC854FA" w14:textId="77777777" w:rsidR="00047B2E" w:rsidRPr="00F04072" w:rsidRDefault="00047B2E" w:rsidP="00047B2E">
      <w:r>
        <w:t>The Integrated Telemetry Window shall provide for:</w:t>
      </w:r>
    </w:p>
    <w:p w14:paraId="0270CB39" w14:textId="77777777" w:rsidR="00047B2E" w:rsidRPr="00F04072" w:rsidRDefault="00047B2E" w:rsidP="003B50E0">
      <w:pPr>
        <w:pStyle w:val="Paragrafoelenco"/>
        <w:numPr>
          <w:ilvl w:val="0"/>
          <w:numId w:val="24"/>
        </w:numPr>
      </w:pPr>
      <w:r>
        <w:t>Controlling PTZ units.</w:t>
      </w:r>
    </w:p>
    <w:p w14:paraId="3C30F95D" w14:textId="77777777" w:rsidR="00047B2E" w:rsidRPr="00F04072" w:rsidRDefault="00047B2E" w:rsidP="003B50E0">
      <w:pPr>
        <w:pStyle w:val="Paragrafoelenco"/>
        <w:numPr>
          <w:ilvl w:val="0"/>
          <w:numId w:val="24"/>
        </w:numPr>
      </w:pPr>
      <w:r>
        <w:lastRenderedPageBreak/>
        <w:t>Controlling lens zoom.</w:t>
      </w:r>
    </w:p>
    <w:p w14:paraId="3DDB2C58" w14:textId="77777777" w:rsidR="00047B2E" w:rsidRPr="00F04072" w:rsidRDefault="00047B2E" w:rsidP="003B50E0">
      <w:pPr>
        <w:pStyle w:val="Paragrafoelenco"/>
        <w:numPr>
          <w:ilvl w:val="0"/>
          <w:numId w:val="24"/>
        </w:numPr>
      </w:pPr>
      <w:r>
        <w:t>Configuring video camera lens zoom.</w:t>
      </w:r>
    </w:p>
    <w:p w14:paraId="1C41085C" w14:textId="77777777" w:rsidR="00047B2E" w:rsidRPr="00F04072" w:rsidRDefault="00047B2E" w:rsidP="003B50E0">
      <w:pPr>
        <w:pStyle w:val="Paragrafoelenco"/>
        <w:numPr>
          <w:ilvl w:val="0"/>
          <w:numId w:val="24"/>
        </w:numPr>
      </w:pPr>
      <w:r>
        <w:t>Selecting and specifying custom settings for PTZ units.</w:t>
      </w:r>
    </w:p>
    <w:p w14:paraId="05EA637A" w14:textId="77777777" w:rsidR="00047B2E" w:rsidRPr="00F04072" w:rsidRDefault="001B59BE" w:rsidP="00724C29">
      <w:pPr>
        <w:pStyle w:val="Titolo3"/>
        <w:numPr>
          <w:ilvl w:val="2"/>
          <w:numId w:val="118"/>
        </w:numPr>
      </w:pPr>
      <w:bookmarkStart w:id="585" w:name="O_418"/>
      <w:bookmarkStart w:id="586" w:name="_Toc337572747"/>
      <w:bookmarkStart w:id="587" w:name="_Toc337712993"/>
      <w:bookmarkStart w:id="588" w:name="_Toc342308307"/>
      <w:bookmarkStart w:id="589" w:name="_Toc4496462"/>
      <w:bookmarkEnd w:id="585"/>
      <w:r>
        <w:t>Requirements for interface</w:t>
      </w:r>
      <w:bookmarkEnd w:id="586"/>
      <w:bookmarkEnd w:id="587"/>
      <w:bookmarkEnd w:id="588"/>
      <w:bookmarkEnd w:id="589"/>
    </w:p>
    <w:p w14:paraId="0BF6FFB0" w14:textId="7966EBE0" w:rsidR="00047B2E" w:rsidRPr="00F04072" w:rsidRDefault="001B59BE" w:rsidP="00047B2E">
      <w:r>
        <w:t>The necessary elements of the interface for the Integrated Telemetry Window are described in the table (</w:t>
      </w:r>
      <w:r w:rsidR="00BF47DE">
        <w:fldChar w:fldCharType="begin"/>
      </w:r>
      <w:r w:rsidR="00047B2E">
        <w:instrText xml:space="preserve"> REF _Ref257969033 \h </w:instrText>
      </w:r>
      <w:r w:rsidR="00BF47DE">
        <w:fldChar w:fldCharType="separate"/>
      </w:r>
      <w:r w:rsidR="000F28DA">
        <w:t xml:space="preserve">Tab. </w:t>
      </w:r>
      <w:r w:rsidR="000F28DA">
        <w:rPr>
          <w:noProof/>
        </w:rPr>
        <w:t>d</w:t>
      </w:r>
      <w:r w:rsidR="000F28DA">
        <w:t>—</w:t>
      </w:r>
      <w:r w:rsidR="000F28DA">
        <w:rPr>
          <w:noProof/>
        </w:rPr>
        <w:t>1</w:t>
      </w:r>
      <w:r w:rsidR="00BF47DE">
        <w:fldChar w:fldCharType="end"/>
      </w:r>
      <w:r>
        <w:t>).</w:t>
      </w:r>
    </w:p>
    <w:p w14:paraId="1DBBB78A" w14:textId="2AADAAD5" w:rsidR="00047B2E" w:rsidRDefault="00047B2E" w:rsidP="00047B2E">
      <w:pPr>
        <w:pStyle w:val="Didascalia"/>
        <w:keepNext/>
      </w:pPr>
      <w:bookmarkStart w:id="590" w:name="_Ref257969033"/>
      <w:r>
        <w:t xml:space="preserve">Tab. </w:t>
      </w:r>
      <w:r w:rsidR="00BF47DE">
        <w:fldChar w:fldCharType="begin"/>
      </w:r>
      <w:r w:rsidR="006D48B7">
        <w:instrText xml:space="preserve"> STYLEREF 2 \s </w:instrText>
      </w:r>
      <w:r w:rsidR="00BF47DE">
        <w:fldChar w:fldCharType="separate"/>
      </w:r>
      <w:r w:rsidR="000F28DA">
        <w:rPr>
          <w:noProof/>
        </w:rPr>
        <w:t>d</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590"/>
      <w:r>
        <w:t>. Interface elements of the Integrated Telemetry Window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3"/>
        <w:gridCol w:w="2396"/>
        <w:gridCol w:w="3726"/>
      </w:tblGrid>
      <w:tr w:rsidR="000806B8" w:rsidRPr="00251003" w14:paraId="42A57FC6" w14:textId="77777777" w:rsidTr="000806B8">
        <w:trPr>
          <w:tblHeader/>
        </w:trPr>
        <w:tc>
          <w:tcPr>
            <w:tcW w:w="3307" w:type="dxa"/>
          </w:tcPr>
          <w:p w14:paraId="457CF03D" w14:textId="77777777" w:rsidR="000806B8" w:rsidRPr="00251003" w:rsidRDefault="000806B8" w:rsidP="009A5806">
            <w:pPr>
              <w:spacing w:line="276" w:lineRule="auto"/>
              <w:rPr>
                <w:rStyle w:val="Enfasigrassetto"/>
              </w:rPr>
            </w:pPr>
            <w:r>
              <w:rPr>
                <w:rStyle w:val="Enfasigrassetto"/>
              </w:rPr>
              <w:t>Name</w:t>
            </w:r>
          </w:p>
        </w:tc>
        <w:tc>
          <w:tcPr>
            <w:tcW w:w="2444" w:type="dxa"/>
          </w:tcPr>
          <w:p w14:paraId="65193C75" w14:textId="77777777" w:rsidR="000806B8" w:rsidRPr="00251003" w:rsidRDefault="000806B8" w:rsidP="009A5806">
            <w:pPr>
              <w:spacing w:line="276" w:lineRule="auto"/>
              <w:rPr>
                <w:rStyle w:val="Enfasigrassetto"/>
              </w:rPr>
            </w:pPr>
            <w:r>
              <w:rPr>
                <w:rStyle w:val="Enfasigrassetto"/>
              </w:rPr>
              <w:t>Element type</w:t>
            </w:r>
          </w:p>
        </w:tc>
        <w:tc>
          <w:tcPr>
            <w:tcW w:w="3820" w:type="dxa"/>
          </w:tcPr>
          <w:p w14:paraId="14314EB7" w14:textId="77777777" w:rsidR="000806B8" w:rsidRPr="00251003" w:rsidRDefault="000806B8" w:rsidP="009A5806">
            <w:pPr>
              <w:spacing w:line="276" w:lineRule="auto"/>
              <w:rPr>
                <w:rStyle w:val="Enfasigrassetto"/>
              </w:rPr>
            </w:pPr>
            <w:r>
              <w:rPr>
                <w:rStyle w:val="Enfasigrassetto"/>
              </w:rPr>
              <w:t>Function</w:t>
            </w:r>
          </w:p>
        </w:tc>
      </w:tr>
      <w:tr w:rsidR="000806B8" w:rsidRPr="00251003" w14:paraId="314D640F" w14:textId="77777777" w:rsidTr="000806B8">
        <w:tc>
          <w:tcPr>
            <w:tcW w:w="3307" w:type="dxa"/>
          </w:tcPr>
          <w:p w14:paraId="622398BB" w14:textId="77777777" w:rsidR="000806B8" w:rsidRPr="00251003" w:rsidRDefault="000806B8" w:rsidP="009A5806">
            <w:pPr>
              <w:spacing w:line="276" w:lineRule="auto"/>
            </w:pPr>
            <w:r>
              <w:t>Minimize</w:t>
            </w:r>
          </w:p>
        </w:tc>
        <w:tc>
          <w:tcPr>
            <w:tcW w:w="2444" w:type="dxa"/>
          </w:tcPr>
          <w:p w14:paraId="0AA73AEB" w14:textId="77777777" w:rsidR="000806B8" w:rsidRPr="00251003" w:rsidRDefault="000806B8" w:rsidP="009A5806">
            <w:pPr>
              <w:spacing w:line="276" w:lineRule="auto"/>
            </w:pPr>
            <w:r>
              <w:t>Button</w:t>
            </w:r>
          </w:p>
        </w:tc>
        <w:tc>
          <w:tcPr>
            <w:tcW w:w="3820" w:type="dxa"/>
          </w:tcPr>
          <w:p w14:paraId="4C8BFBF2" w14:textId="77777777" w:rsidR="000806B8" w:rsidRPr="00251003" w:rsidRDefault="000806B8" w:rsidP="009A5806">
            <w:pPr>
              <w:spacing w:line="276" w:lineRule="auto"/>
            </w:pPr>
            <w:r>
              <w:t>Minimize the Integrated Telemetry Window (minimizes the client portion of the window, leaving only the window's title bar).</w:t>
            </w:r>
          </w:p>
        </w:tc>
      </w:tr>
      <w:tr w:rsidR="000806B8" w:rsidRPr="00251003" w14:paraId="18574E87" w14:textId="77777777" w:rsidTr="000806B8">
        <w:tc>
          <w:tcPr>
            <w:tcW w:w="3307" w:type="dxa"/>
          </w:tcPr>
          <w:p w14:paraId="01045192" w14:textId="77777777" w:rsidR="000806B8" w:rsidRPr="00251003" w:rsidRDefault="000806B8" w:rsidP="009A5806">
            <w:pPr>
              <w:spacing w:line="276" w:lineRule="auto"/>
            </w:pPr>
            <w:r>
              <w:t>Camera</w:t>
            </w:r>
          </w:p>
        </w:tc>
        <w:tc>
          <w:tcPr>
            <w:tcW w:w="2444" w:type="dxa"/>
          </w:tcPr>
          <w:p w14:paraId="1DB9F168" w14:textId="77777777" w:rsidR="000806B8" w:rsidRPr="00251003" w:rsidRDefault="000806B8" w:rsidP="009A5806">
            <w:pPr>
              <w:spacing w:line="276" w:lineRule="auto"/>
            </w:pPr>
            <w:r>
              <w:t>Drop-down list</w:t>
            </w:r>
          </w:p>
        </w:tc>
        <w:tc>
          <w:tcPr>
            <w:tcW w:w="3820" w:type="dxa"/>
          </w:tcPr>
          <w:p w14:paraId="016EF26F" w14:textId="77777777" w:rsidR="000806B8" w:rsidRPr="00251003" w:rsidRDefault="000806B8" w:rsidP="009A5806">
            <w:pPr>
              <w:spacing w:line="276" w:lineRule="auto"/>
            </w:pPr>
            <w:r>
              <w:t>Select the camera whose PTZ unit the user wants to control.</w:t>
            </w:r>
          </w:p>
        </w:tc>
      </w:tr>
      <w:tr w:rsidR="000806B8" w:rsidRPr="00251003" w14:paraId="6808AE49" w14:textId="77777777" w:rsidTr="000806B8">
        <w:tc>
          <w:tcPr>
            <w:tcW w:w="3307" w:type="dxa"/>
          </w:tcPr>
          <w:p w14:paraId="686C43BB" w14:textId="77777777" w:rsidR="000806B8" w:rsidRPr="00251003" w:rsidRDefault="000806B8" w:rsidP="009A5806">
            <w:pPr>
              <w:spacing w:line="276" w:lineRule="auto"/>
            </w:pPr>
            <w:r>
              <w:t>Speed</w:t>
            </w:r>
          </w:p>
        </w:tc>
        <w:tc>
          <w:tcPr>
            <w:tcW w:w="2444" w:type="dxa"/>
          </w:tcPr>
          <w:p w14:paraId="1C6F50DA" w14:textId="77777777" w:rsidR="000806B8" w:rsidRPr="00251003" w:rsidRDefault="000806B8" w:rsidP="009A5806">
            <w:pPr>
              <w:spacing w:line="276" w:lineRule="auto"/>
            </w:pPr>
            <w:r>
              <w:t>Allowable values</w:t>
            </w:r>
          </w:p>
        </w:tc>
        <w:tc>
          <w:tcPr>
            <w:tcW w:w="3820" w:type="dxa"/>
          </w:tcPr>
          <w:p w14:paraId="757D6E98" w14:textId="77777777" w:rsidR="000806B8" w:rsidRPr="00251003" w:rsidRDefault="000806B8" w:rsidP="009A5806">
            <w:pPr>
              <w:spacing w:line="276" w:lineRule="auto"/>
            </w:pPr>
            <w:r>
              <w:t>Set the relative speed of motion of the video camera when controlling the PTZ unit for that camera.</w:t>
            </w:r>
          </w:p>
        </w:tc>
      </w:tr>
      <w:tr w:rsidR="000806B8" w:rsidRPr="00251003" w14:paraId="5F8FC789" w14:textId="77777777" w:rsidTr="000806B8">
        <w:tc>
          <w:tcPr>
            <w:tcW w:w="3307" w:type="dxa"/>
          </w:tcPr>
          <w:p w14:paraId="3013041B" w14:textId="77777777" w:rsidR="000806B8" w:rsidRPr="00251003" w:rsidRDefault="000806B8" w:rsidP="009A5806">
            <w:pPr>
              <w:spacing w:line="276" w:lineRule="auto"/>
            </w:pPr>
            <w:r>
              <w:t>Control</w:t>
            </w:r>
          </w:p>
        </w:tc>
        <w:tc>
          <w:tcPr>
            <w:tcW w:w="2444" w:type="dxa"/>
          </w:tcPr>
          <w:p w14:paraId="649154A0" w14:textId="77777777" w:rsidR="000806B8" w:rsidRPr="00251003" w:rsidRDefault="000806B8" w:rsidP="009A5806">
            <w:pPr>
              <w:spacing w:line="276" w:lineRule="auto"/>
            </w:pPr>
            <w:r>
              <w:t>Button group</w:t>
            </w:r>
          </w:p>
        </w:tc>
        <w:tc>
          <w:tcPr>
            <w:tcW w:w="3820" w:type="dxa"/>
          </w:tcPr>
          <w:p w14:paraId="36686FA4" w14:textId="77777777" w:rsidR="000806B8" w:rsidRPr="00251003" w:rsidRDefault="000806B8" w:rsidP="009A5806">
            <w:pPr>
              <w:spacing w:line="276" w:lineRule="auto"/>
            </w:pPr>
            <w:r>
              <w:t>Controlling the orientation of the camera lens</w:t>
            </w:r>
          </w:p>
        </w:tc>
      </w:tr>
      <w:tr w:rsidR="000806B8" w:rsidRPr="00251003" w14:paraId="3BAB5F1C" w14:textId="77777777" w:rsidTr="000806B8">
        <w:tc>
          <w:tcPr>
            <w:tcW w:w="3307" w:type="dxa"/>
          </w:tcPr>
          <w:p w14:paraId="29E6AE42" w14:textId="77777777" w:rsidR="000806B8" w:rsidRPr="00251003" w:rsidRDefault="000806B8" w:rsidP="009A5806">
            <w:pPr>
              <w:spacing w:line="276" w:lineRule="auto"/>
            </w:pPr>
            <w:r>
              <w:t>Zoom</w:t>
            </w:r>
          </w:p>
        </w:tc>
        <w:tc>
          <w:tcPr>
            <w:tcW w:w="2444" w:type="dxa"/>
          </w:tcPr>
          <w:p w14:paraId="11B7EB80" w14:textId="77777777" w:rsidR="000806B8" w:rsidRPr="00251003" w:rsidRDefault="000806B8" w:rsidP="009A5806">
            <w:pPr>
              <w:spacing w:line="276" w:lineRule="auto"/>
            </w:pPr>
            <w:r>
              <w:t>Button group</w:t>
            </w:r>
          </w:p>
        </w:tc>
        <w:tc>
          <w:tcPr>
            <w:tcW w:w="3820" w:type="dxa"/>
          </w:tcPr>
          <w:p w14:paraId="57D258F4" w14:textId="77777777" w:rsidR="000806B8" w:rsidRPr="00251003" w:rsidRDefault="000806B8" w:rsidP="009A5806">
            <w:pPr>
              <w:spacing w:line="276" w:lineRule="auto"/>
            </w:pPr>
            <w:r>
              <w:t>Controlling lens zoom.</w:t>
            </w:r>
          </w:p>
        </w:tc>
      </w:tr>
      <w:tr w:rsidR="000806B8" w:rsidRPr="00251003" w14:paraId="36795683" w14:textId="77777777" w:rsidTr="000806B8">
        <w:tc>
          <w:tcPr>
            <w:tcW w:w="3307" w:type="dxa"/>
          </w:tcPr>
          <w:p w14:paraId="386C802D" w14:textId="77777777" w:rsidR="000806B8" w:rsidRPr="00251003" w:rsidRDefault="000806B8" w:rsidP="009A5806">
            <w:pPr>
              <w:spacing w:line="276" w:lineRule="auto"/>
            </w:pPr>
            <w:r>
              <w:t>Focus</w:t>
            </w:r>
          </w:p>
        </w:tc>
        <w:tc>
          <w:tcPr>
            <w:tcW w:w="2444" w:type="dxa"/>
          </w:tcPr>
          <w:p w14:paraId="357E115F" w14:textId="77777777" w:rsidR="000806B8" w:rsidRPr="00251003" w:rsidRDefault="000806B8" w:rsidP="009A5806">
            <w:pPr>
              <w:spacing w:line="276" w:lineRule="auto"/>
            </w:pPr>
            <w:r>
              <w:t>Button group</w:t>
            </w:r>
          </w:p>
        </w:tc>
        <w:tc>
          <w:tcPr>
            <w:tcW w:w="3820" w:type="dxa"/>
          </w:tcPr>
          <w:p w14:paraId="406D26E1" w14:textId="77777777" w:rsidR="000806B8" w:rsidRPr="00251003" w:rsidRDefault="000806B8" w:rsidP="009A5806">
            <w:pPr>
              <w:spacing w:line="276" w:lineRule="auto"/>
            </w:pPr>
            <w:r>
              <w:t>Configuring video camera lens zoom.</w:t>
            </w:r>
          </w:p>
        </w:tc>
      </w:tr>
      <w:tr w:rsidR="000806B8" w:rsidRPr="00251003" w14:paraId="695A16E0" w14:textId="77777777" w:rsidTr="000806B8">
        <w:tc>
          <w:tcPr>
            <w:tcW w:w="3307" w:type="dxa"/>
          </w:tcPr>
          <w:p w14:paraId="67F8B215" w14:textId="77777777" w:rsidR="000806B8" w:rsidRPr="00251003" w:rsidRDefault="000806B8" w:rsidP="009A5806">
            <w:pPr>
              <w:spacing w:line="276" w:lineRule="auto"/>
            </w:pPr>
            <w:r>
              <w:t>Presets</w:t>
            </w:r>
          </w:p>
        </w:tc>
        <w:tc>
          <w:tcPr>
            <w:tcW w:w="2444" w:type="dxa"/>
          </w:tcPr>
          <w:p w14:paraId="4AD4CF4E" w14:textId="77777777" w:rsidR="000806B8" w:rsidRPr="00251003" w:rsidRDefault="000806B8" w:rsidP="009A5806">
            <w:pPr>
              <w:spacing w:line="276" w:lineRule="auto"/>
            </w:pPr>
            <w:r>
              <w:t>Button group and drop-down list</w:t>
            </w:r>
          </w:p>
        </w:tc>
        <w:tc>
          <w:tcPr>
            <w:tcW w:w="3820" w:type="dxa"/>
          </w:tcPr>
          <w:p w14:paraId="6121D0F4" w14:textId="77777777" w:rsidR="000806B8" w:rsidRPr="00251003" w:rsidRDefault="000806B8" w:rsidP="009A5806">
            <w:pPr>
              <w:spacing w:line="276" w:lineRule="auto"/>
            </w:pPr>
            <w:r>
              <w:t>Selecting and specifying custom settings for PTZ units</w:t>
            </w:r>
          </w:p>
        </w:tc>
      </w:tr>
      <w:tr w:rsidR="000806B8" w:rsidRPr="00251003" w14:paraId="3B9022F7" w14:textId="77777777" w:rsidTr="000806B8">
        <w:tc>
          <w:tcPr>
            <w:tcW w:w="3307" w:type="dxa"/>
          </w:tcPr>
          <w:p w14:paraId="402C8157" w14:textId="77777777" w:rsidR="000806B8" w:rsidRPr="00251003" w:rsidRDefault="000806B8" w:rsidP="009A5806">
            <w:pPr>
              <w:spacing w:line="276" w:lineRule="auto"/>
            </w:pPr>
            <w:r>
              <w:t>Size</w:t>
            </w:r>
          </w:p>
        </w:tc>
        <w:tc>
          <w:tcPr>
            <w:tcW w:w="2444" w:type="dxa"/>
          </w:tcPr>
          <w:p w14:paraId="066ACB03" w14:textId="77777777" w:rsidR="000806B8" w:rsidRPr="00251003" w:rsidRDefault="000806B8" w:rsidP="009A5806">
            <w:pPr>
              <w:spacing w:line="276" w:lineRule="auto"/>
            </w:pPr>
            <w:r>
              <w:t>Button</w:t>
            </w:r>
          </w:p>
        </w:tc>
        <w:tc>
          <w:tcPr>
            <w:tcW w:w="3820" w:type="dxa"/>
          </w:tcPr>
          <w:p w14:paraId="49FAF4DA" w14:textId="77777777" w:rsidR="000806B8" w:rsidRPr="00251003" w:rsidRDefault="000806B8" w:rsidP="009A5806">
            <w:pPr>
              <w:spacing w:line="276" w:lineRule="auto"/>
            </w:pPr>
            <w:r>
              <w:t>Change the size of the Integrated Telemetry Window</w:t>
            </w:r>
          </w:p>
        </w:tc>
      </w:tr>
    </w:tbl>
    <w:p w14:paraId="239A3A6B" w14:textId="77777777" w:rsidR="00047B2E" w:rsidRPr="00F04072" w:rsidRDefault="00047B2E" w:rsidP="00047B2E"/>
    <w:p w14:paraId="6EBFE8CB" w14:textId="77777777" w:rsidR="00047B2E" w:rsidRPr="00F04072" w:rsidRDefault="00047B2E" w:rsidP="00724C29">
      <w:pPr>
        <w:pStyle w:val="Titolo2"/>
        <w:numPr>
          <w:ilvl w:val="1"/>
          <w:numId w:val="118"/>
        </w:numPr>
        <w:ind w:left="578" w:hanging="578"/>
      </w:pPr>
      <w:bookmarkStart w:id="591" w:name="O_419"/>
      <w:bookmarkStart w:id="592" w:name="_Toc179380108"/>
      <w:bookmarkStart w:id="593" w:name="_Toc335135737"/>
      <w:bookmarkStart w:id="594" w:name="_Toc337572748"/>
      <w:bookmarkStart w:id="595" w:name="_Toc337712994"/>
      <w:bookmarkStart w:id="596" w:name="_Toc342308308"/>
      <w:bookmarkStart w:id="597" w:name="_Toc4496463"/>
      <w:bookmarkEnd w:id="591"/>
      <w:r>
        <w:lastRenderedPageBreak/>
        <w:t>Custom Dialog Box</w:t>
      </w:r>
      <w:bookmarkEnd w:id="592"/>
      <w:bookmarkEnd w:id="593"/>
      <w:bookmarkEnd w:id="594"/>
      <w:bookmarkEnd w:id="595"/>
      <w:bookmarkEnd w:id="596"/>
      <w:bookmarkEnd w:id="597"/>
    </w:p>
    <w:p w14:paraId="5352B05A" w14:textId="77777777" w:rsidR="00047B2E" w:rsidRPr="00F04072" w:rsidRDefault="00047B2E" w:rsidP="00724C29">
      <w:pPr>
        <w:pStyle w:val="Titolo3"/>
        <w:numPr>
          <w:ilvl w:val="2"/>
          <w:numId w:val="118"/>
        </w:numPr>
      </w:pPr>
      <w:bookmarkStart w:id="598" w:name="O_420"/>
      <w:bookmarkStart w:id="599" w:name="_Toc335135738"/>
      <w:bookmarkStart w:id="600" w:name="_Toc337572749"/>
      <w:bookmarkStart w:id="601" w:name="_Toc337712995"/>
      <w:bookmarkStart w:id="602" w:name="_Toc342308309"/>
      <w:bookmarkStart w:id="603" w:name="_Toc4496464"/>
      <w:bookmarkEnd w:id="598"/>
      <w:r>
        <w:t>Purpose</w:t>
      </w:r>
      <w:bookmarkEnd w:id="599"/>
      <w:bookmarkEnd w:id="600"/>
      <w:bookmarkEnd w:id="601"/>
      <w:bookmarkEnd w:id="602"/>
      <w:bookmarkEnd w:id="603"/>
    </w:p>
    <w:p w14:paraId="2644493C" w14:textId="77777777" w:rsidR="00047B2E" w:rsidRPr="00F04072" w:rsidRDefault="00047B2E" w:rsidP="00047B2E">
      <w:r>
        <w:t>The Custom Dialog Box allows controlling different devices and modules of the System.</w:t>
      </w:r>
    </w:p>
    <w:p w14:paraId="24BA42CA" w14:textId="77777777" w:rsidR="00047B2E" w:rsidRPr="00F04072" w:rsidRDefault="00047B2E" w:rsidP="00724C29">
      <w:pPr>
        <w:pStyle w:val="Titolo3"/>
        <w:numPr>
          <w:ilvl w:val="2"/>
          <w:numId w:val="118"/>
        </w:numPr>
      </w:pPr>
      <w:bookmarkStart w:id="604" w:name="O_433"/>
      <w:bookmarkStart w:id="605" w:name="_Toc335135739"/>
      <w:bookmarkStart w:id="606" w:name="_Toc337572750"/>
      <w:bookmarkStart w:id="607" w:name="_Toc337712996"/>
      <w:bookmarkStart w:id="608" w:name="_Toc342308310"/>
      <w:bookmarkStart w:id="609" w:name="_Toc4496465"/>
      <w:bookmarkEnd w:id="604"/>
      <w:r>
        <w:t>Functions</w:t>
      </w:r>
      <w:bookmarkEnd w:id="605"/>
      <w:bookmarkEnd w:id="606"/>
      <w:bookmarkEnd w:id="607"/>
      <w:bookmarkEnd w:id="608"/>
      <w:bookmarkEnd w:id="609"/>
    </w:p>
    <w:p w14:paraId="18A0F782" w14:textId="77777777" w:rsidR="00047B2E" w:rsidRPr="00F04072" w:rsidRDefault="00047B2E" w:rsidP="00047B2E">
      <w:r>
        <w:t>The Custom Dialog Box shall provide:</w:t>
      </w:r>
    </w:p>
    <w:p w14:paraId="7243EB93" w14:textId="77777777" w:rsidR="00047B2E" w:rsidRPr="00F04072" w:rsidRDefault="00047B2E" w:rsidP="003B50E0">
      <w:pPr>
        <w:pStyle w:val="Paragrafoelenco"/>
        <w:numPr>
          <w:ilvl w:val="0"/>
          <w:numId w:val="23"/>
        </w:numPr>
      </w:pPr>
      <w:r>
        <w:t>Control of various devices and modules of the System</w:t>
      </w:r>
    </w:p>
    <w:p w14:paraId="32B14CD5" w14:textId="77777777" w:rsidR="00047B2E" w:rsidRPr="00F04072" w:rsidRDefault="00047B2E" w:rsidP="003B50E0">
      <w:pPr>
        <w:pStyle w:val="Paragrafoelenco"/>
        <w:numPr>
          <w:ilvl w:val="0"/>
          <w:numId w:val="23"/>
        </w:numPr>
      </w:pPr>
      <w:r>
        <w:t>Access to custom System functions</w:t>
      </w:r>
    </w:p>
    <w:p w14:paraId="56DD468B" w14:textId="77777777" w:rsidR="00047B2E" w:rsidRPr="00F04072" w:rsidRDefault="001B59BE" w:rsidP="00724C29">
      <w:pPr>
        <w:pStyle w:val="Titolo3"/>
        <w:numPr>
          <w:ilvl w:val="2"/>
          <w:numId w:val="118"/>
        </w:numPr>
      </w:pPr>
      <w:bookmarkStart w:id="610" w:name="O_421"/>
      <w:bookmarkStart w:id="611" w:name="_Toc337572751"/>
      <w:bookmarkStart w:id="612" w:name="_Toc337712997"/>
      <w:bookmarkStart w:id="613" w:name="_Toc342308311"/>
      <w:bookmarkStart w:id="614" w:name="_Toc4496466"/>
      <w:bookmarkEnd w:id="610"/>
      <w:r>
        <w:t>Requirements for interface</w:t>
      </w:r>
      <w:bookmarkEnd w:id="611"/>
      <w:bookmarkEnd w:id="612"/>
      <w:bookmarkEnd w:id="613"/>
      <w:bookmarkEnd w:id="614"/>
    </w:p>
    <w:p w14:paraId="01E8210F" w14:textId="77777777" w:rsidR="00047B2E" w:rsidRDefault="00047B2E" w:rsidP="000806B8">
      <w:r>
        <w:t xml:space="preserve">The Custom Dialog Box shall display a custom-configurable set of items created by the Program administrator during setup. </w:t>
      </w:r>
    </w:p>
    <w:p w14:paraId="4148F8C4" w14:textId="77777777" w:rsidR="00047B2E" w:rsidRPr="00F04072" w:rsidRDefault="00C16E0F" w:rsidP="00724C29">
      <w:pPr>
        <w:pStyle w:val="Titolo2"/>
        <w:numPr>
          <w:ilvl w:val="1"/>
          <w:numId w:val="118"/>
        </w:numPr>
        <w:ind w:left="578" w:hanging="578"/>
      </w:pPr>
      <w:bookmarkStart w:id="615" w:name="O_410"/>
      <w:bookmarkStart w:id="616" w:name="_Toc179380109"/>
      <w:bookmarkStart w:id="617" w:name="_Toc335135741"/>
      <w:bookmarkStart w:id="618" w:name="_Toc337572752"/>
      <w:bookmarkStart w:id="619" w:name="_Toc337712998"/>
      <w:bookmarkStart w:id="620" w:name="_Toc342308312"/>
      <w:bookmarkStart w:id="621" w:name="_Toc4496467"/>
      <w:bookmarkEnd w:id="615"/>
      <w:r>
        <w:t>Long-term archiving</w:t>
      </w:r>
      <w:r w:rsidR="00047B2E">
        <w:t xml:space="preserve"> Panel</w:t>
      </w:r>
      <w:bookmarkEnd w:id="616"/>
      <w:bookmarkEnd w:id="617"/>
      <w:bookmarkEnd w:id="618"/>
      <w:bookmarkEnd w:id="619"/>
      <w:bookmarkEnd w:id="620"/>
      <w:bookmarkEnd w:id="621"/>
    </w:p>
    <w:p w14:paraId="277C5983" w14:textId="77777777" w:rsidR="00047B2E" w:rsidRPr="00F04072" w:rsidRDefault="00047B2E" w:rsidP="00724C29">
      <w:pPr>
        <w:pStyle w:val="Titolo3"/>
        <w:numPr>
          <w:ilvl w:val="2"/>
          <w:numId w:val="118"/>
        </w:numPr>
      </w:pPr>
      <w:bookmarkStart w:id="622" w:name="O_411"/>
      <w:bookmarkStart w:id="623" w:name="_Toc335135742"/>
      <w:bookmarkStart w:id="624" w:name="_Toc337572753"/>
      <w:bookmarkStart w:id="625" w:name="_Toc337712999"/>
      <w:bookmarkStart w:id="626" w:name="_Toc342308313"/>
      <w:bookmarkStart w:id="627" w:name="_Toc4496468"/>
      <w:bookmarkEnd w:id="622"/>
      <w:r>
        <w:t>Purpose</w:t>
      </w:r>
      <w:bookmarkEnd w:id="623"/>
      <w:bookmarkEnd w:id="624"/>
      <w:bookmarkEnd w:id="625"/>
      <w:bookmarkEnd w:id="626"/>
      <w:bookmarkEnd w:id="627"/>
    </w:p>
    <w:p w14:paraId="6882CD0E" w14:textId="77777777" w:rsidR="00047B2E" w:rsidRPr="00F04072" w:rsidRDefault="00047B2E" w:rsidP="00047B2E">
      <w:r>
        <w:t xml:space="preserve">The </w:t>
      </w:r>
      <w:r w:rsidR="00C16E0F">
        <w:t>Long-term archiving</w:t>
      </w:r>
      <w:r>
        <w:t xml:space="preserve"> panel allows controlling and managing the </w:t>
      </w:r>
      <w:r w:rsidR="00C16E0F">
        <w:t>Long-term archive</w:t>
      </w:r>
      <w:r>
        <w:t xml:space="preserve"> on the Failover Server.</w:t>
      </w:r>
    </w:p>
    <w:p w14:paraId="7D018373" w14:textId="77777777" w:rsidR="00047B2E" w:rsidRPr="00F04072" w:rsidRDefault="00047B2E" w:rsidP="00724C29">
      <w:pPr>
        <w:pStyle w:val="Titolo3"/>
        <w:numPr>
          <w:ilvl w:val="2"/>
          <w:numId w:val="118"/>
        </w:numPr>
      </w:pPr>
      <w:bookmarkStart w:id="628" w:name="O_434"/>
      <w:bookmarkStart w:id="629" w:name="_Toc335135743"/>
      <w:bookmarkStart w:id="630" w:name="_Toc337572754"/>
      <w:bookmarkStart w:id="631" w:name="_Toc337713000"/>
      <w:bookmarkStart w:id="632" w:name="_Toc342308314"/>
      <w:bookmarkStart w:id="633" w:name="_Toc4496469"/>
      <w:bookmarkEnd w:id="628"/>
      <w:r>
        <w:t>Functions</w:t>
      </w:r>
      <w:bookmarkEnd w:id="629"/>
      <w:bookmarkEnd w:id="630"/>
      <w:bookmarkEnd w:id="631"/>
      <w:bookmarkEnd w:id="632"/>
      <w:bookmarkEnd w:id="633"/>
    </w:p>
    <w:p w14:paraId="3E1CCC29" w14:textId="77777777" w:rsidR="00047B2E" w:rsidRPr="00F04072" w:rsidRDefault="00047B2E" w:rsidP="00047B2E">
      <w:r>
        <w:t xml:space="preserve">The </w:t>
      </w:r>
      <w:r w:rsidR="00C16E0F">
        <w:t>Long-term archiving</w:t>
      </w:r>
      <w:r>
        <w:t xml:space="preserve"> Panel shall allow:</w:t>
      </w:r>
    </w:p>
    <w:p w14:paraId="71D1249F" w14:textId="77777777" w:rsidR="00047B2E" w:rsidRPr="00F04072" w:rsidRDefault="00047B2E" w:rsidP="003B50E0">
      <w:pPr>
        <w:pStyle w:val="Paragrafoelenco"/>
        <w:numPr>
          <w:ilvl w:val="0"/>
          <w:numId w:val="22"/>
        </w:numPr>
      </w:pPr>
      <w:r>
        <w:t xml:space="preserve">Monitoring the status of the </w:t>
      </w:r>
      <w:r w:rsidR="00C16E0F">
        <w:t>Long-term archive</w:t>
      </w:r>
      <w:r>
        <w:t>.</w:t>
      </w:r>
    </w:p>
    <w:p w14:paraId="7F76DEE5" w14:textId="77777777" w:rsidR="00047B2E" w:rsidRPr="00F04072" w:rsidRDefault="00047B2E" w:rsidP="003B50E0">
      <w:pPr>
        <w:pStyle w:val="Paragrafoelenco"/>
        <w:numPr>
          <w:ilvl w:val="0"/>
          <w:numId w:val="22"/>
        </w:numPr>
      </w:pPr>
      <w:r>
        <w:t>Performing manual backup of video recordings.</w:t>
      </w:r>
    </w:p>
    <w:p w14:paraId="0E51F034" w14:textId="77777777" w:rsidR="00047B2E" w:rsidRPr="00F04072" w:rsidRDefault="00047B2E" w:rsidP="003B50E0">
      <w:pPr>
        <w:pStyle w:val="Paragrafoelenco"/>
        <w:numPr>
          <w:ilvl w:val="0"/>
          <w:numId w:val="22"/>
        </w:numPr>
      </w:pPr>
      <w:r>
        <w:t>Performing automatic backup of video recordings.</w:t>
      </w:r>
    </w:p>
    <w:p w14:paraId="7878BBDA" w14:textId="77777777" w:rsidR="00047B2E" w:rsidRPr="00F04072" w:rsidRDefault="00047B2E" w:rsidP="003B50E0">
      <w:pPr>
        <w:pStyle w:val="Paragrafoelenco"/>
        <w:numPr>
          <w:ilvl w:val="0"/>
          <w:numId w:val="22"/>
        </w:numPr>
      </w:pPr>
      <w:r>
        <w:t>Selecting video cameras for which backups will be made.</w:t>
      </w:r>
    </w:p>
    <w:p w14:paraId="4ACB868B" w14:textId="77777777" w:rsidR="00047B2E" w:rsidRPr="00F04072" w:rsidRDefault="00047B2E" w:rsidP="003B50E0">
      <w:pPr>
        <w:pStyle w:val="Paragrafoelenco"/>
        <w:numPr>
          <w:ilvl w:val="0"/>
          <w:numId w:val="22"/>
        </w:numPr>
      </w:pPr>
      <w:r>
        <w:lastRenderedPageBreak/>
        <w:t>Setting a time interval for performing backup of video recordings (separately for each camera).</w:t>
      </w:r>
    </w:p>
    <w:p w14:paraId="7CF54F25" w14:textId="77777777" w:rsidR="00047B2E" w:rsidRPr="00F04072" w:rsidRDefault="001B59BE" w:rsidP="00724C29">
      <w:pPr>
        <w:pStyle w:val="Titolo3"/>
        <w:numPr>
          <w:ilvl w:val="2"/>
          <w:numId w:val="118"/>
        </w:numPr>
      </w:pPr>
      <w:bookmarkStart w:id="634" w:name="O_412"/>
      <w:bookmarkStart w:id="635" w:name="_Toc337572755"/>
      <w:bookmarkStart w:id="636" w:name="_Toc337713001"/>
      <w:bookmarkStart w:id="637" w:name="_Toc342308315"/>
      <w:bookmarkStart w:id="638" w:name="_Toc4496470"/>
      <w:bookmarkEnd w:id="634"/>
      <w:r>
        <w:t>Requirements for interface</w:t>
      </w:r>
      <w:bookmarkEnd w:id="635"/>
      <w:bookmarkEnd w:id="636"/>
      <w:bookmarkEnd w:id="637"/>
      <w:bookmarkEnd w:id="638"/>
    </w:p>
    <w:p w14:paraId="69EA37AC" w14:textId="77777777" w:rsidR="00047B2E" w:rsidRPr="00F04072" w:rsidRDefault="00B1359B" w:rsidP="00047B2E">
      <w:bookmarkStart w:id="639" w:name="O_413"/>
      <w:bookmarkStart w:id="640" w:name="_Toc179380110"/>
      <w:bookmarkEnd w:id="639"/>
      <w:r>
        <w:t xml:space="preserve">Above the panel there shall be </w:t>
      </w:r>
      <w:r>
        <w:rPr>
          <w:b/>
        </w:rPr>
        <w:t xml:space="preserve">Monitoring </w:t>
      </w:r>
      <w:r>
        <w:t xml:space="preserve">and </w:t>
      </w:r>
      <w:r>
        <w:rPr>
          <w:b/>
        </w:rPr>
        <w:t xml:space="preserve">Schedule </w:t>
      </w:r>
      <w:r>
        <w:t xml:space="preserve">tabs. The </w:t>
      </w:r>
      <w:r>
        <w:rPr>
          <w:b/>
        </w:rPr>
        <w:t xml:space="preserve">Monitoring </w:t>
      </w:r>
      <w:r>
        <w:t xml:space="preserve">tab provides access to surveillance and manual management of the </w:t>
      </w:r>
      <w:r w:rsidR="00C16E0F">
        <w:t>Long-term archive</w:t>
      </w:r>
      <w:r>
        <w:t xml:space="preserve">. The </w:t>
      </w:r>
      <w:r>
        <w:rPr>
          <w:b/>
        </w:rPr>
        <w:t xml:space="preserve">Schedule </w:t>
      </w:r>
      <w:r>
        <w:t xml:space="preserve">tab is for configuring automatic functioning of the </w:t>
      </w:r>
      <w:r w:rsidR="00C16E0F">
        <w:t>Long-term archive</w:t>
      </w:r>
      <w:r>
        <w:t>.</w:t>
      </w:r>
    </w:p>
    <w:p w14:paraId="5966BDCA" w14:textId="6C8AFA6F" w:rsidR="00047B2E" w:rsidRDefault="00B1359B" w:rsidP="00047B2E">
      <w:r>
        <w:t xml:space="preserve">The </w:t>
      </w:r>
      <w:r>
        <w:rPr>
          <w:b/>
        </w:rPr>
        <w:t xml:space="preserve">Monitoring </w:t>
      </w:r>
      <w:r>
        <w:t>tab shall contain the elements described in the table (</w:t>
      </w:r>
      <w:r w:rsidR="00BF47DE">
        <w:fldChar w:fldCharType="begin"/>
      </w:r>
      <w:r w:rsidR="00362A89">
        <w:instrText xml:space="preserve"> REF _Ref337204252 \h </w:instrText>
      </w:r>
      <w:r w:rsidR="00BF47DE">
        <w:fldChar w:fldCharType="separate"/>
      </w:r>
      <w:r w:rsidR="000F28DA">
        <w:t xml:space="preserve">Tab. </w:t>
      </w:r>
      <w:r w:rsidR="000F28DA">
        <w:rPr>
          <w:noProof/>
        </w:rPr>
        <w:t>f</w:t>
      </w:r>
      <w:r w:rsidR="000F28DA">
        <w:t>—</w:t>
      </w:r>
      <w:r w:rsidR="000F28DA">
        <w:rPr>
          <w:noProof/>
        </w:rPr>
        <w:t>1</w:t>
      </w:r>
      <w:r w:rsidR="00BF47DE">
        <w:fldChar w:fldCharType="end"/>
      </w:r>
      <w:r>
        <w:t>).</w:t>
      </w:r>
    </w:p>
    <w:p w14:paraId="558BD555" w14:textId="118DB076" w:rsidR="00362A89" w:rsidRDefault="00362A89" w:rsidP="00362A89">
      <w:pPr>
        <w:pStyle w:val="Didascalia"/>
        <w:keepNext/>
      </w:pPr>
      <w:bookmarkStart w:id="641" w:name="_Ref337204252"/>
      <w:r>
        <w:t xml:space="preserve">Tab. </w:t>
      </w:r>
      <w:r w:rsidR="00BF47DE">
        <w:fldChar w:fldCharType="begin"/>
      </w:r>
      <w:r w:rsidR="006D48B7">
        <w:instrText xml:space="preserve"> STYLEREF 2 \s </w:instrText>
      </w:r>
      <w:r w:rsidR="00BF47DE">
        <w:fldChar w:fldCharType="separate"/>
      </w:r>
      <w:r w:rsidR="000F28DA">
        <w:rPr>
          <w:noProof/>
        </w:rPr>
        <w:t>f</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641"/>
      <w:r>
        <w:t xml:space="preserve"> Interface elements of the </w:t>
      </w:r>
      <w:r w:rsidR="00C16E0F">
        <w:t>Long-term archiving</w:t>
      </w:r>
      <w:r>
        <w:t xml:space="preserve"> Panel</w:t>
      </w:r>
    </w:p>
    <w:tbl>
      <w:tblPr>
        <w:tblStyle w:val="Grigliatabella"/>
        <w:tblW w:w="0" w:type="auto"/>
        <w:tblLook w:val="04A0" w:firstRow="1" w:lastRow="0" w:firstColumn="1" w:lastColumn="0" w:noHBand="0" w:noVBand="1"/>
      </w:tblPr>
      <w:tblGrid>
        <w:gridCol w:w="3111"/>
        <w:gridCol w:w="3107"/>
        <w:gridCol w:w="3127"/>
      </w:tblGrid>
      <w:tr w:rsidR="00B1359B" w:rsidRPr="00251003" w14:paraId="3894EDCF" w14:textId="77777777" w:rsidTr="00362A89">
        <w:trPr>
          <w:tblHeader/>
        </w:trPr>
        <w:tc>
          <w:tcPr>
            <w:tcW w:w="3190" w:type="dxa"/>
          </w:tcPr>
          <w:p w14:paraId="70840DBF" w14:textId="77777777" w:rsidR="00B1359B" w:rsidRPr="00251003" w:rsidRDefault="00B1359B" w:rsidP="009A5806">
            <w:pPr>
              <w:spacing w:line="276" w:lineRule="auto"/>
              <w:rPr>
                <w:b/>
              </w:rPr>
            </w:pPr>
            <w:r>
              <w:rPr>
                <w:b/>
              </w:rPr>
              <w:t>Name</w:t>
            </w:r>
          </w:p>
        </w:tc>
        <w:tc>
          <w:tcPr>
            <w:tcW w:w="3190" w:type="dxa"/>
          </w:tcPr>
          <w:p w14:paraId="1510397F" w14:textId="77777777" w:rsidR="00B1359B" w:rsidRPr="00251003" w:rsidRDefault="00B1359B" w:rsidP="009A5806">
            <w:pPr>
              <w:spacing w:line="276" w:lineRule="auto"/>
              <w:rPr>
                <w:b/>
              </w:rPr>
            </w:pPr>
            <w:r>
              <w:rPr>
                <w:b/>
              </w:rPr>
              <w:t>Element type</w:t>
            </w:r>
          </w:p>
        </w:tc>
        <w:tc>
          <w:tcPr>
            <w:tcW w:w="3191" w:type="dxa"/>
          </w:tcPr>
          <w:p w14:paraId="2A7A8033" w14:textId="77777777" w:rsidR="00B1359B" w:rsidRPr="00251003" w:rsidRDefault="00B1359B" w:rsidP="009A5806">
            <w:pPr>
              <w:spacing w:line="276" w:lineRule="auto"/>
              <w:rPr>
                <w:b/>
              </w:rPr>
            </w:pPr>
            <w:r>
              <w:rPr>
                <w:b/>
              </w:rPr>
              <w:t>Function</w:t>
            </w:r>
          </w:p>
        </w:tc>
      </w:tr>
      <w:tr w:rsidR="00B1359B" w:rsidRPr="00251003" w14:paraId="5635DEE4" w14:textId="77777777" w:rsidTr="00B1359B">
        <w:tc>
          <w:tcPr>
            <w:tcW w:w="3190" w:type="dxa"/>
          </w:tcPr>
          <w:p w14:paraId="4473EA67" w14:textId="77777777" w:rsidR="00B1359B" w:rsidRPr="00251003" w:rsidRDefault="00B1359B" w:rsidP="009A5806">
            <w:pPr>
              <w:spacing w:line="276" w:lineRule="auto"/>
            </w:pPr>
            <w:r>
              <w:t>Start</w:t>
            </w:r>
          </w:p>
        </w:tc>
        <w:tc>
          <w:tcPr>
            <w:tcW w:w="3190" w:type="dxa"/>
          </w:tcPr>
          <w:p w14:paraId="2DF440D8" w14:textId="77777777" w:rsidR="00B1359B" w:rsidRPr="00251003" w:rsidRDefault="00B1359B" w:rsidP="009A5806">
            <w:pPr>
              <w:spacing w:line="276" w:lineRule="auto"/>
            </w:pPr>
            <w:r>
              <w:t>Button</w:t>
            </w:r>
          </w:p>
        </w:tc>
        <w:tc>
          <w:tcPr>
            <w:tcW w:w="3191" w:type="dxa"/>
          </w:tcPr>
          <w:p w14:paraId="0E6866A1" w14:textId="77777777" w:rsidR="00B1359B" w:rsidRPr="00251003" w:rsidRDefault="00B1359B" w:rsidP="009A5806">
            <w:pPr>
              <w:spacing w:line="276" w:lineRule="auto"/>
            </w:pPr>
            <w:r>
              <w:t>Start backup</w:t>
            </w:r>
          </w:p>
        </w:tc>
      </w:tr>
      <w:tr w:rsidR="00B1359B" w:rsidRPr="00251003" w14:paraId="02D9AC3A" w14:textId="77777777" w:rsidTr="00B1359B">
        <w:tc>
          <w:tcPr>
            <w:tcW w:w="3190" w:type="dxa"/>
          </w:tcPr>
          <w:p w14:paraId="6BB4B7B4" w14:textId="77777777" w:rsidR="00B1359B" w:rsidRPr="00251003" w:rsidRDefault="00B1359B" w:rsidP="009A5806">
            <w:pPr>
              <w:spacing w:line="276" w:lineRule="auto"/>
            </w:pPr>
            <w:r>
              <w:t>Stop</w:t>
            </w:r>
          </w:p>
        </w:tc>
        <w:tc>
          <w:tcPr>
            <w:tcW w:w="3190" w:type="dxa"/>
          </w:tcPr>
          <w:p w14:paraId="0EF85D4B" w14:textId="77777777" w:rsidR="00B1359B" w:rsidRPr="00251003" w:rsidRDefault="00B1359B" w:rsidP="009A5806">
            <w:pPr>
              <w:spacing w:line="276" w:lineRule="auto"/>
            </w:pPr>
            <w:r>
              <w:t>Button</w:t>
            </w:r>
          </w:p>
        </w:tc>
        <w:tc>
          <w:tcPr>
            <w:tcW w:w="3191" w:type="dxa"/>
          </w:tcPr>
          <w:p w14:paraId="691FC51C" w14:textId="77777777" w:rsidR="00B1359B" w:rsidRPr="00251003" w:rsidRDefault="00B1359B" w:rsidP="009A5806">
            <w:pPr>
              <w:spacing w:line="276" w:lineRule="auto"/>
            </w:pPr>
            <w:r>
              <w:t>Stop backup</w:t>
            </w:r>
          </w:p>
        </w:tc>
      </w:tr>
      <w:tr w:rsidR="00B1359B" w:rsidRPr="00251003" w14:paraId="3109D339" w14:textId="77777777" w:rsidTr="00B1359B">
        <w:tc>
          <w:tcPr>
            <w:tcW w:w="3190" w:type="dxa"/>
          </w:tcPr>
          <w:p w14:paraId="73B0D381" w14:textId="77777777" w:rsidR="00B1359B" w:rsidRPr="00251003" w:rsidRDefault="00B1359B" w:rsidP="009A5806">
            <w:pPr>
              <w:spacing w:line="276" w:lineRule="auto"/>
            </w:pPr>
            <w:r>
              <w:t>Archiving period</w:t>
            </w:r>
          </w:p>
        </w:tc>
        <w:tc>
          <w:tcPr>
            <w:tcW w:w="3190" w:type="dxa"/>
          </w:tcPr>
          <w:p w14:paraId="61AF0309" w14:textId="77777777" w:rsidR="00B1359B" w:rsidRPr="00251003" w:rsidRDefault="00B1359B" w:rsidP="009A5806">
            <w:pPr>
              <w:spacing w:line="276" w:lineRule="auto"/>
            </w:pPr>
            <w:r>
              <w:t>Text box (can be edited)</w:t>
            </w:r>
          </w:p>
        </w:tc>
        <w:tc>
          <w:tcPr>
            <w:tcW w:w="3191" w:type="dxa"/>
          </w:tcPr>
          <w:p w14:paraId="121454E7" w14:textId="77777777" w:rsidR="00B1359B" w:rsidRPr="00251003" w:rsidRDefault="00362A89" w:rsidP="009A5806">
            <w:pPr>
              <w:spacing w:line="276" w:lineRule="auto"/>
            </w:pPr>
            <w:r>
              <w:t>Boxes for setting the time interval for backup</w:t>
            </w:r>
          </w:p>
        </w:tc>
      </w:tr>
      <w:tr w:rsidR="00B1359B" w:rsidRPr="00251003" w14:paraId="351EC374" w14:textId="77777777" w:rsidTr="00B1359B">
        <w:tc>
          <w:tcPr>
            <w:tcW w:w="3190" w:type="dxa"/>
          </w:tcPr>
          <w:p w14:paraId="60F8F91D" w14:textId="77777777" w:rsidR="00B1359B" w:rsidRPr="00251003" w:rsidRDefault="00362A89" w:rsidP="009A5806">
            <w:pPr>
              <w:spacing w:line="276" w:lineRule="auto"/>
            </w:pPr>
            <w:r>
              <w:t>Video camera</w:t>
            </w:r>
          </w:p>
        </w:tc>
        <w:tc>
          <w:tcPr>
            <w:tcW w:w="3190" w:type="dxa"/>
          </w:tcPr>
          <w:p w14:paraId="4A79AB58" w14:textId="77777777" w:rsidR="00B1359B" w:rsidRPr="00251003" w:rsidRDefault="00362A89" w:rsidP="009A5806">
            <w:pPr>
              <w:spacing w:line="276" w:lineRule="auto"/>
            </w:pPr>
            <w:r>
              <w:t>Table</w:t>
            </w:r>
          </w:p>
        </w:tc>
        <w:tc>
          <w:tcPr>
            <w:tcW w:w="3191" w:type="dxa"/>
          </w:tcPr>
          <w:p w14:paraId="38AF38B1" w14:textId="77777777" w:rsidR="00B1359B" w:rsidRPr="00251003" w:rsidRDefault="00362A89" w:rsidP="009A5806">
            <w:pPr>
              <w:spacing w:line="276" w:lineRule="auto"/>
            </w:pPr>
            <w:r>
              <w:t>Selecting video cameras and backup status</w:t>
            </w:r>
          </w:p>
        </w:tc>
      </w:tr>
      <w:tr w:rsidR="00B1359B" w:rsidRPr="00251003" w14:paraId="39DE28CF" w14:textId="77777777" w:rsidTr="00B1359B">
        <w:tc>
          <w:tcPr>
            <w:tcW w:w="3190" w:type="dxa"/>
          </w:tcPr>
          <w:p w14:paraId="783D1B38" w14:textId="77777777" w:rsidR="00B1359B" w:rsidRPr="00251003" w:rsidRDefault="00362A89" w:rsidP="009A5806">
            <w:pPr>
              <w:spacing w:line="276" w:lineRule="auto"/>
            </w:pPr>
            <w:r>
              <w:t>Select all</w:t>
            </w:r>
          </w:p>
        </w:tc>
        <w:tc>
          <w:tcPr>
            <w:tcW w:w="3190" w:type="dxa"/>
          </w:tcPr>
          <w:p w14:paraId="5B4A2AA1" w14:textId="77777777" w:rsidR="00B1359B" w:rsidRPr="00251003" w:rsidRDefault="00362A89" w:rsidP="009A5806">
            <w:pPr>
              <w:spacing w:line="276" w:lineRule="auto"/>
            </w:pPr>
            <w:r>
              <w:t>Button</w:t>
            </w:r>
          </w:p>
        </w:tc>
        <w:tc>
          <w:tcPr>
            <w:tcW w:w="3191" w:type="dxa"/>
          </w:tcPr>
          <w:p w14:paraId="475242EC" w14:textId="77777777" w:rsidR="00B1359B" w:rsidRPr="00251003" w:rsidRDefault="00362A89" w:rsidP="009A5806">
            <w:pPr>
              <w:spacing w:line="276" w:lineRule="auto"/>
            </w:pPr>
            <w:r>
              <w:t>Simultaneous selection (de-selection) of all video cameras</w:t>
            </w:r>
          </w:p>
        </w:tc>
      </w:tr>
    </w:tbl>
    <w:p w14:paraId="1AD05535" w14:textId="77777777" w:rsidR="00047B2E" w:rsidRDefault="00362A89" w:rsidP="00047B2E">
      <w:r>
        <w:t xml:space="preserve">The </w:t>
      </w:r>
      <w:r>
        <w:rPr>
          <w:b/>
        </w:rPr>
        <w:t xml:space="preserve">Schedule </w:t>
      </w:r>
      <w:r>
        <w:t>tab has a table for configuring automatic backups.</w:t>
      </w:r>
    </w:p>
    <w:p w14:paraId="45619B16" w14:textId="77777777" w:rsidR="00047B2E" w:rsidRPr="00F04072" w:rsidRDefault="00047B2E" w:rsidP="00724C29">
      <w:pPr>
        <w:pStyle w:val="Titolo2"/>
        <w:numPr>
          <w:ilvl w:val="1"/>
          <w:numId w:val="118"/>
        </w:numPr>
        <w:ind w:left="578" w:hanging="578"/>
      </w:pPr>
      <w:bookmarkStart w:id="642" w:name="O_391"/>
      <w:bookmarkStart w:id="643" w:name="_Toc179380111"/>
      <w:bookmarkStart w:id="644" w:name="_Ref290623523"/>
      <w:bookmarkStart w:id="645" w:name="_Toc335135745"/>
      <w:bookmarkStart w:id="646" w:name="_Toc337572756"/>
      <w:bookmarkStart w:id="647" w:name="_Toc337713002"/>
      <w:bookmarkStart w:id="648" w:name="_Toc342308316"/>
      <w:bookmarkStart w:id="649" w:name="_Toc4496471"/>
      <w:bookmarkEnd w:id="640"/>
      <w:bookmarkEnd w:id="642"/>
      <w:r>
        <w:t>Alarm notification window</w:t>
      </w:r>
      <w:bookmarkEnd w:id="643"/>
      <w:bookmarkEnd w:id="644"/>
      <w:bookmarkEnd w:id="645"/>
      <w:bookmarkEnd w:id="646"/>
      <w:bookmarkEnd w:id="647"/>
      <w:bookmarkEnd w:id="648"/>
      <w:bookmarkEnd w:id="649"/>
    </w:p>
    <w:p w14:paraId="4C8763BF" w14:textId="77777777" w:rsidR="00047B2E" w:rsidRPr="00F04072" w:rsidRDefault="00047B2E" w:rsidP="00724C29">
      <w:pPr>
        <w:pStyle w:val="Titolo3"/>
        <w:numPr>
          <w:ilvl w:val="2"/>
          <w:numId w:val="118"/>
        </w:numPr>
      </w:pPr>
      <w:bookmarkStart w:id="650" w:name="O_392"/>
      <w:bookmarkStart w:id="651" w:name="_Toc335135746"/>
      <w:bookmarkStart w:id="652" w:name="_Toc337572757"/>
      <w:bookmarkStart w:id="653" w:name="_Toc337713003"/>
      <w:bookmarkStart w:id="654" w:name="_Toc342308317"/>
      <w:bookmarkStart w:id="655" w:name="_Toc4496472"/>
      <w:bookmarkEnd w:id="650"/>
      <w:r>
        <w:t>Purpose</w:t>
      </w:r>
      <w:bookmarkEnd w:id="651"/>
      <w:bookmarkEnd w:id="652"/>
      <w:bookmarkEnd w:id="653"/>
      <w:bookmarkEnd w:id="654"/>
      <w:bookmarkEnd w:id="655"/>
    </w:p>
    <w:p w14:paraId="010A7E8B" w14:textId="77777777" w:rsidR="00047B2E" w:rsidRPr="00F04072" w:rsidRDefault="00047B2E" w:rsidP="00047B2E">
      <w:r>
        <w:t>The alarm notification window informs the Operator when the System has recorded different types of alarms and information events.</w:t>
      </w:r>
    </w:p>
    <w:p w14:paraId="0AA53A0B" w14:textId="77777777" w:rsidR="00047B2E" w:rsidRPr="00F04072" w:rsidRDefault="00047B2E" w:rsidP="00724C29">
      <w:pPr>
        <w:pStyle w:val="Titolo3"/>
        <w:numPr>
          <w:ilvl w:val="2"/>
          <w:numId w:val="118"/>
        </w:numPr>
      </w:pPr>
      <w:bookmarkStart w:id="656" w:name="O_436"/>
      <w:bookmarkStart w:id="657" w:name="_Toc335135747"/>
      <w:bookmarkStart w:id="658" w:name="_Toc337572758"/>
      <w:bookmarkStart w:id="659" w:name="_Toc337713004"/>
      <w:bookmarkStart w:id="660" w:name="_Toc342308318"/>
      <w:bookmarkStart w:id="661" w:name="_Toc4496473"/>
      <w:bookmarkEnd w:id="656"/>
      <w:r>
        <w:t>Functions</w:t>
      </w:r>
      <w:bookmarkEnd w:id="657"/>
      <w:bookmarkEnd w:id="658"/>
      <w:bookmarkEnd w:id="659"/>
      <w:bookmarkEnd w:id="660"/>
      <w:bookmarkEnd w:id="661"/>
    </w:p>
    <w:p w14:paraId="7FB07D87" w14:textId="77777777" w:rsidR="00047B2E" w:rsidRPr="00F04072" w:rsidRDefault="00047B2E" w:rsidP="00047B2E">
      <w:r>
        <w:t>The alarm notification window shall provide:</w:t>
      </w:r>
    </w:p>
    <w:p w14:paraId="30CC9EF7" w14:textId="77777777" w:rsidR="00047B2E" w:rsidRPr="00F04072" w:rsidRDefault="00047B2E" w:rsidP="003B50E0">
      <w:pPr>
        <w:pStyle w:val="Paragrafoelenco"/>
        <w:numPr>
          <w:ilvl w:val="0"/>
          <w:numId w:val="28"/>
        </w:numPr>
      </w:pPr>
      <w:r>
        <w:lastRenderedPageBreak/>
        <w:t>Automatic notification of the Operator when the System has recorded information events</w:t>
      </w:r>
    </w:p>
    <w:p w14:paraId="34FB2FCA" w14:textId="77777777" w:rsidR="00047B2E" w:rsidRPr="00F04072" w:rsidRDefault="00047B2E" w:rsidP="003B50E0">
      <w:pPr>
        <w:pStyle w:val="Paragrafoelenco"/>
        <w:numPr>
          <w:ilvl w:val="0"/>
          <w:numId w:val="28"/>
        </w:numPr>
      </w:pPr>
      <w:r>
        <w:t>Automatic notification of the Operator when the System has recorded alarm events</w:t>
      </w:r>
    </w:p>
    <w:p w14:paraId="23652BDB" w14:textId="77777777" w:rsidR="00047B2E" w:rsidRPr="00F04072" w:rsidRDefault="00047B2E" w:rsidP="003B50E0">
      <w:pPr>
        <w:pStyle w:val="Paragrafoelenco"/>
        <w:numPr>
          <w:ilvl w:val="0"/>
          <w:numId w:val="28"/>
        </w:numPr>
      </w:pPr>
      <w:r>
        <w:t>Ability for the Operator to process the information events and alarms that have been recorded by the System</w:t>
      </w:r>
    </w:p>
    <w:p w14:paraId="7B50315E" w14:textId="77777777" w:rsidR="00047B2E" w:rsidRPr="00F04072" w:rsidRDefault="001B59BE" w:rsidP="00724C29">
      <w:pPr>
        <w:pStyle w:val="Titolo3"/>
        <w:numPr>
          <w:ilvl w:val="2"/>
          <w:numId w:val="118"/>
        </w:numPr>
      </w:pPr>
      <w:bookmarkStart w:id="662" w:name="O_393"/>
      <w:bookmarkStart w:id="663" w:name="_Toc337572759"/>
      <w:bookmarkStart w:id="664" w:name="_Toc337713005"/>
      <w:bookmarkStart w:id="665" w:name="_Toc342308319"/>
      <w:bookmarkStart w:id="666" w:name="_Toc4496474"/>
      <w:bookmarkEnd w:id="662"/>
      <w:r>
        <w:t>Requirements for interface</w:t>
      </w:r>
      <w:bookmarkEnd w:id="663"/>
      <w:bookmarkEnd w:id="664"/>
      <w:bookmarkEnd w:id="665"/>
      <w:bookmarkEnd w:id="666"/>
    </w:p>
    <w:p w14:paraId="4E82E7EC" w14:textId="77777777" w:rsidR="00047B2E" w:rsidRPr="00362A89" w:rsidRDefault="00047B2E" w:rsidP="00362A89">
      <w:pPr>
        <w:rPr>
          <w:rStyle w:val="Enfasidelicata"/>
          <w:i w:val="0"/>
          <w:color w:val="auto"/>
        </w:rPr>
      </w:pPr>
      <w:r>
        <w:rPr>
          <w:rStyle w:val="Enfasidelicata"/>
          <w:i w:val="0"/>
          <w:color w:val="auto"/>
        </w:rPr>
        <w:t>By default, the alarm notification window is not displayed. It is displayed only when the System has recorded information events or alarms, and appears above all other windows in the user interface of the Program. The alarm notification window is displayed even if all elements of the user interface of the Program are hidden.</w:t>
      </w:r>
    </w:p>
    <w:p w14:paraId="0F081D7B" w14:textId="29BDB21E" w:rsidR="00047B2E" w:rsidRPr="00F04072" w:rsidRDefault="00362A89" w:rsidP="00047B2E">
      <w:r>
        <w:t>The necessary elements of the interface for the alarm notification window are described in the table (</w:t>
      </w:r>
      <w:r w:rsidR="00BF47DE">
        <w:fldChar w:fldCharType="begin"/>
      </w:r>
      <w:r>
        <w:instrText xml:space="preserve"> REF _Ref257969459 \h </w:instrText>
      </w:r>
      <w:r w:rsidR="00BF47DE">
        <w:fldChar w:fldCharType="separate"/>
      </w:r>
      <w:r w:rsidR="000F28DA">
        <w:t xml:space="preserve">Tab. </w:t>
      </w:r>
      <w:r w:rsidR="000F28DA">
        <w:rPr>
          <w:noProof/>
        </w:rPr>
        <w:t>g</w:t>
      </w:r>
      <w:r w:rsidR="000F28DA">
        <w:t>—</w:t>
      </w:r>
      <w:r w:rsidR="000F28DA">
        <w:rPr>
          <w:noProof/>
        </w:rPr>
        <w:t>1</w:t>
      </w:r>
      <w:r w:rsidR="00BF47DE">
        <w:fldChar w:fldCharType="end"/>
      </w:r>
      <w:r>
        <w:t>).</w:t>
      </w:r>
    </w:p>
    <w:p w14:paraId="455FBBDE" w14:textId="6F1F004C" w:rsidR="00047B2E" w:rsidRDefault="00047B2E" w:rsidP="00047B2E">
      <w:pPr>
        <w:pStyle w:val="Didascalia"/>
        <w:keepNext/>
      </w:pPr>
      <w:bookmarkStart w:id="667" w:name="_Ref257969459"/>
      <w:r>
        <w:t xml:space="preserve">Tab. </w:t>
      </w:r>
      <w:r w:rsidR="00BF47DE">
        <w:fldChar w:fldCharType="begin"/>
      </w:r>
      <w:r w:rsidR="006D48B7">
        <w:instrText xml:space="preserve"> STYLEREF 2 \s </w:instrText>
      </w:r>
      <w:r w:rsidR="00BF47DE">
        <w:fldChar w:fldCharType="separate"/>
      </w:r>
      <w:r w:rsidR="000F28DA">
        <w:rPr>
          <w:noProof/>
        </w:rPr>
        <w:t>g</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667"/>
      <w:r>
        <w:t>. Elements of the interface for the alarm notification window</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3119"/>
        <w:gridCol w:w="2551"/>
      </w:tblGrid>
      <w:tr w:rsidR="00362A89" w:rsidRPr="00251003" w14:paraId="59082588" w14:textId="77777777" w:rsidTr="00251003">
        <w:trPr>
          <w:tblHeader/>
        </w:trPr>
        <w:tc>
          <w:tcPr>
            <w:tcW w:w="2943" w:type="dxa"/>
          </w:tcPr>
          <w:p w14:paraId="04B718BB" w14:textId="77777777" w:rsidR="00362A89" w:rsidRPr="00251003" w:rsidRDefault="00362A89" w:rsidP="009A5806">
            <w:pPr>
              <w:spacing w:line="276" w:lineRule="auto"/>
              <w:rPr>
                <w:b/>
              </w:rPr>
            </w:pPr>
            <w:r>
              <w:rPr>
                <w:b/>
              </w:rPr>
              <w:t>Name of interface element</w:t>
            </w:r>
          </w:p>
        </w:tc>
        <w:tc>
          <w:tcPr>
            <w:tcW w:w="3119" w:type="dxa"/>
          </w:tcPr>
          <w:p w14:paraId="7F3C72AE" w14:textId="77777777" w:rsidR="00362A89" w:rsidRPr="00251003" w:rsidRDefault="00362A89" w:rsidP="009A5806">
            <w:pPr>
              <w:spacing w:line="276" w:lineRule="auto"/>
              <w:rPr>
                <w:b/>
              </w:rPr>
            </w:pPr>
            <w:r>
              <w:rPr>
                <w:b/>
              </w:rPr>
              <w:t>Element type</w:t>
            </w:r>
          </w:p>
        </w:tc>
        <w:tc>
          <w:tcPr>
            <w:tcW w:w="2551" w:type="dxa"/>
          </w:tcPr>
          <w:p w14:paraId="4D08789E" w14:textId="77777777" w:rsidR="00362A89" w:rsidRPr="00251003" w:rsidRDefault="00362A89" w:rsidP="009A5806">
            <w:pPr>
              <w:spacing w:line="276" w:lineRule="auto"/>
              <w:rPr>
                <w:b/>
              </w:rPr>
            </w:pPr>
            <w:r>
              <w:rPr>
                <w:b/>
              </w:rPr>
              <w:t>Notes</w:t>
            </w:r>
          </w:p>
        </w:tc>
      </w:tr>
      <w:tr w:rsidR="00362A89" w:rsidRPr="00251003" w14:paraId="7F6E057E" w14:textId="77777777" w:rsidTr="00251003">
        <w:tc>
          <w:tcPr>
            <w:tcW w:w="2943" w:type="dxa"/>
          </w:tcPr>
          <w:p w14:paraId="2894ADF8" w14:textId="77777777" w:rsidR="00362A89" w:rsidRPr="00251003" w:rsidRDefault="00362A89" w:rsidP="009A5806">
            <w:pPr>
              <w:spacing w:line="276" w:lineRule="auto"/>
            </w:pPr>
            <w:r>
              <w:t>Alarm</w:t>
            </w:r>
          </w:p>
        </w:tc>
        <w:tc>
          <w:tcPr>
            <w:tcW w:w="3119" w:type="dxa"/>
          </w:tcPr>
          <w:p w14:paraId="6AE2DB95" w14:textId="77777777" w:rsidR="00362A89" w:rsidRPr="00251003" w:rsidRDefault="00362A89" w:rsidP="009A5806">
            <w:pPr>
              <w:spacing w:line="276" w:lineRule="auto"/>
            </w:pPr>
            <w:r>
              <w:t>Button</w:t>
            </w:r>
          </w:p>
        </w:tc>
        <w:tc>
          <w:tcPr>
            <w:tcW w:w="2551" w:type="dxa"/>
          </w:tcPr>
          <w:p w14:paraId="1C0ED0D4" w14:textId="77777777" w:rsidR="00362A89" w:rsidRPr="00251003" w:rsidRDefault="00362A89" w:rsidP="009A5806">
            <w:pPr>
              <w:spacing w:line="276" w:lineRule="auto"/>
            </w:pPr>
            <w:r>
              <w:t>Event name</w:t>
            </w:r>
          </w:p>
        </w:tc>
      </w:tr>
      <w:tr w:rsidR="00362A89" w:rsidRPr="00251003" w14:paraId="60BF1C96" w14:textId="77777777" w:rsidTr="00251003">
        <w:tc>
          <w:tcPr>
            <w:tcW w:w="2943" w:type="dxa"/>
          </w:tcPr>
          <w:p w14:paraId="3AD5A09E" w14:textId="77777777" w:rsidR="00362A89" w:rsidRPr="00251003" w:rsidRDefault="00362A89" w:rsidP="009A5806">
            <w:pPr>
              <w:spacing w:line="276" w:lineRule="auto"/>
            </w:pPr>
            <w:r>
              <w:t>Date and time</w:t>
            </w:r>
          </w:p>
        </w:tc>
        <w:tc>
          <w:tcPr>
            <w:tcW w:w="3119" w:type="dxa"/>
          </w:tcPr>
          <w:p w14:paraId="307FB254" w14:textId="77777777" w:rsidR="00362A89" w:rsidRPr="00251003" w:rsidRDefault="00362A89" w:rsidP="009A5806">
            <w:pPr>
              <w:spacing w:line="276" w:lineRule="auto"/>
            </w:pPr>
            <w:r>
              <w:t>Text box (cannot be edited)</w:t>
            </w:r>
          </w:p>
        </w:tc>
        <w:tc>
          <w:tcPr>
            <w:tcW w:w="2551" w:type="dxa"/>
          </w:tcPr>
          <w:p w14:paraId="2DE90DB1" w14:textId="77777777" w:rsidR="00362A89" w:rsidRPr="00251003" w:rsidRDefault="00362A89" w:rsidP="009A5806">
            <w:pPr>
              <w:spacing w:line="276" w:lineRule="auto"/>
            </w:pPr>
            <w:r>
              <w:t>Date and time of event</w:t>
            </w:r>
          </w:p>
        </w:tc>
      </w:tr>
      <w:tr w:rsidR="00362A89" w:rsidRPr="00251003" w14:paraId="46DC0410" w14:textId="77777777" w:rsidTr="00251003">
        <w:tc>
          <w:tcPr>
            <w:tcW w:w="2943" w:type="dxa"/>
          </w:tcPr>
          <w:p w14:paraId="1EB885CE" w14:textId="77777777" w:rsidR="00362A89" w:rsidRPr="00251003" w:rsidRDefault="00362A89" w:rsidP="009A5806">
            <w:pPr>
              <w:spacing w:line="276" w:lineRule="auto"/>
            </w:pPr>
            <w:r>
              <w:t>Source</w:t>
            </w:r>
          </w:p>
        </w:tc>
        <w:tc>
          <w:tcPr>
            <w:tcW w:w="3119" w:type="dxa"/>
          </w:tcPr>
          <w:p w14:paraId="27F1E51D" w14:textId="77777777" w:rsidR="00362A89" w:rsidRPr="00251003" w:rsidRDefault="00362A89" w:rsidP="009A5806">
            <w:pPr>
              <w:spacing w:line="276" w:lineRule="auto"/>
            </w:pPr>
            <w:r>
              <w:t>Text box (cannot be edited)</w:t>
            </w:r>
          </w:p>
        </w:tc>
        <w:tc>
          <w:tcPr>
            <w:tcW w:w="2551" w:type="dxa"/>
          </w:tcPr>
          <w:p w14:paraId="05EF42A2" w14:textId="77777777" w:rsidR="00362A89" w:rsidRPr="00251003" w:rsidRDefault="00362A89" w:rsidP="009A5806">
            <w:pPr>
              <w:spacing w:line="276" w:lineRule="auto"/>
            </w:pPr>
            <w:r>
              <w:t>Object that is the source of the event</w:t>
            </w:r>
          </w:p>
        </w:tc>
      </w:tr>
      <w:tr w:rsidR="00362A89" w:rsidRPr="00251003" w14:paraId="7DA54A3A" w14:textId="77777777" w:rsidTr="00251003">
        <w:tc>
          <w:tcPr>
            <w:tcW w:w="2943" w:type="dxa"/>
          </w:tcPr>
          <w:p w14:paraId="0194B108" w14:textId="77777777" w:rsidR="00362A89" w:rsidRPr="00251003" w:rsidRDefault="00362A89" w:rsidP="009A5806">
            <w:pPr>
              <w:spacing w:line="276" w:lineRule="auto"/>
            </w:pPr>
            <w:r>
              <w:t>Area</w:t>
            </w:r>
          </w:p>
        </w:tc>
        <w:tc>
          <w:tcPr>
            <w:tcW w:w="3119" w:type="dxa"/>
          </w:tcPr>
          <w:p w14:paraId="405843DE" w14:textId="77777777" w:rsidR="00362A89" w:rsidRPr="00251003" w:rsidRDefault="00362A89" w:rsidP="009A5806">
            <w:pPr>
              <w:spacing w:line="276" w:lineRule="auto"/>
            </w:pPr>
            <w:r>
              <w:t>Text box (cannot be edited)</w:t>
            </w:r>
          </w:p>
        </w:tc>
        <w:tc>
          <w:tcPr>
            <w:tcW w:w="2551" w:type="dxa"/>
          </w:tcPr>
          <w:p w14:paraId="15306BD3" w14:textId="77777777" w:rsidR="00362A89" w:rsidRPr="00251003" w:rsidRDefault="00362A89" w:rsidP="009A5806">
            <w:pPr>
              <w:spacing w:line="276" w:lineRule="auto"/>
            </w:pPr>
            <w:r>
              <w:t>Approximate area (zone) in which the event source object is located</w:t>
            </w:r>
          </w:p>
        </w:tc>
      </w:tr>
      <w:tr w:rsidR="00362A89" w:rsidRPr="00251003" w14:paraId="1255F026" w14:textId="77777777" w:rsidTr="00251003">
        <w:tc>
          <w:tcPr>
            <w:tcW w:w="2943" w:type="dxa"/>
          </w:tcPr>
          <w:p w14:paraId="491D8556" w14:textId="77777777" w:rsidR="00362A89" w:rsidRPr="00251003" w:rsidRDefault="00362A89" w:rsidP="009A5806">
            <w:pPr>
              <w:spacing w:line="276" w:lineRule="auto"/>
            </w:pPr>
            <w:r>
              <w:t>Notes</w:t>
            </w:r>
          </w:p>
        </w:tc>
        <w:tc>
          <w:tcPr>
            <w:tcW w:w="3119" w:type="dxa"/>
          </w:tcPr>
          <w:p w14:paraId="0C910E3C" w14:textId="77777777" w:rsidR="00362A89" w:rsidRPr="00251003" w:rsidRDefault="00362A89" w:rsidP="009A5806">
            <w:pPr>
              <w:spacing w:line="276" w:lineRule="auto"/>
            </w:pPr>
            <w:r>
              <w:t>Text box (cannot be edited)</w:t>
            </w:r>
          </w:p>
        </w:tc>
        <w:tc>
          <w:tcPr>
            <w:tcW w:w="2551" w:type="dxa"/>
          </w:tcPr>
          <w:p w14:paraId="33DBCD0B" w14:textId="77777777" w:rsidR="00362A89" w:rsidRPr="00251003" w:rsidRDefault="00362A89" w:rsidP="009A5806">
            <w:pPr>
              <w:spacing w:line="276" w:lineRule="auto"/>
            </w:pPr>
            <w:r>
              <w:t>Additional information about the event</w:t>
            </w:r>
          </w:p>
        </w:tc>
      </w:tr>
      <w:tr w:rsidR="00362A89" w:rsidRPr="00251003" w14:paraId="4480F89B" w14:textId="77777777" w:rsidTr="00251003">
        <w:tc>
          <w:tcPr>
            <w:tcW w:w="2943" w:type="dxa"/>
          </w:tcPr>
          <w:p w14:paraId="05EA8A6B" w14:textId="77777777" w:rsidR="00362A89" w:rsidRPr="00251003" w:rsidRDefault="00362A89" w:rsidP="009A5806">
            <w:pPr>
              <w:spacing w:line="276" w:lineRule="auto"/>
            </w:pPr>
            <w:r>
              <w:lastRenderedPageBreak/>
              <w:t>Control of event processing</w:t>
            </w:r>
          </w:p>
        </w:tc>
        <w:tc>
          <w:tcPr>
            <w:tcW w:w="3119" w:type="dxa"/>
          </w:tcPr>
          <w:p w14:paraId="11CCEF95" w14:textId="77777777" w:rsidR="00362A89" w:rsidRPr="00251003" w:rsidRDefault="00362A89" w:rsidP="009A5806">
            <w:pPr>
              <w:spacing w:line="276" w:lineRule="auto"/>
            </w:pPr>
            <w:r>
              <w:t>Button group</w:t>
            </w:r>
          </w:p>
        </w:tc>
        <w:tc>
          <w:tcPr>
            <w:tcW w:w="2551" w:type="dxa"/>
          </w:tcPr>
          <w:p w14:paraId="7E0FF041" w14:textId="77777777" w:rsidR="00362A89" w:rsidRPr="00251003" w:rsidRDefault="00362A89" w:rsidP="009A5806">
            <w:pPr>
              <w:spacing w:line="276" w:lineRule="auto"/>
            </w:pPr>
            <w:r>
              <w:t>Interface elements for accepting or declining events</w:t>
            </w:r>
          </w:p>
        </w:tc>
      </w:tr>
      <w:tr w:rsidR="00362A89" w:rsidRPr="00251003" w14:paraId="65AB02AA" w14:textId="77777777" w:rsidTr="00251003">
        <w:tc>
          <w:tcPr>
            <w:tcW w:w="2943" w:type="dxa"/>
          </w:tcPr>
          <w:p w14:paraId="22CE2A0D" w14:textId="77777777" w:rsidR="00362A89" w:rsidRPr="00251003" w:rsidRDefault="00362A89" w:rsidP="009A5806">
            <w:pPr>
              <w:spacing w:line="276" w:lineRule="auto"/>
            </w:pPr>
            <w:r>
              <w:t>Navigation</w:t>
            </w:r>
          </w:p>
        </w:tc>
        <w:tc>
          <w:tcPr>
            <w:tcW w:w="3119" w:type="dxa"/>
          </w:tcPr>
          <w:p w14:paraId="5A300319" w14:textId="77777777" w:rsidR="00362A89" w:rsidRPr="00251003" w:rsidRDefault="00362A89" w:rsidP="009A5806">
            <w:pPr>
              <w:spacing w:line="276" w:lineRule="auto"/>
            </w:pPr>
            <w:r>
              <w:t>Button group</w:t>
            </w:r>
          </w:p>
        </w:tc>
        <w:tc>
          <w:tcPr>
            <w:tcW w:w="2551" w:type="dxa"/>
          </w:tcPr>
          <w:p w14:paraId="7EF3AFC5" w14:textId="77777777" w:rsidR="00362A89" w:rsidRPr="00251003" w:rsidRDefault="00362A89" w:rsidP="009A5806">
            <w:pPr>
              <w:spacing w:line="276" w:lineRule="auto"/>
            </w:pPr>
            <w:r>
              <w:t>Group of interface items for navigating between events</w:t>
            </w:r>
          </w:p>
        </w:tc>
      </w:tr>
    </w:tbl>
    <w:p w14:paraId="6C921563" w14:textId="77777777" w:rsidR="00E83413" w:rsidRDefault="00E83413" w:rsidP="00E83413">
      <w:bookmarkStart w:id="668" w:name="O_394"/>
      <w:bookmarkStart w:id="669" w:name="_Toc179380112"/>
      <w:bookmarkStart w:id="670" w:name="_Ref290623739"/>
      <w:bookmarkStart w:id="671" w:name="_Toc335135749"/>
      <w:bookmarkStart w:id="672" w:name="_Toc337572760"/>
      <w:bookmarkStart w:id="673" w:name="_Toc337713006"/>
      <w:bookmarkStart w:id="674" w:name="_Toc342308320"/>
      <w:bookmarkEnd w:id="668"/>
    </w:p>
    <w:p w14:paraId="3B4B6ACE" w14:textId="77777777" w:rsidR="00047B2E" w:rsidRPr="00F04072" w:rsidRDefault="00047B2E" w:rsidP="00724C29">
      <w:pPr>
        <w:pStyle w:val="Titolo2"/>
        <w:numPr>
          <w:ilvl w:val="1"/>
          <w:numId w:val="118"/>
        </w:numPr>
        <w:ind w:left="578" w:hanging="578"/>
      </w:pPr>
      <w:bookmarkStart w:id="675" w:name="_Toc4496475"/>
      <w:r>
        <w:t>Event log</w:t>
      </w:r>
      <w:bookmarkEnd w:id="669"/>
      <w:bookmarkEnd w:id="670"/>
      <w:bookmarkEnd w:id="671"/>
      <w:bookmarkEnd w:id="672"/>
      <w:bookmarkEnd w:id="673"/>
      <w:bookmarkEnd w:id="674"/>
      <w:bookmarkEnd w:id="675"/>
    </w:p>
    <w:p w14:paraId="574D33C8" w14:textId="77777777" w:rsidR="00047B2E" w:rsidRPr="00F04072" w:rsidRDefault="00047B2E" w:rsidP="00724C29">
      <w:pPr>
        <w:pStyle w:val="Titolo3"/>
        <w:numPr>
          <w:ilvl w:val="2"/>
          <w:numId w:val="118"/>
        </w:numPr>
      </w:pPr>
      <w:bookmarkStart w:id="676" w:name="O_395"/>
      <w:bookmarkStart w:id="677" w:name="_Toc335135750"/>
      <w:bookmarkStart w:id="678" w:name="_Toc337572761"/>
      <w:bookmarkStart w:id="679" w:name="_Toc337713007"/>
      <w:bookmarkStart w:id="680" w:name="_Toc342308321"/>
      <w:bookmarkStart w:id="681" w:name="_Toc4496476"/>
      <w:bookmarkEnd w:id="676"/>
      <w:r>
        <w:t>Purpose</w:t>
      </w:r>
      <w:bookmarkEnd w:id="677"/>
      <w:bookmarkEnd w:id="678"/>
      <w:bookmarkEnd w:id="679"/>
      <w:bookmarkEnd w:id="680"/>
      <w:bookmarkEnd w:id="681"/>
    </w:p>
    <w:p w14:paraId="47C85C6B" w14:textId="77777777" w:rsidR="00047B2E" w:rsidRPr="00F04072" w:rsidRDefault="00047B2E" w:rsidP="00047B2E">
      <w:r>
        <w:t>The event log displays data about events recorded by the System (with support for filtering the data displayed, based on event type).</w:t>
      </w:r>
    </w:p>
    <w:p w14:paraId="6C8E49C3" w14:textId="77777777" w:rsidR="00047B2E" w:rsidRPr="00F04072" w:rsidRDefault="00047B2E" w:rsidP="00724C29">
      <w:pPr>
        <w:pStyle w:val="Titolo3"/>
        <w:numPr>
          <w:ilvl w:val="2"/>
          <w:numId w:val="118"/>
        </w:numPr>
      </w:pPr>
      <w:bookmarkStart w:id="682" w:name="O_437"/>
      <w:bookmarkStart w:id="683" w:name="_Toc335135751"/>
      <w:bookmarkStart w:id="684" w:name="_Toc337572762"/>
      <w:bookmarkStart w:id="685" w:name="_Toc337713008"/>
      <w:bookmarkStart w:id="686" w:name="_Toc342308322"/>
      <w:bookmarkStart w:id="687" w:name="_Toc4496477"/>
      <w:bookmarkEnd w:id="682"/>
      <w:r>
        <w:t>Functions</w:t>
      </w:r>
      <w:bookmarkEnd w:id="683"/>
      <w:bookmarkEnd w:id="684"/>
      <w:bookmarkEnd w:id="685"/>
      <w:bookmarkEnd w:id="686"/>
      <w:bookmarkEnd w:id="687"/>
    </w:p>
    <w:p w14:paraId="29B0B654" w14:textId="77777777" w:rsidR="00047B2E" w:rsidRPr="00F04072" w:rsidRDefault="00047B2E" w:rsidP="00047B2E">
      <w:r>
        <w:t>The event log shall:</w:t>
      </w:r>
    </w:p>
    <w:p w14:paraId="7B4F6AFC" w14:textId="77777777" w:rsidR="00047B2E" w:rsidRDefault="00047B2E" w:rsidP="003B50E0">
      <w:pPr>
        <w:numPr>
          <w:ilvl w:val="0"/>
          <w:numId w:val="11"/>
        </w:numPr>
      </w:pPr>
      <w:r>
        <w:t xml:space="preserve">Display the list of </w:t>
      </w:r>
      <w:r w:rsidR="005A3906">
        <w:t>all events, recorded by the System.</w:t>
      </w:r>
    </w:p>
    <w:p w14:paraId="30C847C6" w14:textId="77777777" w:rsidR="005A3906" w:rsidRPr="00F04072" w:rsidRDefault="005A3906" w:rsidP="005A3906">
      <w:pPr>
        <w:numPr>
          <w:ilvl w:val="0"/>
          <w:numId w:val="11"/>
        </w:numPr>
        <w:spacing w:line="360" w:lineRule="auto"/>
      </w:pPr>
      <w:r>
        <w:t>D</w:t>
      </w:r>
      <w:r w:rsidRPr="00243B8B">
        <w:t>isplaying the list of events registered in the system</w:t>
      </w:r>
      <w:r>
        <w:t xml:space="preserve"> according to the preset filter.</w:t>
      </w:r>
    </w:p>
    <w:p w14:paraId="0E764515" w14:textId="77777777" w:rsidR="00047B2E" w:rsidRPr="00F04072" w:rsidRDefault="00047B2E" w:rsidP="003B50E0">
      <w:pPr>
        <w:numPr>
          <w:ilvl w:val="0"/>
          <w:numId w:val="11"/>
        </w:numPr>
      </w:pPr>
      <w:r>
        <w:t>Show the following information about the displayed event: source, event name, area, date and time of event, and additional event information.</w:t>
      </w:r>
    </w:p>
    <w:p w14:paraId="6A44FB69" w14:textId="77777777" w:rsidR="00047B2E" w:rsidRPr="00F04072" w:rsidRDefault="00047B2E" w:rsidP="003B50E0">
      <w:pPr>
        <w:numPr>
          <w:ilvl w:val="0"/>
          <w:numId w:val="11"/>
        </w:numPr>
      </w:pPr>
      <w:r>
        <w:t>Save and print a report about recorded events.</w:t>
      </w:r>
    </w:p>
    <w:p w14:paraId="736DE19A" w14:textId="77777777" w:rsidR="00047B2E" w:rsidRPr="00F04072" w:rsidRDefault="00047B2E" w:rsidP="003B50E0">
      <w:pPr>
        <w:numPr>
          <w:ilvl w:val="0"/>
          <w:numId w:val="11"/>
        </w:numPr>
      </w:pPr>
      <w:r>
        <w:t>Switch to the location on the Map of the event source object.</w:t>
      </w:r>
    </w:p>
    <w:p w14:paraId="5974D7D1" w14:textId="77777777" w:rsidR="00047B2E" w:rsidRPr="00F04072" w:rsidRDefault="00047B2E" w:rsidP="003B50E0">
      <w:pPr>
        <w:numPr>
          <w:ilvl w:val="0"/>
          <w:numId w:val="11"/>
        </w:numPr>
      </w:pPr>
      <w:r>
        <w:t>Allow playing back video from the source video camera for the event from the Event Log child window.</w:t>
      </w:r>
    </w:p>
    <w:p w14:paraId="728844F7" w14:textId="77777777" w:rsidR="00047B2E" w:rsidRPr="00F04072" w:rsidRDefault="001B59BE" w:rsidP="00724C29">
      <w:pPr>
        <w:pStyle w:val="Titolo3"/>
        <w:numPr>
          <w:ilvl w:val="2"/>
          <w:numId w:val="118"/>
        </w:numPr>
      </w:pPr>
      <w:bookmarkStart w:id="688" w:name="O_396"/>
      <w:bookmarkStart w:id="689" w:name="_Toc337572763"/>
      <w:bookmarkStart w:id="690" w:name="_Toc337713009"/>
      <w:bookmarkStart w:id="691" w:name="_Toc342308323"/>
      <w:bookmarkStart w:id="692" w:name="_Toc4496478"/>
      <w:bookmarkEnd w:id="688"/>
      <w:r>
        <w:lastRenderedPageBreak/>
        <w:t>Requirements for interface</w:t>
      </w:r>
      <w:bookmarkEnd w:id="689"/>
      <w:bookmarkEnd w:id="690"/>
      <w:bookmarkEnd w:id="691"/>
      <w:bookmarkEnd w:id="692"/>
    </w:p>
    <w:p w14:paraId="70CAA1FA" w14:textId="4B7C4CEC" w:rsidR="00047B2E" w:rsidRPr="00F04072" w:rsidRDefault="00047B2E" w:rsidP="00047B2E">
      <w:r>
        <w:t xml:space="preserve">All displayed events should be presented in a table of events with the columns described in the table (see </w:t>
      </w:r>
      <w:r w:rsidR="00BF47DE">
        <w:fldChar w:fldCharType="begin"/>
      </w:r>
      <w:r>
        <w:instrText xml:space="preserve"> REF _Ref257969527 \h </w:instrText>
      </w:r>
      <w:r w:rsidR="00BF47DE">
        <w:fldChar w:fldCharType="separate"/>
      </w:r>
      <w:r w:rsidR="000F28DA">
        <w:t xml:space="preserve">Tab. </w:t>
      </w:r>
      <w:r w:rsidR="000F28DA">
        <w:rPr>
          <w:noProof/>
        </w:rPr>
        <w:t>h</w:t>
      </w:r>
      <w:r w:rsidR="000F28DA">
        <w:t>—</w:t>
      </w:r>
      <w:r w:rsidR="000F28DA">
        <w:rPr>
          <w:noProof/>
        </w:rPr>
        <w:t>1</w:t>
      </w:r>
      <w:r w:rsidR="00BF47DE">
        <w:fldChar w:fldCharType="end"/>
      </w:r>
      <w:r>
        <w:t>).</w:t>
      </w:r>
    </w:p>
    <w:p w14:paraId="28B4E38A" w14:textId="2D0CB28A" w:rsidR="00047B2E" w:rsidRDefault="00047B2E" w:rsidP="00047B2E">
      <w:pPr>
        <w:pStyle w:val="Didascalia"/>
        <w:keepNext/>
      </w:pPr>
      <w:bookmarkStart w:id="693" w:name="_Ref257969527"/>
      <w:r>
        <w:t xml:space="preserve">Tab. </w:t>
      </w:r>
      <w:r w:rsidR="00BF47DE">
        <w:fldChar w:fldCharType="begin"/>
      </w:r>
      <w:r w:rsidR="006D48B7">
        <w:instrText xml:space="preserve"> STYLEREF 2 \s </w:instrText>
      </w:r>
      <w:r w:rsidR="00BF47DE">
        <w:fldChar w:fldCharType="separate"/>
      </w:r>
      <w:r w:rsidR="000F28DA">
        <w:rPr>
          <w:noProof/>
        </w:rPr>
        <w:t>h</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693"/>
      <w:r>
        <w:t>. Description of the interface of the Event Log Window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02"/>
        <w:gridCol w:w="6561"/>
      </w:tblGrid>
      <w:tr w:rsidR="00047B2E" w:rsidRPr="00251003" w14:paraId="01FE2D01" w14:textId="77777777" w:rsidTr="005A3906">
        <w:trPr>
          <w:tblHeader/>
        </w:trPr>
        <w:tc>
          <w:tcPr>
            <w:tcW w:w="2302" w:type="dxa"/>
          </w:tcPr>
          <w:p w14:paraId="3E89F861" w14:textId="77777777" w:rsidR="00047B2E" w:rsidRPr="00251003" w:rsidRDefault="00047B2E" w:rsidP="009A5806">
            <w:pPr>
              <w:spacing w:line="276" w:lineRule="auto"/>
              <w:rPr>
                <w:rStyle w:val="Enfasigrassetto"/>
              </w:rPr>
            </w:pPr>
            <w:r>
              <w:rPr>
                <w:rStyle w:val="Enfasigrassetto"/>
              </w:rPr>
              <w:t>Column name</w:t>
            </w:r>
          </w:p>
        </w:tc>
        <w:tc>
          <w:tcPr>
            <w:tcW w:w="6561" w:type="dxa"/>
          </w:tcPr>
          <w:p w14:paraId="4E0A7382" w14:textId="77777777" w:rsidR="00047B2E" w:rsidRPr="00251003" w:rsidRDefault="00047B2E" w:rsidP="009A5806">
            <w:pPr>
              <w:spacing w:line="276" w:lineRule="auto"/>
              <w:rPr>
                <w:rStyle w:val="Enfasigrassetto"/>
              </w:rPr>
            </w:pPr>
            <w:r>
              <w:rPr>
                <w:rStyle w:val="Enfasigrassetto"/>
              </w:rPr>
              <w:t>Notes</w:t>
            </w:r>
          </w:p>
        </w:tc>
      </w:tr>
      <w:tr w:rsidR="00047B2E" w:rsidRPr="00251003" w14:paraId="3D72F4C3" w14:textId="77777777" w:rsidTr="005A3906">
        <w:tc>
          <w:tcPr>
            <w:tcW w:w="2302" w:type="dxa"/>
          </w:tcPr>
          <w:p w14:paraId="0F112CA0" w14:textId="77777777" w:rsidR="00047B2E" w:rsidRPr="00251003" w:rsidRDefault="00047B2E" w:rsidP="009A5806">
            <w:pPr>
              <w:spacing w:line="276" w:lineRule="auto"/>
            </w:pPr>
            <w:r>
              <w:t>Source</w:t>
            </w:r>
          </w:p>
        </w:tc>
        <w:tc>
          <w:tcPr>
            <w:tcW w:w="6561" w:type="dxa"/>
          </w:tcPr>
          <w:p w14:paraId="20E99E84" w14:textId="77777777" w:rsidR="00047B2E" w:rsidRPr="00251003" w:rsidRDefault="00047B2E" w:rsidP="009A5806">
            <w:pPr>
              <w:spacing w:line="276" w:lineRule="auto"/>
            </w:pPr>
            <w:r>
              <w:t>Object that is the source of the event</w:t>
            </w:r>
          </w:p>
        </w:tc>
      </w:tr>
      <w:tr w:rsidR="00047B2E" w:rsidRPr="00251003" w14:paraId="121C6724" w14:textId="77777777" w:rsidTr="005A3906">
        <w:tc>
          <w:tcPr>
            <w:tcW w:w="2302" w:type="dxa"/>
          </w:tcPr>
          <w:p w14:paraId="7E24A943" w14:textId="77777777" w:rsidR="00047B2E" w:rsidRPr="00251003" w:rsidRDefault="00047B2E" w:rsidP="009A5806">
            <w:pPr>
              <w:spacing w:line="276" w:lineRule="auto"/>
            </w:pPr>
            <w:r>
              <w:t>Event</w:t>
            </w:r>
          </w:p>
        </w:tc>
        <w:tc>
          <w:tcPr>
            <w:tcW w:w="6561" w:type="dxa"/>
          </w:tcPr>
          <w:p w14:paraId="5F7E7A08" w14:textId="77777777" w:rsidR="00047B2E" w:rsidRPr="00251003" w:rsidRDefault="00047B2E" w:rsidP="009A5806">
            <w:pPr>
              <w:spacing w:line="276" w:lineRule="auto"/>
            </w:pPr>
            <w:r>
              <w:t>Event name</w:t>
            </w:r>
          </w:p>
        </w:tc>
      </w:tr>
      <w:tr w:rsidR="00047B2E" w:rsidRPr="00251003" w14:paraId="5790640A" w14:textId="77777777" w:rsidTr="005A3906">
        <w:tc>
          <w:tcPr>
            <w:tcW w:w="2302" w:type="dxa"/>
          </w:tcPr>
          <w:p w14:paraId="66AD8892" w14:textId="77777777" w:rsidR="00047B2E" w:rsidRPr="00251003" w:rsidRDefault="00047B2E" w:rsidP="009A5806">
            <w:pPr>
              <w:spacing w:line="276" w:lineRule="auto"/>
            </w:pPr>
            <w:r>
              <w:t>Zone</w:t>
            </w:r>
          </w:p>
        </w:tc>
        <w:tc>
          <w:tcPr>
            <w:tcW w:w="6561" w:type="dxa"/>
          </w:tcPr>
          <w:p w14:paraId="2A5D4798" w14:textId="77777777" w:rsidR="00047B2E" w:rsidRPr="00251003" w:rsidRDefault="00047B2E" w:rsidP="009A5806">
            <w:pPr>
              <w:spacing w:line="276" w:lineRule="auto"/>
            </w:pPr>
            <w:r>
              <w:t>Approximate area (zone) in which the event source object is located</w:t>
            </w:r>
          </w:p>
        </w:tc>
      </w:tr>
      <w:tr w:rsidR="00047B2E" w:rsidRPr="00251003" w14:paraId="43E28A32" w14:textId="77777777" w:rsidTr="005A3906">
        <w:tc>
          <w:tcPr>
            <w:tcW w:w="2302" w:type="dxa"/>
          </w:tcPr>
          <w:p w14:paraId="595ABAF5" w14:textId="77777777" w:rsidR="00047B2E" w:rsidRPr="00251003" w:rsidRDefault="00047B2E" w:rsidP="009A5806">
            <w:pPr>
              <w:spacing w:line="276" w:lineRule="auto"/>
            </w:pPr>
            <w:r>
              <w:t>Notes</w:t>
            </w:r>
          </w:p>
        </w:tc>
        <w:tc>
          <w:tcPr>
            <w:tcW w:w="6561" w:type="dxa"/>
            <w:shd w:val="clear" w:color="auto" w:fill="auto"/>
          </w:tcPr>
          <w:p w14:paraId="08C3355B" w14:textId="77777777" w:rsidR="00047B2E" w:rsidRPr="00251003" w:rsidRDefault="00047B2E" w:rsidP="009A5806">
            <w:pPr>
              <w:spacing w:line="276" w:lineRule="auto"/>
            </w:pPr>
            <w:r>
              <w:t>Additional information about the event</w:t>
            </w:r>
          </w:p>
        </w:tc>
      </w:tr>
      <w:tr w:rsidR="00047B2E" w:rsidRPr="00251003" w14:paraId="36D8752F" w14:textId="77777777" w:rsidTr="005A3906">
        <w:tc>
          <w:tcPr>
            <w:tcW w:w="2302" w:type="dxa"/>
          </w:tcPr>
          <w:p w14:paraId="64DC8B76" w14:textId="77777777" w:rsidR="00047B2E" w:rsidRPr="00251003" w:rsidRDefault="00047B2E" w:rsidP="009A5806">
            <w:pPr>
              <w:spacing w:line="276" w:lineRule="auto"/>
            </w:pPr>
            <w:r>
              <w:t>Date</w:t>
            </w:r>
          </w:p>
        </w:tc>
        <w:tc>
          <w:tcPr>
            <w:tcW w:w="6561" w:type="dxa"/>
            <w:vMerge w:val="restart"/>
            <w:shd w:val="clear" w:color="auto" w:fill="auto"/>
          </w:tcPr>
          <w:p w14:paraId="7BDF0BE6" w14:textId="77777777" w:rsidR="00047B2E" w:rsidRPr="00251003" w:rsidRDefault="00047B2E" w:rsidP="009A5806">
            <w:pPr>
              <w:spacing w:line="276" w:lineRule="auto"/>
            </w:pPr>
            <w:r>
              <w:t>Date and time of event</w:t>
            </w:r>
          </w:p>
        </w:tc>
      </w:tr>
      <w:tr w:rsidR="00047B2E" w:rsidRPr="00251003" w14:paraId="165F5CEA" w14:textId="77777777" w:rsidTr="005A3906">
        <w:tc>
          <w:tcPr>
            <w:tcW w:w="2302" w:type="dxa"/>
          </w:tcPr>
          <w:p w14:paraId="29146504" w14:textId="77777777" w:rsidR="00047B2E" w:rsidRPr="00251003" w:rsidRDefault="00047B2E" w:rsidP="009A5806">
            <w:pPr>
              <w:spacing w:line="276" w:lineRule="auto"/>
            </w:pPr>
            <w:r>
              <w:t>Time</w:t>
            </w:r>
          </w:p>
        </w:tc>
        <w:tc>
          <w:tcPr>
            <w:tcW w:w="6561" w:type="dxa"/>
            <w:vMerge/>
          </w:tcPr>
          <w:p w14:paraId="0E74153C" w14:textId="77777777" w:rsidR="00047B2E" w:rsidRPr="00251003" w:rsidRDefault="00047B2E" w:rsidP="009A5806">
            <w:pPr>
              <w:spacing w:line="276" w:lineRule="auto"/>
            </w:pPr>
          </w:p>
        </w:tc>
      </w:tr>
      <w:tr w:rsidR="00506CE2" w:rsidRPr="00251003" w14:paraId="2A5703C3" w14:textId="77777777" w:rsidTr="005A3906">
        <w:tc>
          <w:tcPr>
            <w:tcW w:w="2302" w:type="dxa"/>
          </w:tcPr>
          <w:p w14:paraId="637C46BC" w14:textId="77777777" w:rsidR="00506CE2" w:rsidRPr="00506CE2" w:rsidRDefault="00506CE2" w:rsidP="009A5806">
            <w:pPr>
              <w:spacing w:line="276" w:lineRule="auto"/>
              <w:rPr>
                <w:lang w:val="ru-RU"/>
              </w:rPr>
            </w:pPr>
            <w:r w:rsidRPr="00506CE2">
              <w:t>Card</w:t>
            </w:r>
          </w:p>
        </w:tc>
        <w:tc>
          <w:tcPr>
            <w:tcW w:w="6561" w:type="dxa"/>
          </w:tcPr>
          <w:p w14:paraId="31B2904F" w14:textId="77777777" w:rsidR="00506CE2" w:rsidRPr="00737729" w:rsidRDefault="00506CE2" w:rsidP="009A5806">
            <w:pPr>
              <w:spacing w:line="276" w:lineRule="auto"/>
            </w:pPr>
            <w:r w:rsidRPr="00506CE2">
              <w:t>Card code for events related to access. This column can be disabled while configuring the program object.</w:t>
            </w:r>
          </w:p>
        </w:tc>
      </w:tr>
    </w:tbl>
    <w:p w14:paraId="67381A3E" w14:textId="77777777" w:rsidR="00506CE2" w:rsidRDefault="005A3906" w:rsidP="005A3906">
      <w:pPr>
        <w:jc w:val="both"/>
      </w:pPr>
      <w:r w:rsidRPr="00243B8B">
        <w:t xml:space="preserve">There shall be </w:t>
      </w:r>
      <w:r w:rsidR="00506CE2">
        <w:t>the following fe</w:t>
      </w:r>
      <w:r w:rsidRPr="00243B8B">
        <w:t>a</w:t>
      </w:r>
      <w:r w:rsidR="00506CE2">
        <w:t>tures:</w:t>
      </w:r>
    </w:p>
    <w:p w14:paraId="6E53A485" w14:textId="77777777" w:rsidR="00506CE2" w:rsidRDefault="00506CE2" w:rsidP="00EC21AE">
      <w:pPr>
        <w:pStyle w:val="Paragrafoelenco"/>
        <w:numPr>
          <w:ilvl w:val="0"/>
          <w:numId w:val="104"/>
        </w:numPr>
        <w:jc w:val="both"/>
      </w:pPr>
      <w:r>
        <w:t>A</w:t>
      </w:r>
      <w:r w:rsidR="005A3906" w:rsidRPr="00243B8B">
        <w:t xml:space="preserve"> checkbox in the Event viewer interface window intended to display </w:t>
      </w:r>
      <w:r w:rsidR="005A3906">
        <w:t xml:space="preserve">the </w:t>
      </w:r>
      <w:r w:rsidR="005A3906" w:rsidRPr="00243B8B">
        <w:t>filter list preset while configuring the system. Activation of one or more filters shall be performed by setting the checkboxes next to their names.</w:t>
      </w:r>
    </w:p>
    <w:p w14:paraId="19DB8704" w14:textId="77777777" w:rsidR="00506CE2" w:rsidRDefault="00506CE2" w:rsidP="00EC21AE">
      <w:pPr>
        <w:pStyle w:val="Paragrafoelenco"/>
        <w:numPr>
          <w:ilvl w:val="0"/>
          <w:numId w:val="104"/>
        </w:numPr>
        <w:jc w:val="both"/>
      </w:pPr>
      <w:r>
        <w:t>There shall be a dynamic filter by each column.</w:t>
      </w:r>
    </w:p>
    <w:p w14:paraId="15D7724E" w14:textId="77777777" w:rsidR="00506CE2" w:rsidRDefault="00047B2E" w:rsidP="00EC21AE">
      <w:pPr>
        <w:pStyle w:val="Paragrafoelenco"/>
        <w:numPr>
          <w:ilvl w:val="0"/>
          <w:numId w:val="104"/>
        </w:numPr>
        <w:jc w:val="both"/>
      </w:pPr>
      <w:r>
        <w:t xml:space="preserve">Additionally, the icon across from the name of the event source object shall indicate the current status of the object. </w:t>
      </w:r>
    </w:p>
    <w:p w14:paraId="0548E99D" w14:textId="77777777" w:rsidR="00E83413" w:rsidRDefault="00047B2E" w:rsidP="00EC21AE">
      <w:pPr>
        <w:pStyle w:val="Paragrafoelenco"/>
        <w:numPr>
          <w:ilvl w:val="0"/>
          <w:numId w:val="104"/>
        </w:numPr>
        <w:jc w:val="both"/>
      </w:pPr>
      <w:r>
        <w:t xml:space="preserve">Each event in the table shall have a functional shortcut menu, opened by right-clicking the line with the name of the event in the table or by pressing the keyboard combination Ctrl + P. The specific contents of the functional shortcut menu shall depend on the type of event source object. </w:t>
      </w:r>
    </w:p>
    <w:p w14:paraId="5936E641" w14:textId="77777777" w:rsidR="00047B2E" w:rsidRDefault="00047B2E" w:rsidP="00724C29">
      <w:pPr>
        <w:pStyle w:val="Titolo2"/>
        <w:numPr>
          <w:ilvl w:val="1"/>
          <w:numId w:val="118"/>
        </w:numPr>
        <w:ind w:left="578" w:hanging="578"/>
      </w:pPr>
      <w:bookmarkStart w:id="694" w:name="_Toc298243288"/>
      <w:bookmarkStart w:id="695" w:name="_Toc335135753"/>
      <w:bookmarkStart w:id="696" w:name="_Toc337572764"/>
      <w:bookmarkStart w:id="697" w:name="_Toc337713010"/>
      <w:bookmarkStart w:id="698" w:name="_Toc342308324"/>
      <w:bookmarkStart w:id="699" w:name="_Toc4496479"/>
      <w:r>
        <w:lastRenderedPageBreak/>
        <w:t>Operator log</w:t>
      </w:r>
      <w:bookmarkEnd w:id="694"/>
      <w:bookmarkEnd w:id="695"/>
      <w:bookmarkEnd w:id="696"/>
      <w:bookmarkEnd w:id="697"/>
      <w:bookmarkEnd w:id="698"/>
      <w:bookmarkEnd w:id="699"/>
    </w:p>
    <w:p w14:paraId="2A2C2AA0" w14:textId="77777777" w:rsidR="00047B2E" w:rsidRDefault="00047B2E" w:rsidP="00724C29">
      <w:pPr>
        <w:pStyle w:val="Titolo3"/>
        <w:numPr>
          <w:ilvl w:val="2"/>
          <w:numId w:val="118"/>
        </w:numPr>
      </w:pPr>
      <w:bookmarkStart w:id="700" w:name="_Toc298243289"/>
      <w:bookmarkStart w:id="701" w:name="_Toc335135754"/>
      <w:bookmarkStart w:id="702" w:name="_Toc337572765"/>
      <w:bookmarkStart w:id="703" w:name="_Toc337713011"/>
      <w:bookmarkStart w:id="704" w:name="_Toc342308325"/>
      <w:bookmarkStart w:id="705" w:name="_Toc4496480"/>
      <w:r>
        <w:t>Purpose</w:t>
      </w:r>
      <w:bookmarkEnd w:id="700"/>
      <w:bookmarkEnd w:id="701"/>
      <w:bookmarkEnd w:id="702"/>
      <w:bookmarkEnd w:id="703"/>
      <w:bookmarkEnd w:id="704"/>
      <w:bookmarkEnd w:id="705"/>
    </w:p>
    <w:p w14:paraId="7B6BFBE3" w14:textId="77777777" w:rsidR="00047B2E" w:rsidRDefault="00047B2E" w:rsidP="00047B2E">
      <w:r>
        <w:t>The operator log window is made for processing events registered by objects in the security system and for searching for events in the archive.</w:t>
      </w:r>
    </w:p>
    <w:p w14:paraId="78AB2368" w14:textId="77777777" w:rsidR="00047B2E" w:rsidRDefault="00047B2E" w:rsidP="00724C29">
      <w:pPr>
        <w:pStyle w:val="Titolo3"/>
        <w:numPr>
          <w:ilvl w:val="2"/>
          <w:numId w:val="118"/>
        </w:numPr>
      </w:pPr>
      <w:bookmarkStart w:id="706" w:name="_Toc298243290"/>
      <w:bookmarkStart w:id="707" w:name="_Toc335135755"/>
      <w:bookmarkStart w:id="708" w:name="_Toc337572766"/>
      <w:bookmarkStart w:id="709" w:name="_Toc337713012"/>
      <w:bookmarkStart w:id="710" w:name="_Toc342308326"/>
      <w:bookmarkStart w:id="711" w:name="_Toc4496481"/>
      <w:r>
        <w:t>Functions</w:t>
      </w:r>
      <w:bookmarkEnd w:id="706"/>
      <w:bookmarkEnd w:id="707"/>
      <w:bookmarkEnd w:id="708"/>
      <w:bookmarkEnd w:id="709"/>
      <w:bookmarkEnd w:id="710"/>
      <w:bookmarkEnd w:id="711"/>
    </w:p>
    <w:p w14:paraId="587A3501" w14:textId="77777777" w:rsidR="00047B2E" w:rsidRDefault="00047B2E" w:rsidP="00047B2E">
      <w:r>
        <w:t>The operator log window shall provide:</w:t>
      </w:r>
    </w:p>
    <w:p w14:paraId="63505AAD" w14:textId="77777777" w:rsidR="00047B2E" w:rsidRDefault="00047B2E" w:rsidP="00657ECE">
      <w:pPr>
        <w:pStyle w:val="Paragrafoelenco"/>
        <w:numPr>
          <w:ilvl w:val="0"/>
          <w:numId w:val="13"/>
        </w:numPr>
        <w:spacing w:line="360" w:lineRule="auto"/>
        <w:ind w:hanging="76"/>
      </w:pPr>
      <w:r>
        <w:t>Display in the interface window of events that have been registered by security system objects</w:t>
      </w:r>
    </w:p>
    <w:p w14:paraId="1CB38D98" w14:textId="77777777" w:rsidR="00047B2E" w:rsidRDefault="00047B2E" w:rsidP="00657ECE">
      <w:pPr>
        <w:pStyle w:val="Paragrafoelenco"/>
        <w:numPr>
          <w:ilvl w:val="0"/>
          <w:numId w:val="13"/>
        </w:numPr>
        <w:spacing w:line="360" w:lineRule="auto"/>
        <w:ind w:hanging="76"/>
      </w:pPr>
      <w:r>
        <w:t>Assignment of a status (type) to registered events</w:t>
      </w:r>
    </w:p>
    <w:p w14:paraId="2F4BC587" w14:textId="77777777" w:rsidR="00047B2E" w:rsidRDefault="00047B2E" w:rsidP="00657ECE">
      <w:pPr>
        <w:pStyle w:val="Paragrafoelenco"/>
        <w:numPr>
          <w:ilvl w:val="0"/>
          <w:numId w:val="13"/>
        </w:numPr>
        <w:spacing w:line="360" w:lineRule="auto"/>
        <w:ind w:hanging="76"/>
      </w:pPr>
      <w:r>
        <w:t>Addition of comments to events</w:t>
      </w:r>
    </w:p>
    <w:p w14:paraId="08E5A68F" w14:textId="77777777" w:rsidR="00047B2E" w:rsidRDefault="00047B2E" w:rsidP="00657ECE">
      <w:pPr>
        <w:pStyle w:val="Paragrafoelenco"/>
        <w:numPr>
          <w:ilvl w:val="0"/>
          <w:numId w:val="13"/>
        </w:numPr>
        <w:spacing w:line="360" w:lineRule="auto"/>
        <w:ind w:hanging="76"/>
      </w:pPr>
      <w:r>
        <w:t>Writing of events to the archive</w:t>
      </w:r>
    </w:p>
    <w:p w14:paraId="6D337F9B" w14:textId="77777777" w:rsidR="00047B2E" w:rsidRDefault="00047B2E" w:rsidP="00657ECE">
      <w:pPr>
        <w:pStyle w:val="Paragrafoelenco"/>
        <w:numPr>
          <w:ilvl w:val="0"/>
          <w:numId w:val="13"/>
        </w:numPr>
        <w:spacing w:line="360" w:lineRule="auto"/>
        <w:ind w:hanging="76"/>
      </w:pPr>
      <w:r>
        <w:t xml:space="preserve">Search of events in the archive </w:t>
      </w:r>
    </w:p>
    <w:p w14:paraId="6BB35E55" w14:textId="77777777" w:rsidR="00047B2E" w:rsidRDefault="00047B2E" w:rsidP="00657ECE">
      <w:pPr>
        <w:pStyle w:val="Paragrafoelenco"/>
        <w:numPr>
          <w:ilvl w:val="0"/>
          <w:numId w:val="13"/>
        </w:numPr>
        <w:spacing w:line="360" w:lineRule="auto"/>
        <w:ind w:hanging="76"/>
      </w:pPr>
      <w:r>
        <w:t xml:space="preserve">Viewing of event video  </w:t>
      </w:r>
    </w:p>
    <w:p w14:paraId="5B36DAFD" w14:textId="77777777" w:rsidR="00657ECE" w:rsidRPr="0019405C" w:rsidRDefault="00657ECE" w:rsidP="00657ECE">
      <w:pPr>
        <w:pStyle w:val="Paragrafoelenco"/>
        <w:numPr>
          <w:ilvl w:val="0"/>
          <w:numId w:val="13"/>
        </w:numPr>
        <w:spacing w:line="360" w:lineRule="auto"/>
        <w:ind w:left="709" w:hanging="425"/>
      </w:pPr>
      <w:r w:rsidRPr="0019405C">
        <w:t>Displaying an event source object on the map</w:t>
      </w:r>
    </w:p>
    <w:p w14:paraId="627BFC57" w14:textId="77777777" w:rsidR="00657ECE" w:rsidRPr="0019405C" w:rsidRDefault="00657ECE" w:rsidP="00657ECE">
      <w:pPr>
        <w:pStyle w:val="Paragrafoelenco"/>
        <w:numPr>
          <w:ilvl w:val="0"/>
          <w:numId w:val="13"/>
        </w:numPr>
        <w:spacing w:line="360" w:lineRule="auto"/>
        <w:ind w:left="709" w:hanging="425"/>
      </w:pPr>
      <w:r w:rsidRPr="0019405C">
        <w:t>Escalating non-processed events to the operator protocol of a higher level</w:t>
      </w:r>
    </w:p>
    <w:p w14:paraId="498C8D0A" w14:textId="77777777" w:rsidR="00657ECE" w:rsidRPr="0019405C" w:rsidRDefault="00657ECE" w:rsidP="00657ECE">
      <w:pPr>
        <w:pStyle w:val="Paragrafoelenco"/>
        <w:numPr>
          <w:ilvl w:val="0"/>
          <w:numId w:val="13"/>
        </w:numPr>
        <w:spacing w:line="360" w:lineRule="auto"/>
        <w:ind w:left="709" w:hanging="425"/>
      </w:pPr>
      <w:r w:rsidRPr="0019405C">
        <w:t>Creating reports on events in the archive</w:t>
      </w:r>
    </w:p>
    <w:p w14:paraId="300BA701" w14:textId="77777777" w:rsidR="00657ECE" w:rsidRDefault="00657ECE" w:rsidP="00657ECE">
      <w:pPr>
        <w:pStyle w:val="Paragrafoelenco"/>
        <w:numPr>
          <w:ilvl w:val="0"/>
          <w:numId w:val="13"/>
        </w:numPr>
        <w:spacing w:line="360" w:lineRule="auto"/>
        <w:ind w:hanging="76"/>
      </w:pPr>
      <w:r w:rsidRPr="0019405C">
        <w:t>Creating ev</w:t>
      </w:r>
      <w:r>
        <w:t>ents on system objects manually</w:t>
      </w:r>
    </w:p>
    <w:p w14:paraId="4A129A31" w14:textId="77777777" w:rsidR="00047B2E" w:rsidRDefault="001B59BE" w:rsidP="00724C29">
      <w:pPr>
        <w:pStyle w:val="Titolo3"/>
        <w:numPr>
          <w:ilvl w:val="2"/>
          <w:numId w:val="118"/>
        </w:numPr>
      </w:pPr>
      <w:bookmarkStart w:id="712" w:name="_Toc337572767"/>
      <w:bookmarkStart w:id="713" w:name="_Toc337713013"/>
      <w:bookmarkStart w:id="714" w:name="_Toc342308327"/>
      <w:bookmarkStart w:id="715" w:name="_Toc4496482"/>
      <w:r>
        <w:t>Requirements for interface</w:t>
      </w:r>
      <w:bookmarkEnd w:id="712"/>
      <w:bookmarkEnd w:id="713"/>
      <w:bookmarkEnd w:id="714"/>
      <w:bookmarkEnd w:id="715"/>
    </w:p>
    <w:p w14:paraId="46B238EB" w14:textId="475128A0" w:rsidR="00047B2E" w:rsidRDefault="00047B2E" w:rsidP="00047B2E">
      <w:r>
        <w:t>A description of the interface elements required for the operator log window is given in the table (</w:t>
      </w:r>
      <w:r w:rsidR="00BF47DE">
        <w:fldChar w:fldCharType="begin"/>
      </w:r>
      <w:r>
        <w:instrText xml:space="preserve"> REF _Ref298142731 \h </w:instrText>
      </w:r>
      <w:r w:rsidR="00BF47DE">
        <w:fldChar w:fldCharType="separate"/>
      </w:r>
      <w:r w:rsidR="000F28DA">
        <w:t xml:space="preserve">Tab. </w:t>
      </w:r>
      <w:r w:rsidR="000F28DA">
        <w:rPr>
          <w:noProof/>
        </w:rPr>
        <w:t>i</w:t>
      </w:r>
      <w:r w:rsidR="000F28DA">
        <w:t>—</w:t>
      </w:r>
      <w:r w:rsidR="000F28DA">
        <w:rPr>
          <w:noProof/>
        </w:rPr>
        <w:t>1</w:t>
      </w:r>
      <w:r w:rsidR="00BF47DE">
        <w:fldChar w:fldCharType="end"/>
      </w:r>
      <w:r>
        <w:t>).</w:t>
      </w:r>
    </w:p>
    <w:p w14:paraId="3E3E7786" w14:textId="65A80746" w:rsidR="00047B2E" w:rsidRDefault="00047B2E" w:rsidP="00047B2E">
      <w:pPr>
        <w:pStyle w:val="Didascalia"/>
        <w:keepNext/>
      </w:pPr>
      <w:bookmarkStart w:id="716" w:name="_Ref298142731"/>
      <w:r>
        <w:t xml:space="preserve">Tab. </w:t>
      </w:r>
      <w:r w:rsidR="00BF47DE">
        <w:fldChar w:fldCharType="begin"/>
      </w:r>
      <w:r w:rsidR="006D48B7">
        <w:instrText xml:space="preserve"> STYLEREF 2 \s </w:instrText>
      </w:r>
      <w:r w:rsidR="00BF47DE">
        <w:fldChar w:fldCharType="separate"/>
      </w:r>
      <w:r w:rsidR="000F28DA">
        <w:rPr>
          <w:noProof/>
        </w:rPr>
        <w:t>i</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716"/>
      <w:r>
        <w:t xml:space="preserve"> Description of interface elements in the operator log window</w:t>
      </w:r>
    </w:p>
    <w:tbl>
      <w:tblPr>
        <w:tblStyle w:val="Grigliatabella"/>
        <w:tblW w:w="8755" w:type="dxa"/>
        <w:tblLook w:val="04A0" w:firstRow="1" w:lastRow="0" w:firstColumn="1" w:lastColumn="0" w:noHBand="0" w:noVBand="1"/>
      </w:tblPr>
      <w:tblGrid>
        <w:gridCol w:w="2518"/>
        <w:gridCol w:w="2977"/>
        <w:gridCol w:w="3260"/>
      </w:tblGrid>
      <w:tr w:rsidR="002B50D9" w:rsidRPr="00251003" w14:paraId="515D9D43" w14:textId="77777777" w:rsidTr="00251003">
        <w:trPr>
          <w:trHeight w:val="397"/>
          <w:tblHeader/>
        </w:trPr>
        <w:tc>
          <w:tcPr>
            <w:tcW w:w="2518" w:type="dxa"/>
            <w:vAlign w:val="center"/>
          </w:tcPr>
          <w:p w14:paraId="7D7C1596" w14:textId="77777777" w:rsidR="002B50D9" w:rsidRPr="00251003" w:rsidRDefault="002B50D9" w:rsidP="009A5806">
            <w:pPr>
              <w:spacing w:line="276" w:lineRule="auto"/>
              <w:rPr>
                <w:b/>
              </w:rPr>
            </w:pPr>
            <w:r>
              <w:rPr>
                <w:b/>
              </w:rPr>
              <w:t>Name</w:t>
            </w:r>
          </w:p>
        </w:tc>
        <w:tc>
          <w:tcPr>
            <w:tcW w:w="2977" w:type="dxa"/>
            <w:vAlign w:val="center"/>
          </w:tcPr>
          <w:p w14:paraId="1C550764" w14:textId="77777777" w:rsidR="002B50D9" w:rsidRPr="00251003" w:rsidRDefault="002B50D9" w:rsidP="009A5806">
            <w:pPr>
              <w:spacing w:line="276" w:lineRule="auto"/>
              <w:rPr>
                <w:b/>
              </w:rPr>
            </w:pPr>
            <w:r>
              <w:rPr>
                <w:b/>
              </w:rPr>
              <w:t>Element type</w:t>
            </w:r>
          </w:p>
        </w:tc>
        <w:tc>
          <w:tcPr>
            <w:tcW w:w="3260" w:type="dxa"/>
            <w:vAlign w:val="center"/>
          </w:tcPr>
          <w:p w14:paraId="05095063" w14:textId="77777777" w:rsidR="002B50D9" w:rsidRPr="00251003" w:rsidRDefault="002B50D9" w:rsidP="009A5806">
            <w:pPr>
              <w:spacing w:line="276" w:lineRule="auto"/>
              <w:rPr>
                <w:b/>
              </w:rPr>
            </w:pPr>
            <w:r>
              <w:rPr>
                <w:b/>
              </w:rPr>
              <w:t>Description</w:t>
            </w:r>
          </w:p>
        </w:tc>
      </w:tr>
      <w:tr w:rsidR="002B50D9" w:rsidRPr="00251003" w14:paraId="7AF08C04" w14:textId="77777777" w:rsidTr="00251003">
        <w:trPr>
          <w:trHeight w:val="397"/>
        </w:trPr>
        <w:tc>
          <w:tcPr>
            <w:tcW w:w="8755" w:type="dxa"/>
            <w:gridSpan w:val="3"/>
          </w:tcPr>
          <w:p w14:paraId="0F66EF21" w14:textId="77777777" w:rsidR="002B50D9" w:rsidRPr="00251003" w:rsidRDefault="002B50D9" w:rsidP="009A5806">
            <w:pPr>
              <w:spacing w:line="276" w:lineRule="auto"/>
              <w:jc w:val="center"/>
            </w:pPr>
            <w:r>
              <w:rPr>
                <w:b/>
              </w:rPr>
              <w:t xml:space="preserve">Current events </w:t>
            </w:r>
            <w:r>
              <w:t>tab</w:t>
            </w:r>
          </w:p>
        </w:tc>
      </w:tr>
      <w:tr w:rsidR="00775198" w:rsidRPr="00251003" w14:paraId="0725F2D9" w14:textId="77777777" w:rsidTr="00251003">
        <w:trPr>
          <w:trHeight w:val="397"/>
        </w:trPr>
        <w:tc>
          <w:tcPr>
            <w:tcW w:w="8755" w:type="dxa"/>
            <w:gridSpan w:val="3"/>
          </w:tcPr>
          <w:p w14:paraId="79387D25" w14:textId="77777777" w:rsidR="00775198" w:rsidRPr="00775198" w:rsidRDefault="00775198" w:rsidP="009A5806">
            <w:pPr>
              <w:spacing w:line="276" w:lineRule="auto"/>
              <w:jc w:val="center"/>
            </w:pPr>
            <w:r w:rsidRPr="00775198">
              <w:t>Event control panel</w:t>
            </w:r>
          </w:p>
        </w:tc>
      </w:tr>
      <w:tr w:rsidR="002B50D9" w:rsidRPr="00251003" w14:paraId="7F178BC0" w14:textId="77777777" w:rsidTr="00251003">
        <w:trPr>
          <w:trHeight w:val="397"/>
        </w:trPr>
        <w:tc>
          <w:tcPr>
            <w:tcW w:w="2518" w:type="dxa"/>
            <w:vAlign w:val="center"/>
          </w:tcPr>
          <w:p w14:paraId="55E232CA" w14:textId="77777777" w:rsidR="002B50D9" w:rsidRPr="00251003" w:rsidRDefault="002B50D9" w:rsidP="009A5806">
            <w:pPr>
              <w:spacing w:line="276" w:lineRule="auto"/>
            </w:pPr>
            <w:r>
              <w:t>Notes</w:t>
            </w:r>
          </w:p>
        </w:tc>
        <w:tc>
          <w:tcPr>
            <w:tcW w:w="2977" w:type="dxa"/>
            <w:vAlign w:val="center"/>
          </w:tcPr>
          <w:p w14:paraId="61C365EB" w14:textId="77777777" w:rsidR="002B50D9" w:rsidRPr="00251003" w:rsidRDefault="002B50D9" w:rsidP="009A5806">
            <w:pPr>
              <w:spacing w:line="276" w:lineRule="auto"/>
            </w:pPr>
            <w:r>
              <w:t>Text box (can be edited)</w:t>
            </w:r>
          </w:p>
        </w:tc>
        <w:tc>
          <w:tcPr>
            <w:tcW w:w="3260" w:type="dxa"/>
            <w:vAlign w:val="center"/>
          </w:tcPr>
          <w:p w14:paraId="2029CFD9" w14:textId="77777777" w:rsidR="002B50D9" w:rsidRPr="00251003" w:rsidRDefault="002B50D9" w:rsidP="009A5806">
            <w:pPr>
              <w:spacing w:line="276" w:lineRule="auto"/>
            </w:pPr>
            <w:r>
              <w:t>Comments field</w:t>
            </w:r>
          </w:p>
        </w:tc>
      </w:tr>
      <w:tr w:rsidR="002B50D9" w:rsidRPr="00251003" w14:paraId="6C5263DB" w14:textId="77777777" w:rsidTr="00251003">
        <w:trPr>
          <w:trHeight w:val="907"/>
        </w:trPr>
        <w:tc>
          <w:tcPr>
            <w:tcW w:w="2518" w:type="dxa"/>
            <w:vAlign w:val="center"/>
          </w:tcPr>
          <w:p w14:paraId="45592F5F" w14:textId="77777777" w:rsidR="002B50D9" w:rsidRPr="00251003" w:rsidRDefault="002B50D9" w:rsidP="009A5806">
            <w:pPr>
              <w:spacing w:line="276" w:lineRule="auto"/>
            </w:pPr>
            <w:r>
              <w:lastRenderedPageBreak/>
              <w:t>Apply to all</w:t>
            </w:r>
          </w:p>
        </w:tc>
        <w:tc>
          <w:tcPr>
            <w:tcW w:w="2977" w:type="dxa"/>
            <w:vAlign w:val="center"/>
          </w:tcPr>
          <w:p w14:paraId="097B3BA3" w14:textId="77777777" w:rsidR="002B50D9" w:rsidRPr="00251003" w:rsidRDefault="002B50D9" w:rsidP="009A5806">
            <w:pPr>
              <w:spacing w:line="276" w:lineRule="auto"/>
            </w:pPr>
            <w:r>
              <w:t>Check box</w:t>
            </w:r>
          </w:p>
        </w:tc>
        <w:tc>
          <w:tcPr>
            <w:tcW w:w="3260" w:type="dxa"/>
            <w:vAlign w:val="center"/>
          </w:tcPr>
          <w:p w14:paraId="57AB93CF" w14:textId="77777777" w:rsidR="002B50D9" w:rsidRPr="00251003" w:rsidRDefault="002B50D9" w:rsidP="009A5806">
            <w:pPr>
              <w:spacing w:line="276" w:lineRule="auto"/>
            </w:pPr>
            <w:r>
              <w:t>When the check box is selected, the type assigned to the event will be assigned for all events on the</w:t>
            </w:r>
            <w:r>
              <w:rPr>
                <w:b/>
              </w:rPr>
              <w:t xml:space="preserve"> Current events</w:t>
            </w:r>
            <w:r>
              <w:t xml:space="preserve"> tab.</w:t>
            </w:r>
          </w:p>
        </w:tc>
      </w:tr>
      <w:tr w:rsidR="003A6652" w:rsidRPr="00251003" w14:paraId="2DFC57B9" w14:textId="77777777" w:rsidTr="00251003">
        <w:trPr>
          <w:trHeight w:val="907"/>
        </w:trPr>
        <w:tc>
          <w:tcPr>
            <w:tcW w:w="2518" w:type="dxa"/>
            <w:vAlign w:val="center"/>
          </w:tcPr>
          <w:p w14:paraId="2FCDCBD6" w14:textId="77777777" w:rsidR="003A6652" w:rsidRDefault="003A6652" w:rsidP="009A5806">
            <w:pPr>
              <w:spacing w:line="276" w:lineRule="auto"/>
            </w:pPr>
            <w:r>
              <w:t>Set bookmark</w:t>
            </w:r>
          </w:p>
        </w:tc>
        <w:tc>
          <w:tcPr>
            <w:tcW w:w="2977" w:type="dxa"/>
            <w:vAlign w:val="center"/>
          </w:tcPr>
          <w:p w14:paraId="05118D37" w14:textId="77777777" w:rsidR="003A6652" w:rsidRDefault="003A6652" w:rsidP="009A5806">
            <w:pPr>
              <w:spacing w:line="276" w:lineRule="auto"/>
            </w:pPr>
            <w:r>
              <w:t>Check box</w:t>
            </w:r>
          </w:p>
        </w:tc>
        <w:tc>
          <w:tcPr>
            <w:tcW w:w="3260" w:type="dxa"/>
            <w:vAlign w:val="center"/>
          </w:tcPr>
          <w:p w14:paraId="0D631A80" w14:textId="77777777" w:rsidR="003A6652" w:rsidRDefault="00E135B0" w:rsidP="009A5806">
            <w:pPr>
              <w:spacing w:line="276" w:lineRule="auto"/>
            </w:pPr>
            <w:r>
              <w:t>Enables automatic creation of a bookmark in the archive when the operator processes the event. The name of the bookmark should be the comment.</w:t>
            </w:r>
          </w:p>
        </w:tc>
      </w:tr>
      <w:tr w:rsidR="002B50D9" w:rsidRPr="00251003" w14:paraId="68C8843F" w14:textId="77777777" w:rsidTr="00251003">
        <w:trPr>
          <w:trHeight w:val="397"/>
        </w:trPr>
        <w:tc>
          <w:tcPr>
            <w:tcW w:w="2518" w:type="dxa"/>
            <w:vAlign w:val="center"/>
          </w:tcPr>
          <w:p w14:paraId="44BE2907" w14:textId="77777777" w:rsidR="002B50D9" w:rsidRPr="00251003" w:rsidRDefault="002B50D9" w:rsidP="009A5806">
            <w:pPr>
              <w:spacing w:line="276" w:lineRule="auto"/>
            </w:pPr>
            <w:r>
              <w:t>Status</w:t>
            </w:r>
          </w:p>
        </w:tc>
        <w:tc>
          <w:tcPr>
            <w:tcW w:w="2977" w:type="dxa"/>
            <w:vAlign w:val="center"/>
          </w:tcPr>
          <w:p w14:paraId="4E38BCB2" w14:textId="77777777" w:rsidR="002B50D9" w:rsidRPr="00251003" w:rsidRDefault="002B50D9" w:rsidP="009A5806">
            <w:pPr>
              <w:spacing w:line="276" w:lineRule="auto"/>
            </w:pPr>
            <w:r>
              <w:t>Button group</w:t>
            </w:r>
          </w:p>
        </w:tc>
        <w:tc>
          <w:tcPr>
            <w:tcW w:w="3260" w:type="dxa"/>
            <w:vAlign w:val="center"/>
          </w:tcPr>
          <w:p w14:paraId="71ABD99E" w14:textId="77777777" w:rsidR="002B50D9" w:rsidRPr="00251003" w:rsidRDefault="002B50D9" w:rsidP="009A5806">
            <w:pPr>
              <w:spacing w:line="276" w:lineRule="auto"/>
            </w:pPr>
            <w:r>
              <w:t xml:space="preserve">Button for assigning event type (status) </w:t>
            </w:r>
          </w:p>
        </w:tc>
      </w:tr>
      <w:tr w:rsidR="00657ECE" w:rsidRPr="00251003" w14:paraId="7DF1B6BE" w14:textId="77777777" w:rsidTr="00251003">
        <w:trPr>
          <w:trHeight w:val="397"/>
        </w:trPr>
        <w:tc>
          <w:tcPr>
            <w:tcW w:w="2518" w:type="dxa"/>
            <w:vAlign w:val="center"/>
          </w:tcPr>
          <w:p w14:paraId="6F865CD8" w14:textId="77777777" w:rsidR="00657ECE" w:rsidRPr="0019405C" w:rsidRDefault="00657ECE" w:rsidP="009A5806">
            <w:pPr>
              <w:spacing w:line="276" w:lineRule="auto"/>
              <w:rPr>
                <w:noProof/>
              </w:rPr>
            </w:pPr>
            <w:r w:rsidRPr="0019405C">
              <w:rPr>
                <w:noProof/>
              </w:rPr>
              <w:t>Escalation</w:t>
            </w:r>
          </w:p>
        </w:tc>
        <w:tc>
          <w:tcPr>
            <w:tcW w:w="2977" w:type="dxa"/>
            <w:vAlign w:val="center"/>
          </w:tcPr>
          <w:p w14:paraId="10A4C342" w14:textId="77777777" w:rsidR="00657ECE" w:rsidRPr="0019405C" w:rsidRDefault="00657ECE" w:rsidP="009A5806">
            <w:pPr>
              <w:spacing w:line="276" w:lineRule="auto"/>
            </w:pPr>
            <w:r w:rsidRPr="0019405C">
              <w:t>Button</w:t>
            </w:r>
          </w:p>
        </w:tc>
        <w:tc>
          <w:tcPr>
            <w:tcW w:w="3260" w:type="dxa"/>
            <w:vAlign w:val="center"/>
          </w:tcPr>
          <w:p w14:paraId="1BE366F6" w14:textId="77777777" w:rsidR="00657ECE" w:rsidRPr="0019405C" w:rsidRDefault="00657ECE" w:rsidP="009A5806">
            <w:pPr>
              <w:spacing w:line="276" w:lineRule="auto"/>
            </w:pPr>
            <w:r w:rsidRPr="0019405C">
              <w:t xml:space="preserve">Events escalation to the operator protocol of a higher level </w:t>
            </w:r>
          </w:p>
        </w:tc>
      </w:tr>
      <w:tr w:rsidR="00BB21E2" w:rsidRPr="00251003" w14:paraId="6132ADA4" w14:textId="77777777" w:rsidTr="00251003">
        <w:trPr>
          <w:trHeight w:val="397"/>
        </w:trPr>
        <w:tc>
          <w:tcPr>
            <w:tcW w:w="2518" w:type="dxa"/>
            <w:vAlign w:val="center"/>
          </w:tcPr>
          <w:p w14:paraId="3CFC8CE3" w14:textId="77777777" w:rsidR="00BB21E2" w:rsidRPr="0019405C" w:rsidRDefault="00BB21E2" w:rsidP="009A5806">
            <w:pPr>
              <w:spacing w:line="276" w:lineRule="auto"/>
              <w:rPr>
                <w:noProof/>
              </w:rPr>
            </w:pPr>
            <w:r>
              <w:rPr>
                <w:noProof/>
              </w:rPr>
              <w:t>Postpone</w:t>
            </w:r>
          </w:p>
        </w:tc>
        <w:tc>
          <w:tcPr>
            <w:tcW w:w="2977" w:type="dxa"/>
            <w:vAlign w:val="center"/>
          </w:tcPr>
          <w:p w14:paraId="3FB5AFAA" w14:textId="77777777" w:rsidR="00BB21E2" w:rsidRPr="0019405C" w:rsidRDefault="00BB21E2" w:rsidP="009A5806">
            <w:pPr>
              <w:spacing w:line="276" w:lineRule="auto"/>
            </w:pPr>
            <w:r>
              <w:t>Button</w:t>
            </w:r>
          </w:p>
        </w:tc>
        <w:tc>
          <w:tcPr>
            <w:tcW w:w="3260" w:type="dxa"/>
            <w:vAlign w:val="center"/>
          </w:tcPr>
          <w:p w14:paraId="3820E65F" w14:textId="77777777" w:rsidR="00BB21E2" w:rsidRPr="0019405C" w:rsidRDefault="00BB21E2" w:rsidP="009A5806">
            <w:pPr>
              <w:spacing w:line="276" w:lineRule="auto"/>
            </w:pPr>
            <w:r w:rsidRPr="00243B8B">
              <w:t>Allows postpon</w:t>
            </w:r>
            <w:r>
              <w:t>ing</w:t>
            </w:r>
            <w:r w:rsidRPr="00243B8B">
              <w:t xml:space="preserve"> event processing once for the period specified while configuring the Operator protocol</w:t>
            </w:r>
          </w:p>
        </w:tc>
      </w:tr>
      <w:tr w:rsidR="00775198" w:rsidRPr="00251003" w14:paraId="38F7E3CD" w14:textId="77777777" w:rsidTr="00B03A09">
        <w:trPr>
          <w:trHeight w:val="397"/>
        </w:trPr>
        <w:tc>
          <w:tcPr>
            <w:tcW w:w="2518" w:type="dxa"/>
            <w:vAlign w:val="center"/>
          </w:tcPr>
          <w:p w14:paraId="703C5254" w14:textId="77777777" w:rsidR="00775198" w:rsidRPr="00251003" w:rsidRDefault="00775198" w:rsidP="009A5806">
            <w:pPr>
              <w:spacing w:line="276" w:lineRule="auto"/>
              <w:rPr>
                <w:noProof/>
              </w:rPr>
            </w:pPr>
            <w:r>
              <w:rPr>
                <w:noProof/>
              </w:rPr>
              <w:t>Log in to archive</w:t>
            </w:r>
          </w:p>
        </w:tc>
        <w:tc>
          <w:tcPr>
            <w:tcW w:w="2977" w:type="dxa"/>
            <w:vAlign w:val="center"/>
          </w:tcPr>
          <w:p w14:paraId="552F53FB" w14:textId="77777777" w:rsidR="00775198" w:rsidRPr="00251003" w:rsidRDefault="00775198" w:rsidP="009A5806">
            <w:pPr>
              <w:spacing w:line="276" w:lineRule="auto"/>
            </w:pPr>
            <w:r>
              <w:t>Button</w:t>
            </w:r>
          </w:p>
        </w:tc>
        <w:tc>
          <w:tcPr>
            <w:tcW w:w="3260" w:type="dxa"/>
            <w:vAlign w:val="center"/>
          </w:tcPr>
          <w:p w14:paraId="13B59A94" w14:textId="77777777" w:rsidR="00775198" w:rsidRPr="00B53BAF" w:rsidRDefault="00775198" w:rsidP="009A5806">
            <w:pPr>
              <w:spacing w:line="276" w:lineRule="auto"/>
            </w:pPr>
            <w:r>
              <w:rPr>
                <w:shd w:val="clear" w:color="auto" w:fill="FFFFFF"/>
              </w:rPr>
              <w:t>Go to archive for viewing and exporting event video</w:t>
            </w:r>
          </w:p>
        </w:tc>
      </w:tr>
      <w:tr w:rsidR="00775198" w:rsidRPr="00251003" w14:paraId="683FA2DC" w14:textId="77777777" w:rsidTr="00B03A09">
        <w:trPr>
          <w:trHeight w:val="397"/>
        </w:trPr>
        <w:tc>
          <w:tcPr>
            <w:tcW w:w="2518" w:type="dxa"/>
            <w:vAlign w:val="center"/>
          </w:tcPr>
          <w:p w14:paraId="18EB069E" w14:textId="77777777" w:rsidR="00775198" w:rsidRPr="00251003" w:rsidRDefault="00775198" w:rsidP="009A5806">
            <w:pPr>
              <w:spacing w:line="276" w:lineRule="auto"/>
              <w:rPr>
                <w:noProof/>
              </w:rPr>
            </w:pPr>
            <w:r>
              <w:rPr>
                <w:noProof/>
              </w:rPr>
              <w:t>Find on map</w:t>
            </w:r>
          </w:p>
        </w:tc>
        <w:tc>
          <w:tcPr>
            <w:tcW w:w="2977" w:type="dxa"/>
            <w:vAlign w:val="center"/>
          </w:tcPr>
          <w:p w14:paraId="0B699865" w14:textId="77777777" w:rsidR="00775198" w:rsidRPr="00251003" w:rsidRDefault="00775198" w:rsidP="009A5806">
            <w:pPr>
              <w:spacing w:line="276" w:lineRule="auto"/>
            </w:pPr>
            <w:r>
              <w:t>Button</w:t>
            </w:r>
          </w:p>
        </w:tc>
        <w:tc>
          <w:tcPr>
            <w:tcW w:w="3260" w:type="dxa"/>
            <w:vAlign w:val="center"/>
          </w:tcPr>
          <w:p w14:paraId="6D08089F" w14:textId="77777777" w:rsidR="00775198" w:rsidRPr="00B53BAF" w:rsidRDefault="00775198" w:rsidP="009A5806">
            <w:pPr>
              <w:spacing w:line="276" w:lineRule="auto"/>
            </w:pPr>
            <w:r>
              <w:rPr>
                <w:shd w:val="clear" w:color="auto" w:fill="FFFFFF"/>
              </w:rPr>
              <w:t>Go to map layer on which the event source is located</w:t>
            </w:r>
          </w:p>
        </w:tc>
      </w:tr>
      <w:tr w:rsidR="00720393" w:rsidRPr="00251003" w14:paraId="56E90F8D" w14:textId="77777777" w:rsidTr="00B03A09">
        <w:trPr>
          <w:trHeight w:val="397"/>
        </w:trPr>
        <w:tc>
          <w:tcPr>
            <w:tcW w:w="2518" w:type="dxa"/>
            <w:vAlign w:val="center"/>
          </w:tcPr>
          <w:p w14:paraId="6C57CFB9" w14:textId="77777777" w:rsidR="00720393" w:rsidRDefault="00720393" w:rsidP="009A5806">
            <w:pPr>
              <w:spacing w:line="276" w:lineRule="auto"/>
              <w:rPr>
                <w:noProof/>
              </w:rPr>
            </w:pPr>
            <w:r>
              <w:t>Checklist</w:t>
            </w:r>
          </w:p>
        </w:tc>
        <w:tc>
          <w:tcPr>
            <w:tcW w:w="2977" w:type="dxa"/>
            <w:vAlign w:val="center"/>
          </w:tcPr>
          <w:p w14:paraId="7FC8EB6F" w14:textId="77777777" w:rsidR="00720393" w:rsidRDefault="00720393" w:rsidP="009A5806">
            <w:pPr>
              <w:spacing w:line="276" w:lineRule="auto"/>
            </w:pPr>
            <w:r>
              <w:t>Checkbox list</w:t>
            </w:r>
          </w:p>
        </w:tc>
        <w:tc>
          <w:tcPr>
            <w:tcW w:w="3260" w:type="dxa"/>
            <w:vAlign w:val="center"/>
          </w:tcPr>
          <w:p w14:paraId="59FCEBA5" w14:textId="77777777" w:rsidR="00720393" w:rsidRDefault="00720393" w:rsidP="009A5806">
            <w:pPr>
              <w:spacing w:line="276" w:lineRule="auto"/>
              <w:rPr>
                <w:shd w:val="clear" w:color="auto" w:fill="FFFFFF"/>
              </w:rPr>
            </w:pPr>
            <w:r>
              <w:t>The list of actions that must be performed for the event processing.</w:t>
            </w:r>
          </w:p>
        </w:tc>
      </w:tr>
      <w:tr w:rsidR="00775198" w:rsidRPr="00251003" w14:paraId="02CFA9EC" w14:textId="77777777" w:rsidTr="00B03A09">
        <w:trPr>
          <w:trHeight w:val="397"/>
        </w:trPr>
        <w:tc>
          <w:tcPr>
            <w:tcW w:w="8755" w:type="dxa"/>
            <w:gridSpan w:val="3"/>
            <w:vAlign w:val="center"/>
          </w:tcPr>
          <w:p w14:paraId="460682AB" w14:textId="77777777" w:rsidR="00775198" w:rsidRDefault="00775198" w:rsidP="009A5806">
            <w:pPr>
              <w:spacing w:line="276" w:lineRule="auto"/>
              <w:jc w:val="center"/>
              <w:rPr>
                <w:shd w:val="clear" w:color="auto" w:fill="FFFFFF"/>
              </w:rPr>
            </w:pPr>
            <w:r>
              <w:rPr>
                <w:shd w:val="clear" w:color="auto" w:fill="FFFFFF"/>
              </w:rPr>
              <w:t>Event cell</w:t>
            </w:r>
          </w:p>
        </w:tc>
      </w:tr>
      <w:tr w:rsidR="00775198" w:rsidRPr="00251003" w14:paraId="124FF163" w14:textId="77777777" w:rsidTr="00B03A09">
        <w:trPr>
          <w:trHeight w:val="397"/>
        </w:trPr>
        <w:tc>
          <w:tcPr>
            <w:tcW w:w="2518" w:type="dxa"/>
            <w:vAlign w:val="center"/>
          </w:tcPr>
          <w:p w14:paraId="73B6875E" w14:textId="77777777" w:rsidR="00775198" w:rsidRPr="00251003" w:rsidRDefault="00775198" w:rsidP="009A5806">
            <w:pPr>
              <w:spacing w:line="276" w:lineRule="auto"/>
            </w:pPr>
            <w:r>
              <w:t>Alarm still</w:t>
            </w:r>
          </w:p>
        </w:tc>
        <w:tc>
          <w:tcPr>
            <w:tcW w:w="2977" w:type="dxa"/>
            <w:vAlign w:val="center"/>
          </w:tcPr>
          <w:p w14:paraId="3C7409AD" w14:textId="77777777" w:rsidR="00775198" w:rsidRPr="00251003" w:rsidRDefault="00775198" w:rsidP="009A5806">
            <w:pPr>
              <w:spacing w:line="276" w:lineRule="auto"/>
            </w:pPr>
            <w:r>
              <w:t>Image</w:t>
            </w:r>
          </w:p>
        </w:tc>
        <w:tc>
          <w:tcPr>
            <w:tcW w:w="3260" w:type="dxa"/>
            <w:vAlign w:val="center"/>
          </w:tcPr>
          <w:p w14:paraId="4AA40B3D" w14:textId="77777777" w:rsidR="00775198" w:rsidRPr="00251003" w:rsidRDefault="00775198" w:rsidP="009A5806">
            <w:pPr>
              <w:spacing w:line="276" w:lineRule="auto"/>
            </w:pPr>
            <w:r>
              <w:t xml:space="preserve">Alarm still </w:t>
            </w:r>
            <w:r w:rsidR="00720393">
              <w:t>with a caption containing the name and number of the camera.</w:t>
            </w:r>
          </w:p>
        </w:tc>
      </w:tr>
      <w:tr w:rsidR="00720393" w:rsidRPr="00251003" w14:paraId="5F0A7580" w14:textId="77777777" w:rsidTr="00B03A09">
        <w:trPr>
          <w:trHeight w:val="397"/>
        </w:trPr>
        <w:tc>
          <w:tcPr>
            <w:tcW w:w="2518" w:type="dxa"/>
            <w:vAlign w:val="center"/>
          </w:tcPr>
          <w:p w14:paraId="1FEC2EB8" w14:textId="77777777" w:rsidR="00720393" w:rsidRDefault="00720393" w:rsidP="009A5806">
            <w:pPr>
              <w:spacing w:line="276" w:lineRule="auto"/>
            </w:pPr>
            <w:r>
              <w:t>Buttons for switching frames</w:t>
            </w:r>
          </w:p>
        </w:tc>
        <w:tc>
          <w:tcPr>
            <w:tcW w:w="2977" w:type="dxa"/>
            <w:vAlign w:val="center"/>
          </w:tcPr>
          <w:p w14:paraId="42C914D2" w14:textId="77777777" w:rsidR="00720393" w:rsidRDefault="00720393" w:rsidP="009A5806">
            <w:pPr>
              <w:spacing w:line="276" w:lineRule="auto"/>
            </w:pPr>
            <w:r>
              <w:t>Buttons</w:t>
            </w:r>
          </w:p>
        </w:tc>
        <w:tc>
          <w:tcPr>
            <w:tcW w:w="3260" w:type="dxa"/>
            <w:vAlign w:val="center"/>
          </w:tcPr>
          <w:p w14:paraId="37309D2C" w14:textId="77777777" w:rsidR="00720393" w:rsidRDefault="00720393" w:rsidP="009A5806">
            <w:pPr>
              <w:spacing w:line="276" w:lineRule="auto"/>
            </w:pPr>
            <w:r>
              <w:t>Switching frames from several cameras (if several cameras are attached to an object).</w:t>
            </w:r>
          </w:p>
        </w:tc>
      </w:tr>
      <w:tr w:rsidR="00775198" w:rsidRPr="00251003" w14:paraId="3D84DFF3" w14:textId="77777777" w:rsidTr="00B03A09">
        <w:trPr>
          <w:trHeight w:val="227"/>
        </w:trPr>
        <w:tc>
          <w:tcPr>
            <w:tcW w:w="2518" w:type="dxa"/>
            <w:vAlign w:val="center"/>
          </w:tcPr>
          <w:p w14:paraId="2F4AAB82" w14:textId="77777777" w:rsidR="00775198" w:rsidRPr="00251003" w:rsidRDefault="00775198" w:rsidP="009A5806">
            <w:pPr>
              <w:spacing w:line="276" w:lineRule="auto"/>
            </w:pPr>
            <w:r>
              <w:t>Event information</w:t>
            </w:r>
          </w:p>
        </w:tc>
        <w:tc>
          <w:tcPr>
            <w:tcW w:w="2977" w:type="dxa"/>
            <w:vAlign w:val="center"/>
          </w:tcPr>
          <w:p w14:paraId="5EA2654E" w14:textId="77777777" w:rsidR="00775198" w:rsidRPr="00251003" w:rsidRDefault="00775198" w:rsidP="009A5806">
            <w:pPr>
              <w:spacing w:line="276" w:lineRule="auto"/>
            </w:pPr>
            <w:r>
              <w:t>Text box (cannot be edited)</w:t>
            </w:r>
          </w:p>
        </w:tc>
        <w:tc>
          <w:tcPr>
            <w:tcW w:w="3260" w:type="dxa"/>
            <w:vAlign w:val="center"/>
          </w:tcPr>
          <w:p w14:paraId="17153B54" w14:textId="77777777" w:rsidR="00775198" w:rsidRPr="00251003" w:rsidRDefault="00775198" w:rsidP="009A5806">
            <w:pPr>
              <w:spacing w:line="276" w:lineRule="auto"/>
            </w:pPr>
            <w:r>
              <w:t>Event information:</w:t>
            </w:r>
          </w:p>
          <w:p w14:paraId="2491BEC3" w14:textId="77777777" w:rsidR="00775198" w:rsidRPr="00251003" w:rsidRDefault="00775198" w:rsidP="009A5806">
            <w:pPr>
              <w:pStyle w:val="Paragrafoelenco"/>
              <w:numPr>
                <w:ilvl w:val="0"/>
                <w:numId w:val="15"/>
              </w:numPr>
              <w:spacing w:line="276" w:lineRule="auto"/>
            </w:pPr>
            <w:r>
              <w:t>Name of event in the system</w:t>
            </w:r>
          </w:p>
          <w:p w14:paraId="06500FFE" w14:textId="77777777" w:rsidR="00775198" w:rsidRPr="00251003" w:rsidRDefault="00775198" w:rsidP="009A5806">
            <w:pPr>
              <w:pStyle w:val="Paragrafoelenco"/>
              <w:numPr>
                <w:ilvl w:val="0"/>
                <w:numId w:val="15"/>
              </w:numPr>
              <w:spacing w:line="276" w:lineRule="auto"/>
            </w:pPr>
            <w:r>
              <w:lastRenderedPageBreak/>
              <w:t>Object that registered the event</w:t>
            </w:r>
          </w:p>
          <w:p w14:paraId="48822BE2" w14:textId="77777777" w:rsidR="00775198" w:rsidRPr="00251003" w:rsidRDefault="00775198" w:rsidP="009A5806">
            <w:pPr>
              <w:pStyle w:val="Paragrafoelenco"/>
              <w:numPr>
                <w:ilvl w:val="0"/>
                <w:numId w:val="15"/>
              </w:numPr>
              <w:spacing w:line="276" w:lineRule="auto"/>
            </w:pPr>
            <w:r>
              <w:t>Time until the event is assigned the "Unprocessed event" status</w:t>
            </w:r>
          </w:p>
          <w:p w14:paraId="44DA682D" w14:textId="77777777" w:rsidR="00775198" w:rsidRPr="003A6652" w:rsidRDefault="00775198" w:rsidP="009A5806">
            <w:pPr>
              <w:pStyle w:val="Paragrafoelenco"/>
              <w:numPr>
                <w:ilvl w:val="0"/>
                <w:numId w:val="14"/>
              </w:numPr>
              <w:spacing w:line="276" w:lineRule="auto"/>
            </w:pPr>
            <w:r>
              <w:t>Date and time of event registration</w:t>
            </w:r>
          </w:p>
          <w:p w14:paraId="09DB4F7B" w14:textId="77777777" w:rsidR="003A6652" w:rsidRPr="00251003" w:rsidRDefault="003A6652" w:rsidP="009A5806">
            <w:pPr>
              <w:pStyle w:val="Paragrafoelenco"/>
              <w:numPr>
                <w:ilvl w:val="0"/>
                <w:numId w:val="14"/>
              </w:numPr>
              <w:spacing w:line="276" w:lineRule="auto"/>
            </w:pPr>
            <w:r>
              <w:t>Additional settings or is escalated</w:t>
            </w:r>
          </w:p>
        </w:tc>
      </w:tr>
      <w:tr w:rsidR="002B50D9" w:rsidRPr="00251003" w14:paraId="12B1BF53" w14:textId="77777777" w:rsidTr="00251003">
        <w:trPr>
          <w:trHeight w:val="397"/>
        </w:trPr>
        <w:tc>
          <w:tcPr>
            <w:tcW w:w="8755" w:type="dxa"/>
            <w:gridSpan w:val="3"/>
          </w:tcPr>
          <w:p w14:paraId="2D9044F2" w14:textId="77777777" w:rsidR="002B50D9" w:rsidRPr="00251003" w:rsidRDefault="002B50D9" w:rsidP="009A5806">
            <w:pPr>
              <w:spacing w:line="276" w:lineRule="auto"/>
              <w:jc w:val="center"/>
            </w:pPr>
            <w:r>
              <w:rPr>
                <w:b/>
              </w:rPr>
              <w:lastRenderedPageBreak/>
              <w:t>Search event archive</w:t>
            </w:r>
            <w:r>
              <w:t xml:space="preserve"> tab</w:t>
            </w:r>
          </w:p>
        </w:tc>
      </w:tr>
      <w:tr w:rsidR="00657ECE" w:rsidRPr="00251003" w14:paraId="40F63F7E" w14:textId="77777777" w:rsidTr="00251003">
        <w:trPr>
          <w:trHeight w:val="397"/>
        </w:trPr>
        <w:tc>
          <w:tcPr>
            <w:tcW w:w="2518" w:type="dxa"/>
            <w:vAlign w:val="center"/>
          </w:tcPr>
          <w:p w14:paraId="48058A99" w14:textId="77777777" w:rsidR="00657ECE" w:rsidRPr="0019405C" w:rsidRDefault="00657ECE" w:rsidP="009A5806">
            <w:pPr>
              <w:spacing w:line="276" w:lineRule="auto"/>
              <w:rPr>
                <w:noProof/>
              </w:rPr>
            </w:pPr>
            <w:r w:rsidRPr="0019405C">
              <w:rPr>
                <w:noProof/>
              </w:rPr>
              <w:t>Department</w:t>
            </w:r>
          </w:p>
        </w:tc>
        <w:tc>
          <w:tcPr>
            <w:tcW w:w="2977" w:type="dxa"/>
            <w:vAlign w:val="center"/>
          </w:tcPr>
          <w:p w14:paraId="17A2F94F" w14:textId="77777777" w:rsidR="00657ECE" w:rsidRPr="0019405C" w:rsidRDefault="00657ECE" w:rsidP="009A5806">
            <w:pPr>
              <w:spacing w:line="276" w:lineRule="auto"/>
            </w:pPr>
            <w:r w:rsidRPr="0019405C">
              <w:t xml:space="preserve">Dropdown list </w:t>
            </w:r>
          </w:p>
        </w:tc>
        <w:tc>
          <w:tcPr>
            <w:tcW w:w="3260" w:type="dxa"/>
            <w:vAlign w:val="center"/>
          </w:tcPr>
          <w:p w14:paraId="62430A7D" w14:textId="77777777" w:rsidR="00657ECE" w:rsidRPr="0019405C" w:rsidRDefault="00657ECE" w:rsidP="009A5806">
            <w:pPr>
              <w:spacing w:line="276" w:lineRule="auto"/>
            </w:pPr>
            <w:r w:rsidRPr="0019405C">
              <w:t xml:space="preserve">The list of departments which the operator belongs to. If the value is not selected, then all operators registered in the system are displayed. </w:t>
            </w:r>
          </w:p>
        </w:tc>
      </w:tr>
      <w:tr w:rsidR="002B50D9" w:rsidRPr="00251003" w14:paraId="1AAEB4B1" w14:textId="77777777" w:rsidTr="00251003">
        <w:trPr>
          <w:trHeight w:val="397"/>
        </w:trPr>
        <w:tc>
          <w:tcPr>
            <w:tcW w:w="2518" w:type="dxa"/>
            <w:vAlign w:val="center"/>
          </w:tcPr>
          <w:p w14:paraId="41EE95B2" w14:textId="77777777" w:rsidR="002B50D9" w:rsidRPr="00251003" w:rsidRDefault="002B50D9" w:rsidP="009A5806">
            <w:pPr>
              <w:spacing w:line="276" w:lineRule="auto"/>
            </w:pPr>
            <w:r>
              <w:t>Operator</w:t>
            </w:r>
          </w:p>
        </w:tc>
        <w:tc>
          <w:tcPr>
            <w:tcW w:w="2977" w:type="dxa"/>
            <w:vAlign w:val="center"/>
          </w:tcPr>
          <w:p w14:paraId="78F1AE18" w14:textId="77777777" w:rsidR="002B50D9" w:rsidRPr="00251003" w:rsidRDefault="002B50D9" w:rsidP="009A5806">
            <w:pPr>
              <w:spacing w:line="276" w:lineRule="auto"/>
            </w:pPr>
            <w:r>
              <w:t>Drop-down list</w:t>
            </w:r>
          </w:p>
        </w:tc>
        <w:tc>
          <w:tcPr>
            <w:tcW w:w="3260" w:type="dxa"/>
            <w:vAlign w:val="center"/>
          </w:tcPr>
          <w:p w14:paraId="6AB0C627" w14:textId="77777777" w:rsidR="002B50D9" w:rsidRPr="00251003" w:rsidRDefault="002B50D9" w:rsidP="009A5806">
            <w:pPr>
              <w:spacing w:line="276" w:lineRule="auto"/>
            </w:pPr>
            <w:r>
              <w:t xml:space="preserve">Operator selection list </w:t>
            </w:r>
          </w:p>
        </w:tc>
      </w:tr>
      <w:tr w:rsidR="003A6652" w:rsidRPr="00251003" w14:paraId="01EDF02D" w14:textId="77777777" w:rsidTr="00251003">
        <w:trPr>
          <w:trHeight w:val="397"/>
        </w:trPr>
        <w:tc>
          <w:tcPr>
            <w:tcW w:w="2518" w:type="dxa"/>
            <w:vAlign w:val="center"/>
          </w:tcPr>
          <w:p w14:paraId="3B569AB4" w14:textId="77777777" w:rsidR="003A6652" w:rsidRDefault="003A6652" w:rsidP="009A5806">
            <w:pPr>
              <w:spacing w:line="276" w:lineRule="auto"/>
            </w:pPr>
            <w:r>
              <w:t>Region</w:t>
            </w:r>
          </w:p>
        </w:tc>
        <w:tc>
          <w:tcPr>
            <w:tcW w:w="2977" w:type="dxa"/>
            <w:vAlign w:val="center"/>
          </w:tcPr>
          <w:p w14:paraId="0479D245" w14:textId="77777777" w:rsidR="003A6652" w:rsidRDefault="003A6652" w:rsidP="009A5806">
            <w:pPr>
              <w:spacing w:line="276" w:lineRule="auto"/>
            </w:pPr>
            <w:r>
              <w:t>List</w:t>
            </w:r>
          </w:p>
        </w:tc>
        <w:tc>
          <w:tcPr>
            <w:tcW w:w="3260" w:type="dxa"/>
            <w:vAlign w:val="center"/>
          </w:tcPr>
          <w:p w14:paraId="5084639A" w14:textId="77777777" w:rsidR="003A6652" w:rsidRDefault="003A6652" w:rsidP="009A5806">
            <w:pPr>
              <w:spacing w:line="276" w:lineRule="auto"/>
            </w:pPr>
            <w:r>
              <w:t>Region selection list</w:t>
            </w:r>
          </w:p>
        </w:tc>
      </w:tr>
      <w:tr w:rsidR="002B50D9" w:rsidRPr="00251003" w14:paraId="332B4E2E" w14:textId="77777777" w:rsidTr="00251003">
        <w:trPr>
          <w:trHeight w:val="397"/>
        </w:trPr>
        <w:tc>
          <w:tcPr>
            <w:tcW w:w="2518" w:type="dxa"/>
            <w:vAlign w:val="center"/>
          </w:tcPr>
          <w:p w14:paraId="2023B109" w14:textId="77777777" w:rsidR="002B50D9" w:rsidRPr="00251003" w:rsidRDefault="002B50D9" w:rsidP="009A5806">
            <w:pPr>
              <w:spacing w:line="276" w:lineRule="auto"/>
            </w:pPr>
            <w:r>
              <w:t>Object</w:t>
            </w:r>
          </w:p>
        </w:tc>
        <w:tc>
          <w:tcPr>
            <w:tcW w:w="2977" w:type="dxa"/>
            <w:vAlign w:val="center"/>
          </w:tcPr>
          <w:p w14:paraId="144B7314" w14:textId="77777777" w:rsidR="002B50D9" w:rsidRPr="00251003" w:rsidRDefault="002B50D9" w:rsidP="009A5806">
            <w:pPr>
              <w:spacing w:line="276" w:lineRule="auto"/>
            </w:pPr>
            <w:r>
              <w:t>Drop-down list</w:t>
            </w:r>
          </w:p>
        </w:tc>
        <w:tc>
          <w:tcPr>
            <w:tcW w:w="3260" w:type="dxa"/>
            <w:vAlign w:val="center"/>
          </w:tcPr>
          <w:p w14:paraId="2D8A715A" w14:textId="77777777" w:rsidR="002B50D9" w:rsidRPr="00251003" w:rsidRDefault="002B50D9" w:rsidP="009A5806">
            <w:pPr>
              <w:spacing w:line="276" w:lineRule="auto"/>
            </w:pPr>
            <w:r>
              <w:t>Object selection list</w:t>
            </w:r>
          </w:p>
        </w:tc>
      </w:tr>
      <w:tr w:rsidR="002B50D9" w:rsidRPr="00251003" w14:paraId="085CEC63" w14:textId="77777777" w:rsidTr="00251003">
        <w:trPr>
          <w:trHeight w:val="397"/>
        </w:trPr>
        <w:tc>
          <w:tcPr>
            <w:tcW w:w="2518" w:type="dxa"/>
            <w:vAlign w:val="center"/>
          </w:tcPr>
          <w:p w14:paraId="1F63154D" w14:textId="77777777" w:rsidR="002B50D9" w:rsidRPr="00251003" w:rsidRDefault="002B50D9" w:rsidP="009A5806">
            <w:pPr>
              <w:spacing w:line="276" w:lineRule="auto"/>
            </w:pPr>
            <w:r>
              <w:t>Start date</w:t>
            </w:r>
          </w:p>
        </w:tc>
        <w:tc>
          <w:tcPr>
            <w:tcW w:w="2977" w:type="dxa"/>
            <w:vAlign w:val="center"/>
          </w:tcPr>
          <w:p w14:paraId="3734F59A" w14:textId="77777777" w:rsidR="002B50D9" w:rsidRPr="00251003" w:rsidRDefault="002B50D9" w:rsidP="009A5806">
            <w:pPr>
              <w:spacing w:line="276" w:lineRule="auto"/>
            </w:pPr>
            <w:r>
              <w:t>Button</w:t>
            </w:r>
          </w:p>
        </w:tc>
        <w:tc>
          <w:tcPr>
            <w:tcW w:w="3260" w:type="dxa"/>
            <w:vAlign w:val="center"/>
          </w:tcPr>
          <w:p w14:paraId="05BEEB7E" w14:textId="77777777" w:rsidR="002B50D9" w:rsidRPr="00251003" w:rsidRDefault="002B50D9" w:rsidP="009A5806">
            <w:pPr>
              <w:spacing w:line="276" w:lineRule="auto"/>
            </w:pPr>
            <w:r>
              <w:t>Button for setting the beginning of the time period</w:t>
            </w:r>
          </w:p>
        </w:tc>
      </w:tr>
      <w:tr w:rsidR="002B50D9" w:rsidRPr="00251003" w14:paraId="4A852134" w14:textId="77777777" w:rsidTr="00251003">
        <w:trPr>
          <w:trHeight w:val="397"/>
        </w:trPr>
        <w:tc>
          <w:tcPr>
            <w:tcW w:w="2518" w:type="dxa"/>
            <w:vAlign w:val="center"/>
          </w:tcPr>
          <w:p w14:paraId="6FE53A80" w14:textId="77777777" w:rsidR="002B50D9" w:rsidRPr="00251003" w:rsidRDefault="002B50D9" w:rsidP="009A5806">
            <w:pPr>
              <w:spacing w:line="276" w:lineRule="auto"/>
            </w:pPr>
            <w:r>
              <w:t>End date</w:t>
            </w:r>
          </w:p>
        </w:tc>
        <w:tc>
          <w:tcPr>
            <w:tcW w:w="2977" w:type="dxa"/>
            <w:vAlign w:val="center"/>
          </w:tcPr>
          <w:p w14:paraId="4802249B" w14:textId="77777777" w:rsidR="002B50D9" w:rsidRPr="00251003" w:rsidRDefault="002B50D9" w:rsidP="009A5806">
            <w:pPr>
              <w:spacing w:line="276" w:lineRule="auto"/>
            </w:pPr>
            <w:r>
              <w:t>Button</w:t>
            </w:r>
          </w:p>
        </w:tc>
        <w:tc>
          <w:tcPr>
            <w:tcW w:w="3260" w:type="dxa"/>
            <w:vAlign w:val="center"/>
          </w:tcPr>
          <w:p w14:paraId="15431B90" w14:textId="77777777" w:rsidR="002B50D9" w:rsidRPr="00251003" w:rsidRDefault="002B50D9" w:rsidP="009A5806">
            <w:pPr>
              <w:spacing w:line="276" w:lineRule="auto"/>
            </w:pPr>
            <w:r>
              <w:t>Button for setting the end of the time period</w:t>
            </w:r>
          </w:p>
        </w:tc>
      </w:tr>
      <w:tr w:rsidR="002B50D9" w:rsidRPr="00251003" w14:paraId="4ABC1FFA" w14:textId="77777777" w:rsidTr="00251003">
        <w:trPr>
          <w:trHeight w:val="397"/>
        </w:trPr>
        <w:tc>
          <w:tcPr>
            <w:tcW w:w="2518" w:type="dxa"/>
            <w:vAlign w:val="center"/>
          </w:tcPr>
          <w:p w14:paraId="7057A313" w14:textId="77777777" w:rsidR="002B50D9" w:rsidRPr="00251003" w:rsidRDefault="002B50D9" w:rsidP="009A5806">
            <w:pPr>
              <w:spacing w:line="276" w:lineRule="auto"/>
            </w:pPr>
            <w:r>
              <w:t>Event types</w:t>
            </w:r>
          </w:p>
        </w:tc>
        <w:tc>
          <w:tcPr>
            <w:tcW w:w="2977" w:type="dxa"/>
            <w:vAlign w:val="center"/>
          </w:tcPr>
          <w:p w14:paraId="6D181246" w14:textId="77777777" w:rsidR="002B50D9" w:rsidRPr="00251003" w:rsidRDefault="002B50D9" w:rsidP="009A5806">
            <w:pPr>
              <w:spacing w:line="276" w:lineRule="auto"/>
            </w:pPr>
            <w:r>
              <w:t>Check box group</w:t>
            </w:r>
          </w:p>
        </w:tc>
        <w:tc>
          <w:tcPr>
            <w:tcW w:w="3260" w:type="dxa"/>
            <w:vAlign w:val="center"/>
          </w:tcPr>
          <w:p w14:paraId="4F8209BB" w14:textId="77777777" w:rsidR="002B50D9" w:rsidRPr="00251003" w:rsidRDefault="002B50D9" w:rsidP="009A5806">
            <w:pPr>
              <w:spacing w:line="276" w:lineRule="auto"/>
            </w:pPr>
            <w:r>
              <w:t>Types of events to be searched for</w:t>
            </w:r>
          </w:p>
        </w:tc>
      </w:tr>
      <w:tr w:rsidR="002B50D9" w:rsidRPr="00251003" w14:paraId="3A4426BB" w14:textId="77777777" w:rsidTr="00251003">
        <w:trPr>
          <w:trHeight w:val="397"/>
        </w:trPr>
        <w:tc>
          <w:tcPr>
            <w:tcW w:w="2518" w:type="dxa"/>
            <w:vAlign w:val="center"/>
          </w:tcPr>
          <w:p w14:paraId="2E2399E1" w14:textId="77777777" w:rsidR="002B50D9" w:rsidRPr="00251003" w:rsidRDefault="002B50D9" w:rsidP="009A5806">
            <w:pPr>
              <w:spacing w:line="276" w:lineRule="auto"/>
            </w:pPr>
            <w:r>
              <w:t>Search</w:t>
            </w:r>
          </w:p>
        </w:tc>
        <w:tc>
          <w:tcPr>
            <w:tcW w:w="2977" w:type="dxa"/>
            <w:vAlign w:val="center"/>
          </w:tcPr>
          <w:p w14:paraId="26D32156" w14:textId="77777777" w:rsidR="002B50D9" w:rsidRPr="00251003" w:rsidRDefault="002B50D9" w:rsidP="009A5806">
            <w:pPr>
              <w:spacing w:line="276" w:lineRule="auto"/>
            </w:pPr>
            <w:r>
              <w:t>Button</w:t>
            </w:r>
          </w:p>
        </w:tc>
        <w:tc>
          <w:tcPr>
            <w:tcW w:w="3260" w:type="dxa"/>
            <w:vAlign w:val="center"/>
          </w:tcPr>
          <w:p w14:paraId="0CB2967E" w14:textId="77777777" w:rsidR="002B50D9" w:rsidRPr="00251003" w:rsidRDefault="002B50D9" w:rsidP="009A5806">
            <w:pPr>
              <w:spacing w:line="276" w:lineRule="auto"/>
            </w:pPr>
            <w:r>
              <w:t>Button to start search</w:t>
            </w:r>
          </w:p>
        </w:tc>
      </w:tr>
      <w:tr w:rsidR="002B50D9" w:rsidRPr="00251003" w14:paraId="590181E3" w14:textId="77777777" w:rsidTr="00251003">
        <w:trPr>
          <w:trHeight w:val="397"/>
        </w:trPr>
        <w:tc>
          <w:tcPr>
            <w:tcW w:w="2518" w:type="dxa"/>
            <w:vAlign w:val="center"/>
          </w:tcPr>
          <w:p w14:paraId="638EAE4C" w14:textId="77777777" w:rsidR="002B50D9" w:rsidRPr="00251003" w:rsidRDefault="002B50D9" w:rsidP="009A5806">
            <w:pPr>
              <w:spacing w:line="276" w:lineRule="auto"/>
            </w:pPr>
            <w:r>
              <w:t>Go to archive</w:t>
            </w:r>
          </w:p>
        </w:tc>
        <w:tc>
          <w:tcPr>
            <w:tcW w:w="2977" w:type="dxa"/>
            <w:vAlign w:val="center"/>
          </w:tcPr>
          <w:p w14:paraId="73C175B2" w14:textId="77777777" w:rsidR="002B50D9" w:rsidRPr="00251003" w:rsidRDefault="002B50D9" w:rsidP="009A5806">
            <w:pPr>
              <w:spacing w:line="276" w:lineRule="auto"/>
            </w:pPr>
            <w:r>
              <w:t>Button</w:t>
            </w:r>
          </w:p>
        </w:tc>
        <w:tc>
          <w:tcPr>
            <w:tcW w:w="3260" w:type="dxa"/>
            <w:vAlign w:val="center"/>
          </w:tcPr>
          <w:p w14:paraId="5FCD1091" w14:textId="77777777" w:rsidR="002B50D9" w:rsidRPr="00251003" w:rsidRDefault="002B50D9" w:rsidP="009A5806">
            <w:pPr>
              <w:spacing w:line="276" w:lineRule="auto"/>
            </w:pPr>
            <w:r>
              <w:t>Button for going to the archive to view event video</w:t>
            </w:r>
          </w:p>
        </w:tc>
      </w:tr>
      <w:tr w:rsidR="008838A4" w:rsidRPr="00251003" w14:paraId="2D7011A8" w14:textId="77777777" w:rsidTr="00F628BF">
        <w:trPr>
          <w:trHeight w:val="397"/>
        </w:trPr>
        <w:tc>
          <w:tcPr>
            <w:tcW w:w="8755" w:type="dxa"/>
            <w:gridSpan w:val="3"/>
            <w:vAlign w:val="center"/>
          </w:tcPr>
          <w:p w14:paraId="29E0BAEE" w14:textId="77777777" w:rsidR="008838A4" w:rsidRPr="00251003" w:rsidRDefault="008838A4" w:rsidP="009A5806">
            <w:pPr>
              <w:spacing w:line="276" w:lineRule="auto"/>
              <w:jc w:val="center"/>
            </w:pPr>
            <w:r>
              <w:rPr>
                <w:b/>
                <w:bCs/>
              </w:rPr>
              <w:t>Create report</w:t>
            </w:r>
            <w:r>
              <w:t xml:space="preserve"> tab</w:t>
            </w:r>
          </w:p>
        </w:tc>
      </w:tr>
      <w:tr w:rsidR="00E135B0" w:rsidRPr="00251003" w14:paraId="5EFB55AF" w14:textId="77777777" w:rsidTr="00251003">
        <w:trPr>
          <w:trHeight w:val="397"/>
        </w:trPr>
        <w:tc>
          <w:tcPr>
            <w:tcW w:w="2518" w:type="dxa"/>
            <w:vAlign w:val="center"/>
          </w:tcPr>
          <w:p w14:paraId="3F6221AA" w14:textId="77777777" w:rsidR="00E135B0" w:rsidRPr="00251003" w:rsidRDefault="00E135B0" w:rsidP="009A5806">
            <w:pPr>
              <w:spacing w:line="276" w:lineRule="auto"/>
              <w:rPr>
                <w:noProof/>
              </w:rPr>
            </w:pPr>
            <w:r>
              <w:rPr>
                <w:noProof/>
              </w:rPr>
              <w:t>List of objects</w:t>
            </w:r>
          </w:p>
        </w:tc>
        <w:tc>
          <w:tcPr>
            <w:tcW w:w="2977" w:type="dxa"/>
            <w:vAlign w:val="center"/>
          </w:tcPr>
          <w:p w14:paraId="32B2431C" w14:textId="77777777" w:rsidR="00E135B0" w:rsidRPr="00251003" w:rsidRDefault="00E135B0" w:rsidP="009A5806">
            <w:pPr>
              <w:spacing w:line="276" w:lineRule="auto"/>
              <w:rPr>
                <w:noProof/>
              </w:rPr>
            </w:pPr>
            <w:r>
              <w:t>Check box group</w:t>
            </w:r>
          </w:p>
        </w:tc>
        <w:tc>
          <w:tcPr>
            <w:tcW w:w="3260" w:type="dxa"/>
            <w:vAlign w:val="center"/>
          </w:tcPr>
          <w:p w14:paraId="7BC56687"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The list of objects by events of which the report can be generated </w:t>
            </w:r>
          </w:p>
        </w:tc>
      </w:tr>
      <w:tr w:rsidR="00E135B0" w:rsidRPr="00251003" w14:paraId="44EB6B96" w14:textId="77777777" w:rsidTr="00251003">
        <w:trPr>
          <w:trHeight w:val="397"/>
        </w:trPr>
        <w:tc>
          <w:tcPr>
            <w:tcW w:w="2518" w:type="dxa"/>
            <w:vAlign w:val="center"/>
          </w:tcPr>
          <w:p w14:paraId="6B12F22A" w14:textId="77777777" w:rsidR="00E135B0" w:rsidRPr="00251003" w:rsidRDefault="00E135B0" w:rsidP="009A5806">
            <w:pPr>
              <w:spacing w:line="276" w:lineRule="auto"/>
              <w:rPr>
                <w:noProof/>
              </w:rPr>
            </w:pPr>
            <w:r>
              <w:rPr>
                <w:noProof/>
              </w:rPr>
              <w:t>List of events</w:t>
            </w:r>
          </w:p>
        </w:tc>
        <w:tc>
          <w:tcPr>
            <w:tcW w:w="2977" w:type="dxa"/>
            <w:vAlign w:val="center"/>
          </w:tcPr>
          <w:p w14:paraId="50E11C0F" w14:textId="77777777" w:rsidR="00E135B0" w:rsidRPr="00251003" w:rsidRDefault="00E135B0" w:rsidP="009A5806">
            <w:pPr>
              <w:spacing w:line="276" w:lineRule="auto"/>
              <w:rPr>
                <w:noProof/>
              </w:rPr>
            </w:pPr>
            <w:r>
              <w:t>Check box group</w:t>
            </w:r>
          </w:p>
        </w:tc>
        <w:tc>
          <w:tcPr>
            <w:tcW w:w="3260" w:type="dxa"/>
            <w:vAlign w:val="center"/>
          </w:tcPr>
          <w:p w14:paraId="66FE4D61" w14:textId="77777777" w:rsidR="00E135B0" w:rsidRPr="002B008D" w:rsidRDefault="00E135B0" w:rsidP="009A5806">
            <w:pPr>
              <w:spacing w:line="276" w:lineRule="auto"/>
              <w:rPr>
                <w:rFonts w:cstheme="minorHAnsi"/>
                <w:szCs w:val="24"/>
                <w:shd w:val="clear" w:color="auto" w:fill="FFFFFF"/>
              </w:rPr>
            </w:pPr>
            <w:r w:rsidRPr="002B008D">
              <w:rPr>
                <w:rFonts w:cstheme="minorHAnsi"/>
                <w:szCs w:val="24"/>
                <w:shd w:val="clear" w:color="auto" w:fill="FFFFFF"/>
              </w:rPr>
              <w:t>The list of events by which the report can be generated</w:t>
            </w:r>
          </w:p>
        </w:tc>
      </w:tr>
      <w:tr w:rsidR="00E135B0" w:rsidRPr="00251003" w14:paraId="5F14AC7B" w14:textId="77777777" w:rsidTr="00251003">
        <w:trPr>
          <w:trHeight w:val="397"/>
        </w:trPr>
        <w:tc>
          <w:tcPr>
            <w:tcW w:w="2518" w:type="dxa"/>
            <w:vAlign w:val="center"/>
          </w:tcPr>
          <w:p w14:paraId="168B422B" w14:textId="77777777" w:rsidR="00E135B0" w:rsidRPr="00251003" w:rsidRDefault="00E135B0" w:rsidP="009A5806">
            <w:pPr>
              <w:spacing w:line="276" w:lineRule="auto"/>
              <w:rPr>
                <w:noProof/>
              </w:rPr>
            </w:pPr>
            <w:r>
              <w:rPr>
                <w:noProof/>
              </w:rPr>
              <w:t>Start date</w:t>
            </w:r>
          </w:p>
        </w:tc>
        <w:tc>
          <w:tcPr>
            <w:tcW w:w="2977" w:type="dxa"/>
            <w:vAlign w:val="center"/>
          </w:tcPr>
          <w:p w14:paraId="77763BF1" w14:textId="77777777" w:rsidR="00E135B0" w:rsidRPr="00251003" w:rsidRDefault="00E135B0" w:rsidP="009A5806">
            <w:pPr>
              <w:spacing w:line="276" w:lineRule="auto"/>
              <w:rPr>
                <w:noProof/>
              </w:rPr>
            </w:pPr>
            <w:r>
              <w:rPr>
                <w:noProof/>
              </w:rPr>
              <w:t>Button</w:t>
            </w:r>
          </w:p>
        </w:tc>
        <w:tc>
          <w:tcPr>
            <w:tcW w:w="3260" w:type="dxa"/>
            <w:vAlign w:val="center"/>
          </w:tcPr>
          <w:p w14:paraId="0DE681F8" w14:textId="77777777" w:rsidR="00E135B0" w:rsidRPr="002B008D" w:rsidRDefault="00E135B0" w:rsidP="009A5806">
            <w:pPr>
              <w:spacing w:line="276" w:lineRule="auto"/>
              <w:rPr>
                <w:rFonts w:cstheme="minorHAnsi"/>
                <w:szCs w:val="24"/>
                <w:shd w:val="clear" w:color="auto" w:fill="FFFFFF"/>
              </w:rPr>
            </w:pPr>
            <w:r w:rsidRPr="002B008D">
              <w:rPr>
                <w:rFonts w:cstheme="minorHAnsi"/>
                <w:szCs w:val="24"/>
                <w:shd w:val="clear" w:color="auto" w:fill="FFFFFF"/>
              </w:rPr>
              <w:t xml:space="preserve">Specifying the date after which events get into the report </w:t>
            </w:r>
          </w:p>
        </w:tc>
      </w:tr>
      <w:tr w:rsidR="00E135B0" w:rsidRPr="00251003" w14:paraId="04733487" w14:textId="77777777" w:rsidTr="00251003">
        <w:trPr>
          <w:trHeight w:val="397"/>
        </w:trPr>
        <w:tc>
          <w:tcPr>
            <w:tcW w:w="2518" w:type="dxa"/>
            <w:vAlign w:val="center"/>
          </w:tcPr>
          <w:p w14:paraId="3729DD06" w14:textId="77777777" w:rsidR="00E135B0" w:rsidRPr="00251003" w:rsidRDefault="00E135B0" w:rsidP="009A5806">
            <w:pPr>
              <w:spacing w:line="276" w:lineRule="auto"/>
              <w:rPr>
                <w:noProof/>
              </w:rPr>
            </w:pPr>
            <w:r>
              <w:rPr>
                <w:noProof/>
              </w:rPr>
              <w:lastRenderedPageBreak/>
              <w:t>End date</w:t>
            </w:r>
          </w:p>
        </w:tc>
        <w:tc>
          <w:tcPr>
            <w:tcW w:w="2977" w:type="dxa"/>
            <w:vAlign w:val="center"/>
          </w:tcPr>
          <w:p w14:paraId="5C111010" w14:textId="77777777" w:rsidR="00E135B0" w:rsidRPr="00251003" w:rsidRDefault="00E135B0" w:rsidP="009A5806">
            <w:pPr>
              <w:spacing w:line="276" w:lineRule="auto"/>
              <w:rPr>
                <w:noProof/>
              </w:rPr>
            </w:pPr>
            <w:r>
              <w:rPr>
                <w:noProof/>
              </w:rPr>
              <w:t>Button</w:t>
            </w:r>
          </w:p>
        </w:tc>
        <w:tc>
          <w:tcPr>
            <w:tcW w:w="3260" w:type="dxa"/>
            <w:vAlign w:val="center"/>
          </w:tcPr>
          <w:p w14:paraId="15A20A56"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Specifying the date after which events do not get into the report </w:t>
            </w:r>
          </w:p>
        </w:tc>
      </w:tr>
      <w:tr w:rsidR="00E135B0" w:rsidRPr="00251003" w14:paraId="5E088840" w14:textId="77777777" w:rsidTr="00251003">
        <w:trPr>
          <w:trHeight w:val="397"/>
        </w:trPr>
        <w:tc>
          <w:tcPr>
            <w:tcW w:w="2518" w:type="dxa"/>
            <w:vAlign w:val="center"/>
          </w:tcPr>
          <w:p w14:paraId="52B2C3C2" w14:textId="77777777" w:rsidR="00E135B0" w:rsidRDefault="00E135B0" w:rsidP="009A5806">
            <w:pPr>
              <w:spacing w:line="276" w:lineRule="auto"/>
              <w:rPr>
                <w:noProof/>
              </w:rPr>
            </w:pPr>
            <w:r>
              <w:rPr>
                <w:noProof/>
              </w:rPr>
              <w:t>Combine similar responses</w:t>
            </w:r>
          </w:p>
        </w:tc>
        <w:tc>
          <w:tcPr>
            <w:tcW w:w="2977" w:type="dxa"/>
            <w:vAlign w:val="center"/>
          </w:tcPr>
          <w:p w14:paraId="2F0CC378" w14:textId="77777777" w:rsidR="00E135B0" w:rsidRDefault="00E135B0" w:rsidP="009A5806">
            <w:pPr>
              <w:spacing w:line="276" w:lineRule="auto"/>
              <w:rPr>
                <w:noProof/>
              </w:rPr>
            </w:pPr>
            <w:r>
              <w:t>Check box</w:t>
            </w:r>
          </w:p>
        </w:tc>
        <w:tc>
          <w:tcPr>
            <w:tcW w:w="3260" w:type="dxa"/>
            <w:vAlign w:val="center"/>
          </w:tcPr>
          <w:p w14:paraId="17B38BD7" w14:textId="77777777" w:rsidR="00E135B0" w:rsidRPr="002B008D" w:rsidRDefault="00E135B0" w:rsidP="009A5806">
            <w:pPr>
              <w:spacing w:line="276" w:lineRule="auto"/>
              <w:rPr>
                <w:rFonts w:cstheme="minorHAnsi"/>
                <w:szCs w:val="24"/>
              </w:rPr>
            </w:pPr>
            <w:r w:rsidRPr="002B008D">
              <w:rPr>
                <w:rFonts w:cstheme="minorHAnsi"/>
                <w:szCs w:val="24"/>
              </w:rPr>
              <w:t>Enables showing the event in the report only once and not for each operator individually.</w:t>
            </w:r>
          </w:p>
        </w:tc>
      </w:tr>
      <w:tr w:rsidR="00E135B0" w:rsidRPr="00251003" w14:paraId="1E026B78" w14:textId="77777777" w:rsidTr="00251003">
        <w:trPr>
          <w:trHeight w:val="397"/>
        </w:trPr>
        <w:tc>
          <w:tcPr>
            <w:tcW w:w="2518" w:type="dxa"/>
            <w:vAlign w:val="center"/>
          </w:tcPr>
          <w:p w14:paraId="085FF497" w14:textId="77777777" w:rsidR="00E135B0" w:rsidRPr="00251003" w:rsidRDefault="00E135B0" w:rsidP="009A5806">
            <w:pPr>
              <w:spacing w:line="276" w:lineRule="auto"/>
              <w:rPr>
                <w:noProof/>
              </w:rPr>
            </w:pPr>
            <w:r>
              <w:rPr>
                <w:noProof/>
              </w:rPr>
              <w:t>Generate</w:t>
            </w:r>
          </w:p>
        </w:tc>
        <w:tc>
          <w:tcPr>
            <w:tcW w:w="2977" w:type="dxa"/>
            <w:vAlign w:val="center"/>
          </w:tcPr>
          <w:p w14:paraId="64370990" w14:textId="77777777" w:rsidR="00E135B0" w:rsidRPr="00251003" w:rsidRDefault="00E135B0" w:rsidP="009A5806">
            <w:pPr>
              <w:spacing w:line="276" w:lineRule="auto"/>
              <w:rPr>
                <w:noProof/>
              </w:rPr>
            </w:pPr>
            <w:r>
              <w:rPr>
                <w:noProof/>
              </w:rPr>
              <w:t>Button</w:t>
            </w:r>
          </w:p>
        </w:tc>
        <w:tc>
          <w:tcPr>
            <w:tcW w:w="3260" w:type="dxa"/>
            <w:vAlign w:val="center"/>
          </w:tcPr>
          <w:p w14:paraId="2E76C8CF"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Showing report on the screen </w:t>
            </w:r>
          </w:p>
        </w:tc>
      </w:tr>
      <w:tr w:rsidR="008838A4" w:rsidRPr="00251003" w14:paraId="30C0BDF6" w14:textId="77777777" w:rsidTr="00F628BF">
        <w:trPr>
          <w:trHeight w:val="397"/>
        </w:trPr>
        <w:tc>
          <w:tcPr>
            <w:tcW w:w="8755" w:type="dxa"/>
            <w:gridSpan w:val="3"/>
            <w:vAlign w:val="center"/>
          </w:tcPr>
          <w:p w14:paraId="5DE18BE5" w14:textId="77777777" w:rsidR="008838A4" w:rsidRPr="00251003" w:rsidRDefault="008838A4" w:rsidP="009A5806">
            <w:pPr>
              <w:spacing w:line="276" w:lineRule="auto"/>
              <w:jc w:val="center"/>
            </w:pPr>
            <w:r>
              <w:rPr>
                <w:b/>
                <w:bCs/>
              </w:rPr>
              <w:t>Create event</w:t>
            </w:r>
            <w:r>
              <w:t xml:space="preserve"> tab</w:t>
            </w:r>
          </w:p>
        </w:tc>
      </w:tr>
      <w:tr w:rsidR="00E135B0" w:rsidRPr="00251003" w14:paraId="5A2AFF54" w14:textId="77777777" w:rsidTr="00251003">
        <w:trPr>
          <w:trHeight w:val="397"/>
        </w:trPr>
        <w:tc>
          <w:tcPr>
            <w:tcW w:w="2518" w:type="dxa"/>
            <w:vAlign w:val="center"/>
          </w:tcPr>
          <w:p w14:paraId="6D44642D" w14:textId="77777777" w:rsidR="00E135B0" w:rsidRPr="00251003" w:rsidRDefault="00E135B0" w:rsidP="009A5806">
            <w:pPr>
              <w:spacing w:line="276" w:lineRule="auto"/>
              <w:rPr>
                <w:noProof/>
              </w:rPr>
            </w:pPr>
            <w:r>
              <w:rPr>
                <w:noProof/>
              </w:rPr>
              <w:t xml:space="preserve">Comment </w:t>
            </w:r>
          </w:p>
        </w:tc>
        <w:tc>
          <w:tcPr>
            <w:tcW w:w="2977" w:type="dxa"/>
            <w:vAlign w:val="center"/>
          </w:tcPr>
          <w:p w14:paraId="73C3FC12" w14:textId="77777777" w:rsidR="00E135B0" w:rsidRPr="00251003" w:rsidRDefault="00E135B0" w:rsidP="009A5806">
            <w:pPr>
              <w:spacing w:line="276" w:lineRule="auto"/>
              <w:rPr>
                <w:noProof/>
              </w:rPr>
            </w:pPr>
            <w:r>
              <w:rPr>
                <w:noProof/>
              </w:rPr>
              <w:t xml:space="preserve">Text field </w:t>
            </w:r>
          </w:p>
        </w:tc>
        <w:tc>
          <w:tcPr>
            <w:tcW w:w="3260" w:type="dxa"/>
            <w:vAlign w:val="center"/>
          </w:tcPr>
          <w:p w14:paraId="40AA23C4"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Specifying description of the event </w:t>
            </w:r>
          </w:p>
        </w:tc>
      </w:tr>
      <w:tr w:rsidR="00E135B0" w:rsidRPr="00251003" w14:paraId="5B0253F4" w14:textId="77777777" w:rsidTr="00251003">
        <w:trPr>
          <w:trHeight w:val="397"/>
        </w:trPr>
        <w:tc>
          <w:tcPr>
            <w:tcW w:w="2518" w:type="dxa"/>
            <w:vAlign w:val="center"/>
          </w:tcPr>
          <w:p w14:paraId="3E920D49" w14:textId="77777777" w:rsidR="00E135B0" w:rsidRPr="00251003" w:rsidRDefault="00E135B0" w:rsidP="009A5806">
            <w:pPr>
              <w:spacing w:line="276" w:lineRule="auto"/>
              <w:rPr>
                <w:noProof/>
              </w:rPr>
            </w:pPr>
            <w:r>
              <w:rPr>
                <w:noProof/>
              </w:rPr>
              <w:t>Date/time</w:t>
            </w:r>
          </w:p>
        </w:tc>
        <w:tc>
          <w:tcPr>
            <w:tcW w:w="2977" w:type="dxa"/>
            <w:vAlign w:val="center"/>
          </w:tcPr>
          <w:p w14:paraId="04148636" w14:textId="77777777" w:rsidR="00E135B0" w:rsidRPr="00251003" w:rsidRDefault="00E135B0" w:rsidP="009A5806">
            <w:pPr>
              <w:spacing w:line="276" w:lineRule="auto"/>
              <w:rPr>
                <w:noProof/>
              </w:rPr>
            </w:pPr>
            <w:r>
              <w:rPr>
                <w:noProof/>
              </w:rPr>
              <w:t>Button</w:t>
            </w:r>
          </w:p>
        </w:tc>
        <w:tc>
          <w:tcPr>
            <w:tcW w:w="3260" w:type="dxa"/>
            <w:vAlign w:val="center"/>
          </w:tcPr>
          <w:p w14:paraId="226D6D2E"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Specifying event date and time </w:t>
            </w:r>
          </w:p>
        </w:tc>
      </w:tr>
      <w:tr w:rsidR="00E135B0" w:rsidRPr="00251003" w14:paraId="106F221A" w14:textId="77777777" w:rsidTr="00251003">
        <w:trPr>
          <w:trHeight w:val="397"/>
        </w:trPr>
        <w:tc>
          <w:tcPr>
            <w:tcW w:w="2518" w:type="dxa"/>
            <w:vAlign w:val="center"/>
          </w:tcPr>
          <w:p w14:paraId="035B941B" w14:textId="77777777" w:rsidR="00E135B0" w:rsidRDefault="00E135B0" w:rsidP="009A5806">
            <w:pPr>
              <w:spacing w:line="276" w:lineRule="auto"/>
              <w:rPr>
                <w:noProof/>
              </w:rPr>
            </w:pPr>
            <w:r>
              <w:rPr>
                <w:noProof/>
              </w:rPr>
              <w:t>Type</w:t>
            </w:r>
          </w:p>
        </w:tc>
        <w:tc>
          <w:tcPr>
            <w:tcW w:w="2977" w:type="dxa"/>
            <w:vAlign w:val="center"/>
          </w:tcPr>
          <w:p w14:paraId="6B4D88D4" w14:textId="77777777" w:rsidR="00E135B0" w:rsidRDefault="00E135B0" w:rsidP="009A5806">
            <w:pPr>
              <w:spacing w:line="276" w:lineRule="auto"/>
              <w:rPr>
                <w:noProof/>
              </w:rPr>
            </w:pPr>
            <w:r>
              <w:rPr>
                <w:noProof/>
              </w:rPr>
              <w:t>Drop-down list</w:t>
            </w:r>
          </w:p>
        </w:tc>
        <w:tc>
          <w:tcPr>
            <w:tcW w:w="3260" w:type="dxa"/>
            <w:vAlign w:val="center"/>
          </w:tcPr>
          <w:p w14:paraId="18870FA0" w14:textId="77777777" w:rsidR="00E135B0" w:rsidRPr="002B008D" w:rsidRDefault="00E135B0" w:rsidP="009A5806">
            <w:pPr>
              <w:spacing w:line="276" w:lineRule="auto"/>
              <w:rPr>
                <w:rFonts w:cstheme="minorHAnsi"/>
                <w:szCs w:val="24"/>
                <w:shd w:val="clear" w:color="auto" w:fill="FFFFFF"/>
              </w:rPr>
            </w:pPr>
            <w:r w:rsidRPr="002B008D">
              <w:rPr>
                <w:rFonts w:cstheme="minorHAnsi"/>
                <w:szCs w:val="24"/>
                <w:shd w:val="clear" w:color="auto" w:fill="FFFFFF"/>
              </w:rPr>
              <w:t xml:space="preserve">Selecting the type of event source object </w:t>
            </w:r>
          </w:p>
        </w:tc>
      </w:tr>
      <w:tr w:rsidR="00E135B0" w:rsidRPr="00251003" w14:paraId="15FCB5CF" w14:textId="77777777" w:rsidTr="00251003">
        <w:trPr>
          <w:trHeight w:val="397"/>
        </w:trPr>
        <w:tc>
          <w:tcPr>
            <w:tcW w:w="2518" w:type="dxa"/>
            <w:vAlign w:val="center"/>
          </w:tcPr>
          <w:p w14:paraId="127C0309" w14:textId="77777777" w:rsidR="00E135B0" w:rsidRPr="00251003" w:rsidRDefault="00E135B0" w:rsidP="009A5806">
            <w:pPr>
              <w:spacing w:line="276" w:lineRule="auto"/>
              <w:rPr>
                <w:noProof/>
              </w:rPr>
            </w:pPr>
            <w:r>
              <w:rPr>
                <w:noProof/>
              </w:rPr>
              <w:t>Object</w:t>
            </w:r>
          </w:p>
        </w:tc>
        <w:tc>
          <w:tcPr>
            <w:tcW w:w="2977" w:type="dxa"/>
            <w:vAlign w:val="center"/>
          </w:tcPr>
          <w:p w14:paraId="3A8D1D9A" w14:textId="77777777" w:rsidR="00E135B0" w:rsidRPr="00251003" w:rsidRDefault="00E135B0" w:rsidP="009A5806">
            <w:pPr>
              <w:spacing w:line="276" w:lineRule="auto"/>
              <w:rPr>
                <w:noProof/>
              </w:rPr>
            </w:pPr>
            <w:r>
              <w:rPr>
                <w:noProof/>
              </w:rPr>
              <w:t>Drop-down list</w:t>
            </w:r>
          </w:p>
        </w:tc>
        <w:tc>
          <w:tcPr>
            <w:tcW w:w="3260" w:type="dxa"/>
            <w:vAlign w:val="center"/>
          </w:tcPr>
          <w:p w14:paraId="52B572AA" w14:textId="77777777" w:rsidR="00E135B0" w:rsidRPr="002B008D" w:rsidRDefault="00E135B0" w:rsidP="009A5806">
            <w:pPr>
              <w:spacing w:line="276" w:lineRule="auto"/>
              <w:rPr>
                <w:rFonts w:cstheme="minorHAnsi"/>
                <w:szCs w:val="24"/>
              </w:rPr>
            </w:pPr>
            <w:r w:rsidRPr="002B008D">
              <w:rPr>
                <w:rFonts w:cstheme="minorHAnsi"/>
                <w:szCs w:val="24"/>
                <w:shd w:val="clear" w:color="auto" w:fill="FFFFFF"/>
              </w:rPr>
              <w:t xml:space="preserve">Selecting the event source object </w:t>
            </w:r>
          </w:p>
        </w:tc>
      </w:tr>
      <w:tr w:rsidR="00E135B0" w:rsidRPr="00251003" w14:paraId="6A3C293B" w14:textId="77777777" w:rsidTr="00251003">
        <w:trPr>
          <w:trHeight w:val="397"/>
        </w:trPr>
        <w:tc>
          <w:tcPr>
            <w:tcW w:w="2518" w:type="dxa"/>
            <w:vAlign w:val="center"/>
          </w:tcPr>
          <w:p w14:paraId="1AD775B5" w14:textId="77777777" w:rsidR="00E135B0" w:rsidRPr="00251003" w:rsidRDefault="00E135B0" w:rsidP="009A5806">
            <w:pPr>
              <w:spacing w:line="276" w:lineRule="auto"/>
              <w:rPr>
                <w:noProof/>
              </w:rPr>
            </w:pPr>
            <w:r>
              <w:rPr>
                <w:noProof/>
              </w:rPr>
              <w:t>Generate</w:t>
            </w:r>
          </w:p>
        </w:tc>
        <w:tc>
          <w:tcPr>
            <w:tcW w:w="2977" w:type="dxa"/>
            <w:vAlign w:val="center"/>
          </w:tcPr>
          <w:p w14:paraId="56CB5A5F" w14:textId="77777777" w:rsidR="00E135B0" w:rsidRPr="00251003" w:rsidRDefault="00E135B0" w:rsidP="009A5806">
            <w:pPr>
              <w:spacing w:line="276" w:lineRule="auto"/>
              <w:rPr>
                <w:noProof/>
              </w:rPr>
            </w:pPr>
            <w:r>
              <w:rPr>
                <w:noProof/>
              </w:rPr>
              <w:t>Button</w:t>
            </w:r>
          </w:p>
        </w:tc>
        <w:tc>
          <w:tcPr>
            <w:tcW w:w="3260" w:type="dxa"/>
            <w:vAlign w:val="center"/>
          </w:tcPr>
          <w:p w14:paraId="5256E280" w14:textId="77777777" w:rsidR="00E135B0" w:rsidRPr="002B008D" w:rsidRDefault="00E135B0" w:rsidP="009A5806">
            <w:pPr>
              <w:spacing w:line="276" w:lineRule="auto"/>
              <w:rPr>
                <w:rFonts w:cstheme="minorHAnsi"/>
                <w:szCs w:val="24"/>
              </w:rPr>
            </w:pPr>
            <w:r w:rsidRPr="002B008D">
              <w:rPr>
                <w:rFonts w:cstheme="minorHAnsi"/>
                <w:szCs w:val="24"/>
              </w:rPr>
              <w:t xml:space="preserve">Creating event </w:t>
            </w:r>
          </w:p>
        </w:tc>
      </w:tr>
    </w:tbl>
    <w:p w14:paraId="2106A962" w14:textId="77777777" w:rsidR="00047B2E" w:rsidRDefault="00047B2E" w:rsidP="002B50D9">
      <w:r>
        <w:t xml:space="preserve">In the lower part of the </w:t>
      </w:r>
      <w:r>
        <w:rPr>
          <w:b/>
        </w:rPr>
        <w:t>Search event archive</w:t>
      </w:r>
      <w:r>
        <w:t xml:space="preserve"> tab, there is a table that contains the search results. </w:t>
      </w:r>
    </w:p>
    <w:p w14:paraId="179CCC20" w14:textId="4C62AC86" w:rsidR="00047B2E" w:rsidRDefault="00047B2E" w:rsidP="00047B2E">
      <w:r>
        <w:t>A description of the table of the event log is given in the table (</w:t>
      </w:r>
      <w:r w:rsidR="00BF47DE">
        <w:fldChar w:fldCharType="begin"/>
      </w:r>
      <w:r>
        <w:instrText xml:space="preserve"> REF _Ref298143382 \h </w:instrText>
      </w:r>
      <w:r w:rsidR="00BF47DE">
        <w:fldChar w:fldCharType="separate"/>
      </w:r>
      <w:r w:rsidR="000F28DA">
        <w:t xml:space="preserve">Tab. </w:t>
      </w:r>
      <w:r w:rsidR="000F28DA">
        <w:rPr>
          <w:noProof/>
        </w:rPr>
        <w:t>i</w:t>
      </w:r>
      <w:r w:rsidR="000F28DA">
        <w:t>—</w:t>
      </w:r>
      <w:r w:rsidR="000F28DA">
        <w:rPr>
          <w:noProof/>
        </w:rPr>
        <w:t>2</w:t>
      </w:r>
      <w:r w:rsidR="00BF47DE">
        <w:fldChar w:fldCharType="end"/>
      </w:r>
      <w:r>
        <w:t>).</w:t>
      </w:r>
    </w:p>
    <w:p w14:paraId="754FB1F3" w14:textId="497F9891" w:rsidR="00047B2E" w:rsidRDefault="00047B2E" w:rsidP="00047B2E">
      <w:pPr>
        <w:pStyle w:val="Didascalia"/>
        <w:keepNext/>
      </w:pPr>
      <w:bookmarkStart w:id="717" w:name="_Ref298143382"/>
      <w:r>
        <w:t xml:space="preserve">Tab. </w:t>
      </w:r>
      <w:r w:rsidR="00BF47DE">
        <w:fldChar w:fldCharType="begin"/>
      </w:r>
      <w:r w:rsidR="006D48B7">
        <w:instrText xml:space="preserve"> STYLEREF 2 \s </w:instrText>
      </w:r>
      <w:r w:rsidR="00BF47DE">
        <w:fldChar w:fldCharType="separate"/>
      </w:r>
      <w:r w:rsidR="000F28DA">
        <w:rPr>
          <w:noProof/>
        </w:rPr>
        <w:t>i</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2</w:t>
      </w:r>
      <w:r w:rsidR="00BF47DE">
        <w:rPr>
          <w:noProof/>
        </w:rPr>
        <w:fldChar w:fldCharType="end"/>
      </w:r>
      <w:bookmarkEnd w:id="717"/>
      <w:r>
        <w:t xml:space="preserve"> Description of event log table</w:t>
      </w:r>
    </w:p>
    <w:tbl>
      <w:tblPr>
        <w:tblStyle w:val="Grigliatabella"/>
        <w:tblW w:w="0" w:type="auto"/>
        <w:tblLook w:val="04A0" w:firstRow="1" w:lastRow="0" w:firstColumn="1" w:lastColumn="0" w:noHBand="0" w:noVBand="1"/>
      </w:tblPr>
      <w:tblGrid>
        <w:gridCol w:w="4670"/>
        <w:gridCol w:w="4675"/>
      </w:tblGrid>
      <w:tr w:rsidR="00047B2E" w:rsidRPr="00251003" w14:paraId="4E4400D2" w14:textId="77777777" w:rsidTr="00047B2E">
        <w:trPr>
          <w:trHeight w:val="397"/>
          <w:tblHeader/>
        </w:trPr>
        <w:tc>
          <w:tcPr>
            <w:tcW w:w="4785" w:type="dxa"/>
            <w:vAlign w:val="center"/>
          </w:tcPr>
          <w:p w14:paraId="0D6ABEAD" w14:textId="77777777" w:rsidR="00047B2E" w:rsidRPr="00251003" w:rsidRDefault="00047B2E" w:rsidP="00047B2E">
            <w:pPr>
              <w:rPr>
                <w:b/>
              </w:rPr>
            </w:pPr>
            <w:r>
              <w:rPr>
                <w:b/>
              </w:rPr>
              <w:t>Column name</w:t>
            </w:r>
          </w:p>
        </w:tc>
        <w:tc>
          <w:tcPr>
            <w:tcW w:w="4786" w:type="dxa"/>
            <w:vAlign w:val="center"/>
          </w:tcPr>
          <w:p w14:paraId="5321AF04" w14:textId="77777777" w:rsidR="00047B2E" w:rsidRPr="00251003" w:rsidRDefault="00047B2E" w:rsidP="00047B2E">
            <w:pPr>
              <w:rPr>
                <w:b/>
              </w:rPr>
            </w:pPr>
            <w:r>
              <w:rPr>
                <w:b/>
              </w:rPr>
              <w:t>Description</w:t>
            </w:r>
          </w:p>
        </w:tc>
      </w:tr>
      <w:tr w:rsidR="00047B2E" w:rsidRPr="00251003" w14:paraId="457A1443" w14:textId="77777777" w:rsidTr="00047B2E">
        <w:trPr>
          <w:trHeight w:val="397"/>
        </w:trPr>
        <w:tc>
          <w:tcPr>
            <w:tcW w:w="4785" w:type="dxa"/>
            <w:vAlign w:val="center"/>
          </w:tcPr>
          <w:p w14:paraId="21E0665C" w14:textId="77777777" w:rsidR="00047B2E" w:rsidRPr="00251003" w:rsidRDefault="00047B2E" w:rsidP="00047B2E">
            <w:r>
              <w:t>Type</w:t>
            </w:r>
          </w:p>
        </w:tc>
        <w:tc>
          <w:tcPr>
            <w:tcW w:w="4786" w:type="dxa"/>
            <w:vAlign w:val="center"/>
          </w:tcPr>
          <w:p w14:paraId="38C3AABE" w14:textId="77777777" w:rsidR="00047B2E" w:rsidRPr="00251003" w:rsidRDefault="00047B2E" w:rsidP="00047B2E">
            <w:r>
              <w:t>Event type icon</w:t>
            </w:r>
          </w:p>
        </w:tc>
      </w:tr>
      <w:tr w:rsidR="00047B2E" w:rsidRPr="00251003" w14:paraId="05A0CA60" w14:textId="77777777" w:rsidTr="00047B2E">
        <w:trPr>
          <w:trHeight w:val="397"/>
        </w:trPr>
        <w:tc>
          <w:tcPr>
            <w:tcW w:w="4785" w:type="dxa"/>
            <w:vAlign w:val="center"/>
          </w:tcPr>
          <w:p w14:paraId="776834FD" w14:textId="77777777" w:rsidR="00047B2E" w:rsidRPr="00251003" w:rsidRDefault="00047B2E" w:rsidP="00047B2E">
            <w:r>
              <w:t>Source</w:t>
            </w:r>
          </w:p>
        </w:tc>
        <w:tc>
          <w:tcPr>
            <w:tcW w:w="4786" w:type="dxa"/>
            <w:vAlign w:val="center"/>
          </w:tcPr>
          <w:p w14:paraId="73C5C844" w14:textId="77777777" w:rsidR="00047B2E" w:rsidRPr="00251003" w:rsidRDefault="00047B2E" w:rsidP="00047B2E">
            <w:r>
              <w:t>Object that is the source of the event</w:t>
            </w:r>
          </w:p>
        </w:tc>
      </w:tr>
      <w:tr w:rsidR="00CA4E95" w:rsidRPr="00251003" w14:paraId="31705AB0" w14:textId="77777777" w:rsidTr="00047B2E">
        <w:trPr>
          <w:trHeight w:val="397"/>
        </w:trPr>
        <w:tc>
          <w:tcPr>
            <w:tcW w:w="4785" w:type="dxa"/>
            <w:vAlign w:val="center"/>
          </w:tcPr>
          <w:p w14:paraId="0480671F" w14:textId="77777777" w:rsidR="00CA4E95" w:rsidRDefault="00CA4E95" w:rsidP="00047B2E">
            <w:proofErr w:type="spellStart"/>
            <w:r>
              <w:t>Init.</w:t>
            </w:r>
            <w:proofErr w:type="spellEnd"/>
            <w:r>
              <w:t xml:space="preserve"> event</w:t>
            </w:r>
          </w:p>
        </w:tc>
        <w:tc>
          <w:tcPr>
            <w:tcW w:w="4786" w:type="dxa"/>
            <w:vAlign w:val="center"/>
          </w:tcPr>
          <w:p w14:paraId="4D00C41D" w14:textId="77777777" w:rsidR="00CA4E95" w:rsidRDefault="00CA4E95" w:rsidP="00047B2E">
            <w:r>
              <w:t>Initial event</w:t>
            </w:r>
          </w:p>
        </w:tc>
      </w:tr>
      <w:tr w:rsidR="00047B2E" w:rsidRPr="00251003" w14:paraId="7BF95BD7" w14:textId="77777777" w:rsidTr="00047B2E">
        <w:trPr>
          <w:trHeight w:val="397"/>
        </w:trPr>
        <w:tc>
          <w:tcPr>
            <w:tcW w:w="4785" w:type="dxa"/>
            <w:vAlign w:val="center"/>
          </w:tcPr>
          <w:p w14:paraId="3E53D6B9" w14:textId="77777777" w:rsidR="00047B2E" w:rsidRPr="00251003" w:rsidRDefault="00047B2E" w:rsidP="00047B2E">
            <w:r>
              <w:t>Operator</w:t>
            </w:r>
          </w:p>
        </w:tc>
        <w:tc>
          <w:tcPr>
            <w:tcW w:w="4786" w:type="dxa"/>
            <w:vAlign w:val="center"/>
          </w:tcPr>
          <w:p w14:paraId="3161474E" w14:textId="77777777" w:rsidR="00047B2E" w:rsidRPr="00251003" w:rsidRDefault="00047B2E" w:rsidP="00047B2E">
            <w:r>
              <w:t>Operator who processed the event</w:t>
            </w:r>
          </w:p>
        </w:tc>
      </w:tr>
      <w:tr w:rsidR="00047B2E" w:rsidRPr="00251003" w14:paraId="0238CF66" w14:textId="77777777" w:rsidTr="00047B2E">
        <w:trPr>
          <w:trHeight w:val="397"/>
        </w:trPr>
        <w:tc>
          <w:tcPr>
            <w:tcW w:w="4785" w:type="dxa"/>
            <w:vAlign w:val="center"/>
          </w:tcPr>
          <w:p w14:paraId="28454583" w14:textId="77777777" w:rsidR="00047B2E" w:rsidRPr="00251003" w:rsidRDefault="00047B2E" w:rsidP="00047B2E">
            <w:r>
              <w:t>Date/Time</w:t>
            </w:r>
          </w:p>
        </w:tc>
        <w:tc>
          <w:tcPr>
            <w:tcW w:w="4786" w:type="dxa"/>
            <w:vAlign w:val="center"/>
          </w:tcPr>
          <w:p w14:paraId="0488768E" w14:textId="77777777" w:rsidR="00047B2E" w:rsidRPr="00251003" w:rsidRDefault="00047B2E" w:rsidP="00047B2E">
            <w:r>
              <w:t xml:space="preserve">Date and time when the event </w:t>
            </w:r>
            <w:proofErr w:type="gramStart"/>
            <w:r>
              <w:t>was</w:t>
            </w:r>
            <w:proofErr w:type="gramEnd"/>
            <w:r>
              <w:t xml:space="preserve"> registered</w:t>
            </w:r>
          </w:p>
        </w:tc>
      </w:tr>
      <w:tr w:rsidR="00047B2E" w:rsidRPr="00251003" w14:paraId="4999A5C2" w14:textId="77777777" w:rsidTr="00047B2E">
        <w:trPr>
          <w:trHeight w:val="397"/>
        </w:trPr>
        <w:tc>
          <w:tcPr>
            <w:tcW w:w="4785" w:type="dxa"/>
            <w:vAlign w:val="center"/>
          </w:tcPr>
          <w:p w14:paraId="58793D2B" w14:textId="77777777" w:rsidR="00047B2E" w:rsidRPr="00251003" w:rsidRDefault="00047B2E" w:rsidP="00047B2E">
            <w:r>
              <w:t>Notes</w:t>
            </w:r>
          </w:p>
        </w:tc>
        <w:tc>
          <w:tcPr>
            <w:tcW w:w="4786" w:type="dxa"/>
            <w:vAlign w:val="center"/>
          </w:tcPr>
          <w:p w14:paraId="3E2C6E8B" w14:textId="77777777" w:rsidR="00047B2E" w:rsidRPr="00251003" w:rsidRDefault="00047B2E" w:rsidP="00047B2E">
            <w:r>
              <w:t xml:space="preserve">Operator comments </w:t>
            </w:r>
          </w:p>
        </w:tc>
      </w:tr>
    </w:tbl>
    <w:p w14:paraId="2678E675" w14:textId="77777777" w:rsidR="00047B2E" w:rsidRPr="00F24471" w:rsidRDefault="00047B2E" w:rsidP="00047B2E"/>
    <w:p w14:paraId="072DEE53" w14:textId="77777777" w:rsidR="00047B2E" w:rsidRPr="00F04072" w:rsidRDefault="00047B2E" w:rsidP="00724C29">
      <w:pPr>
        <w:pStyle w:val="Titolo2"/>
        <w:numPr>
          <w:ilvl w:val="1"/>
          <w:numId w:val="118"/>
        </w:numPr>
        <w:ind w:left="578" w:hanging="578"/>
      </w:pPr>
      <w:bookmarkStart w:id="718" w:name="O_397"/>
      <w:bookmarkStart w:id="719" w:name="_Toc179380113"/>
      <w:bookmarkStart w:id="720" w:name="_Toc335135757"/>
      <w:bookmarkStart w:id="721" w:name="_Toc337572768"/>
      <w:bookmarkStart w:id="722" w:name="_Toc337713014"/>
      <w:bookmarkStart w:id="723" w:name="_Toc342308328"/>
      <w:bookmarkStart w:id="724" w:name="_Toc4496483"/>
      <w:bookmarkEnd w:id="718"/>
      <w:r>
        <w:lastRenderedPageBreak/>
        <w:t>Map</w:t>
      </w:r>
      <w:bookmarkEnd w:id="719"/>
      <w:bookmarkEnd w:id="720"/>
      <w:bookmarkEnd w:id="721"/>
      <w:bookmarkEnd w:id="722"/>
      <w:bookmarkEnd w:id="723"/>
      <w:bookmarkEnd w:id="724"/>
    </w:p>
    <w:p w14:paraId="081C9523" w14:textId="77777777" w:rsidR="00047B2E" w:rsidRPr="00F04072" w:rsidRDefault="00047B2E" w:rsidP="00724C29">
      <w:pPr>
        <w:pStyle w:val="Titolo3"/>
        <w:numPr>
          <w:ilvl w:val="2"/>
          <w:numId w:val="118"/>
        </w:numPr>
      </w:pPr>
      <w:bookmarkStart w:id="725" w:name="O_398"/>
      <w:bookmarkStart w:id="726" w:name="_Toc335135758"/>
      <w:bookmarkStart w:id="727" w:name="_Toc337572769"/>
      <w:bookmarkStart w:id="728" w:name="_Toc337713015"/>
      <w:bookmarkStart w:id="729" w:name="_Toc342308329"/>
      <w:bookmarkStart w:id="730" w:name="_Toc4496484"/>
      <w:bookmarkEnd w:id="725"/>
      <w:r>
        <w:t>Purpose</w:t>
      </w:r>
      <w:bookmarkEnd w:id="726"/>
      <w:bookmarkEnd w:id="727"/>
      <w:bookmarkEnd w:id="728"/>
      <w:bookmarkEnd w:id="729"/>
      <w:bookmarkEnd w:id="730"/>
    </w:p>
    <w:p w14:paraId="4B920EEB" w14:textId="77777777" w:rsidR="00047B2E" w:rsidRPr="00F04072" w:rsidRDefault="00047B2E" w:rsidP="00047B2E">
      <w:pPr>
        <w:jc w:val="both"/>
      </w:pPr>
      <w:r>
        <w:t>The map is for observing and managing System devices (video cameras, microphones, sensors, and relays) as well as for performing macros.</w:t>
      </w:r>
    </w:p>
    <w:p w14:paraId="3D5337D8" w14:textId="77777777" w:rsidR="00047B2E" w:rsidRPr="00F04072" w:rsidRDefault="00047B2E" w:rsidP="00724C29">
      <w:pPr>
        <w:pStyle w:val="Titolo3"/>
        <w:numPr>
          <w:ilvl w:val="2"/>
          <w:numId w:val="118"/>
        </w:numPr>
      </w:pPr>
      <w:bookmarkStart w:id="731" w:name="O_438"/>
      <w:bookmarkStart w:id="732" w:name="_Toc335135759"/>
      <w:bookmarkStart w:id="733" w:name="_Toc337572770"/>
      <w:bookmarkStart w:id="734" w:name="_Toc337713016"/>
      <w:bookmarkStart w:id="735" w:name="_Toc342308330"/>
      <w:bookmarkStart w:id="736" w:name="_Toc4496485"/>
      <w:bookmarkEnd w:id="731"/>
      <w:r>
        <w:t>Functions</w:t>
      </w:r>
      <w:bookmarkEnd w:id="732"/>
      <w:bookmarkEnd w:id="733"/>
      <w:bookmarkEnd w:id="734"/>
      <w:bookmarkEnd w:id="735"/>
      <w:bookmarkEnd w:id="736"/>
    </w:p>
    <w:p w14:paraId="3C923794" w14:textId="77777777" w:rsidR="00047B2E" w:rsidRPr="00F04072" w:rsidRDefault="00047B2E" w:rsidP="00047B2E">
      <w:r>
        <w:t>The Map shall:</w:t>
      </w:r>
    </w:p>
    <w:p w14:paraId="506B0800" w14:textId="77777777" w:rsidR="00047B2E" w:rsidRPr="00F04072" w:rsidRDefault="00047B2E" w:rsidP="003B50E0">
      <w:pPr>
        <w:pStyle w:val="Paragrafoelenco"/>
        <w:numPr>
          <w:ilvl w:val="0"/>
          <w:numId w:val="29"/>
        </w:numPr>
      </w:pPr>
      <w:r>
        <w:t>Generate a multi-layer interactive map (visual blueprint) of the monitored site.</w:t>
      </w:r>
    </w:p>
    <w:p w14:paraId="351EBCAC" w14:textId="77777777" w:rsidR="00047B2E" w:rsidRPr="00F04072" w:rsidRDefault="00047B2E" w:rsidP="003B50E0">
      <w:pPr>
        <w:pStyle w:val="Paragrafoelenco"/>
        <w:numPr>
          <w:ilvl w:val="0"/>
          <w:numId w:val="29"/>
        </w:numPr>
      </w:pPr>
      <w:r>
        <w:t>Provide interactive monitoring of the status of all System devices on the Map.</w:t>
      </w:r>
    </w:p>
    <w:p w14:paraId="7738CFB3" w14:textId="77777777" w:rsidR="00047B2E" w:rsidRPr="00F04072" w:rsidRDefault="00047B2E" w:rsidP="003B50E0">
      <w:pPr>
        <w:pStyle w:val="Paragrafoelenco"/>
        <w:numPr>
          <w:ilvl w:val="0"/>
          <w:numId w:val="29"/>
        </w:numPr>
      </w:pPr>
      <w:r>
        <w:t>Draw virtual lines to divide the secured facility/location into regions and areas.</w:t>
      </w:r>
    </w:p>
    <w:p w14:paraId="5984EF3A" w14:textId="77777777" w:rsidR="00047B2E" w:rsidRPr="00F04072" w:rsidRDefault="00047B2E" w:rsidP="003B50E0">
      <w:pPr>
        <w:pStyle w:val="Paragrafoelenco"/>
        <w:numPr>
          <w:ilvl w:val="0"/>
          <w:numId w:val="29"/>
        </w:numPr>
      </w:pPr>
      <w:r>
        <w:t>Support for automatic switching and search for recursive alarm connections between Map layers.</w:t>
      </w:r>
    </w:p>
    <w:p w14:paraId="5BDA5ECF" w14:textId="77777777" w:rsidR="00047B2E" w:rsidRPr="00F04072" w:rsidRDefault="00047B2E" w:rsidP="003B50E0">
      <w:pPr>
        <w:pStyle w:val="Paragrafoelenco"/>
        <w:numPr>
          <w:ilvl w:val="0"/>
          <w:numId w:val="29"/>
        </w:numPr>
      </w:pPr>
      <w:r>
        <w:t>Control actuator devices of the System on the Map.</w:t>
      </w:r>
    </w:p>
    <w:p w14:paraId="637403C3" w14:textId="77777777" w:rsidR="00047B2E" w:rsidRPr="00F04072" w:rsidRDefault="00047B2E" w:rsidP="003B50E0">
      <w:pPr>
        <w:pStyle w:val="Paragrafoelenco"/>
        <w:numPr>
          <w:ilvl w:val="0"/>
          <w:numId w:val="29"/>
        </w:numPr>
      </w:pPr>
      <w:r>
        <w:t>Perform macros.</w:t>
      </w:r>
    </w:p>
    <w:p w14:paraId="74C14480" w14:textId="77777777" w:rsidR="00047B2E" w:rsidRPr="00F04072" w:rsidRDefault="001B59BE" w:rsidP="00724C29">
      <w:pPr>
        <w:pStyle w:val="Titolo3"/>
        <w:numPr>
          <w:ilvl w:val="2"/>
          <w:numId w:val="118"/>
        </w:numPr>
      </w:pPr>
      <w:bookmarkStart w:id="737" w:name="O_399"/>
      <w:bookmarkStart w:id="738" w:name="_Toc337572771"/>
      <w:bookmarkStart w:id="739" w:name="_Toc337713017"/>
      <w:bookmarkStart w:id="740" w:name="_Toc342308331"/>
      <w:bookmarkStart w:id="741" w:name="_Toc4496486"/>
      <w:bookmarkEnd w:id="737"/>
      <w:r>
        <w:t>Requirements for interface</w:t>
      </w:r>
      <w:bookmarkEnd w:id="738"/>
      <w:bookmarkEnd w:id="739"/>
      <w:bookmarkEnd w:id="740"/>
      <w:bookmarkEnd w:id="741"/>
    </w:p>
    <w:p w14:paraId="356DDB96" w14:textId="77777777" w:rsidR="00047B2E" w:rsidRPr="00F04072" w:rsidRDefault="00047B2E" w:rsidP="002B50D9">
      <w:pPr>
        <w:jc w:val="both"/>
      </w:pPr>
      <w:r>
        <w:t xml:space="preserve">The appearance of the Map shall depend on the layout of the monitored site and be configured during Program setup. </w:t>
      </w:r>
    </w:p>
    <w:p w14:paraId="528DD159" w14:textId="77777777" w:rsidR="00047B2E" w:rsidRPr="00F04072" w:rsidRDefault="00047B2E" w:rsidP="00047B2E">
      <w:pPr>
        <w:jc w:val="both"/>
      </w:pPr>
      <w:r>
        <w:t xml:space="preserve">System devices shall be depicted in symbolic form on the Map. The status of each device shall be shown. Access to device functions shall be performed through a functional shortcut menu for the device, opened by right-clicking the depiction of the device on the Map. </w:t>
      </w:r>
    </w:p>
    <w:p w14:paraId="25A52497" w14:textId="77777777" w:rsidR="00047B2E" w:rsidRPr="00F04072" w:rsidRDefault="00047B2E" w:rsidP="002B50D9">
      <w:pPr>
        <w:jc w:val="both"/>
      </w:pPr>
      <w:r>
        <w:t>If the Map has several layers, there shall be a button for switching between the Map layers.</w:t>
      </w:r>
    </w:p>
    <w:p w14:paraId="4B7985DA" w14:textId="77777777" w:rsidR="00047B2E" w:rsidRDefault="00047B2E" w:rsidP="00047B2E">
      <w:pPr>
        <w:jc w:val="both"/>
      </w:pPr>
      <w:r>
        <w:lastRenderedPageBreak/>
        <w:t>In addition, the button for switching between Map layers shall indicate the presence of alarms that have been registered by the devices on the corresponding Map layer.</w:t>
      </w:r>
    </w:p>
    <w:p w14:paraId="1010E399" w14:textId="77777777" w:rsidR="00E83413" w:rsidRPr="00F04072" w:rsidRDefault="00E83413" w:rsidP="00047B2E">
      <w:pPr>
        <w:jc w:val="both"/>
      </w:pPr>
    </w:p>
    <w:p w14:paraId="72F83188" w14:textId="77777777" w:rsidR="00047B2E" w:rsidRPr="00F04072" w:rsidRDefault="00047B2E" w:rsidP="00724C29">
      <w:pPr>
        <w:pStyle w:val="Titolo2"/>
        <w:numPr>
          <w:ilvl w:val="1"/>
          <w:numId w:val="118"/>
        </w:numPr>
        <w:ind w:left="578" w:hanging="578"/>
      </w:pPr>
      <w:bookmarkStart w:id="742" w:name="O_400"/>
      <w:bookmarkStart w:id="743" w:name="_Toc179380114"/>
      <w:bookmarkStart w:id="744" w:name="_Ref251840322"/>
      <w:bookmarkStart w:id="745" w:name="_Toc335135761"/>
      <w:bookmarkStart w:id="746" w:name="_Toc337572772"/>
      <w:bookmarkStart w:id="747" w:name="_Toc337713018"/>
      <w:bookmarkStart w:id="748" w:name="_Toc342308332"/>
      <w:bookmarkStart w:id="749" w:name="_Toc4496487"/>
      <w:bookmarkEnd w:id="742"/>
      <w:r>
        <w:t>Video Surveillance Monitor for web browsers</w:t>
      </w:r>
      <w:bookmarkEnd w:id="743"/>
      <w:bookmarkEnd w:id="744"/>
      <w:bookmarkEnd w:id="745"/>
      <w:bookmarkEnd w:id="746"/>
      <w:bookmarkEnd w:id="747"/>
      <w:bookmarkEnd w:id="748"/>
      <w:bookmarkEnd w:id="749"/>
    </w:p>
    <w:p w14:paraId="36911D27" w14:textId="77777777" w:rsidR="00047B2E" w:rsidRPr="00F04072" w:rsidRDefault="00047B2E" w:rsidP="00724C29">
      <w:pPr>
        <w:pStyle w:val="Titolo3"/>
        <w:numPr>
          <w:ilvl w:val="2"/>
          <w:numId w:val="118"/>
        </w:numPr>
      </w:pPr>
      <w:bookmarkStart w:id="750" w:name="O_401"/>
      <w:bookmarkStart w:id="751" w:name="_Toc335135762"/>
      <w:bookmarkStart w:id="752" w:name="_Toc337572773"/>
      <w:bookmarkStart w:id="753" w:name="_Toc337713019"/>
      <w:bookmarkStart w:id="754" w:name="_Toc342308333"/>
      <w:bookmarkStart w:id="755" w:name="_Toc4496488"/>
      <w:bookmarkEnd w:id="750"/>
      <w:r>
        <w:t>Purpose</w:t>
      </w:r>
      <w:bookmarkEnd w:id="751"/>
      <w:bookmarkEnd w:id="752"/>
      <w:bookmarkEnd w:id="753"/>
      <w:bookmarkEnd w:id="754"/>
      <w:bookmarkEnd w:id="755"/>
    </w:p>
    <w:p w14:paraId="781826A0" w14:textId="77777777" w:rsidR="00047B2E" w:rsidRPr="00F04072" w:rsidRDefault="00047B2E" w:rsidP="00047B2E">
      <w:pPr>
        <w:jc w:val="both"/>
      </w:pPr>
      <w:r>
        <w:t xml:space="preserve">The Video Surveillance Monitor for web browsers is designed for remote video monitoring of sites through a web browser over TCP/IP. Remote video monitoring through a web browser shall not require installation of </w:t>
      </w:r>
      <w:r w:rsidR="00943A5F">
        <w:t>SMP</w:t>
      </w:r>
      <w:r>
        <w:t xml:space="preserve"> on the Operator's workstation (however, the browser used shall support Java).</w:t>
      </w:r>
    </w:p>
    <w:p w14:paraId="518EB093" w14:textId="77777777" w:rsidR="00047B2E" w:rsidRPr="00F04072" w:rsidRDefault="00047B2E" w:rsidP="00724C29">
      <w:pPr>
        <w:pStyle w:val="Titolo3"/>
        <w:numPr>
          <w:ilvl w:val="2"/>
          <w:numId w:val="118"/>
        </w:numPr>
      </w:pPr>
      <w:bookmarkStart w:id="756" w:name="O_439"/>
      <w:bookmarkStart w:id="757" w:name="_Toc335135763"/>
      <w:bookmarkStart w:id="758" w:name="_Toc337572774"/>
      <w:bookmarkStart w:id="759" w:name="_Toc337713020"/>
      <w:bookmarkStart w:id="760" w:name="_Toc342308334"/>
      <w:bookmarkStart w:id="761" w:name="_Toc4496489"/>
      <w:bookmarkEnd w:id="756"/>
      <w:r>
        <w:t>Functions</w:t>
      </w:r>
      <w:bookmarkEnd w:id="757"/>
      <w:bookmarkEnd w:id="758"/>
      <w:bookmarkEnd w:id="759"/>
      <w:bookmarkEnd w:id="760"/>
      <w:bookmarkEnd w:id="761"/>
    </w:p>
    <w:p w14:paraId="6A18D955" w14:textId="77777777" w:rsidR="00047B2E" w:rsidRPr="00F04072" w:rsidRDefault="00047B2E" w:rsidP="00047B2E">
      <w:pPr>
        <w:jc w:val="both"/>
      </w:pPr>
      <w:r>
        <w:t>The Video Surveillance Monitor for web browser shall provide for the following:</w:t>
      </w:r>
    </w:p>
    <w:p w14:paraId="56567B3A" w14:textId="77777777" w:rsidR="00047B2E" w:rsidRPr="00F04072" w:rsidRDefault="00047B2E" w:rsidP="003B50E0">
      <w:pPr>
        <w:pStyle w:val="Paragrafoelenco"/>
        <w:numPr>
          <w:ilvl w:val="0"/>
          <w:numId w:val="30"/>
        </w:numPr>
      </w:pPr>
      <w:r>
        <w:t xml:space="preserve">Remote video surveillance without installing </w:t>
      </w:r>
      <w:r w:rsidR="00943A5F">
        <w:t>SMP</w:t>
      </w:r>
      <w:r>
        <w:t xml:space="preserve"> on the Client.</w:t>
      </w:r>
    </w:p>
    <w:p w14:paraId="4EC248BF" w14:textId="77777777" w:rsidR="00047B2E" w:rsidRPr="00F04072" w:rsidRDefault="00047B2E" w:rsidP="003B50E0">
      <w:pPr>
        <w:pStyle w:val="Paragrafoelenco"/>
        <w:numPr>
          <w:ilvl w:val="0"/>
          <w:numId w:val="30"/>
        </w:numPr>
      </w:pPr>
      <w:r>
        <w:t>Changing the number of Viewing Tiles displayed simultaneously in the Video Surveillance Monitor through the web browser.</w:t>
      </w:r>
    </w:p>
    <w:p w14:paraId="0E6D97B7" w14:textId="77777777" w:rsidR="00047B2E" w:rsidRPr="00F04072" w:rsidRDefault="00047B2E" w:rsidP="003B50E0">
      <w:pPr>
        <w:pStyle w:val="Paragrafoelenco"/>
        <w:numPr>
          <w:ilvl w:val="0"/>
          <w:numId w:val="30"/>
        </w:numPr>
      </w:pPr>
      <w:r>
        <w:t>Arming and disarming video cameras.</w:t>
      </w:r>
    </w:p>
    <w:p w14:paraId="1D61F02B" w14:textId="77777777" w:rsidR="00047B2E" w:rsidRPr="00F04072" w:rsidRDefault="00047B2E" w:rsidP="003B50E0">
      <w:pPr>
        <w:pStyle w:val="Paragrafoelenco"/>
        <w:numPr>
          <w:ilvl w:val="0"/>
          <w:numId w:val="30"/>
        </w:numPr>
      </w:pPr>
      <w:r>
        <w:t>Managing detection tools.</w:t>
      </w:r>
    </w:p>
    <w:p w14:paraId="51476D4C" w14:textId="77777777" w:rsidR="00047B2E" w:rsidRPr="00F04072" w:rsidRDefault="00047B2E" w:rsidP="003B50E0">
      <w:pPr>
        <w:pStyle w:val="Paragrafoelenco"/>
        <w:numPr>
          <w:ilvl w:val="0"/>
          <w:numId w:val="30"/>
        </w:numPr>
      </w:pPr>
      <w:r>
        <w:t>Video recording</w:t>
      </w:r>
    </w:p>
    <w:p w14:paraId="3C38E7FB" w14:textId="77777777" w:rsidR="00047B2E" w:rsidRPr="00F04072" w:rsidRDefault="00047B2E" w:rsidP="003B50E0">
      <w:pPr>
        <w:pStyle w:val="Paragrafoelenco"/>
        <w:numPr>
          <w:ilvl w:val="0"/>
          <w:numId w:val="30"/>
        </w:numPr>
      </w:pPr>
      <w:r>
        <w:t>Working with video archives.</w:t>
      </w:r>
    </w:p>
    <w:p w14:paraId="6E286D2F" w14:textId="77777777" w:rsidR="00047B2E" w:rsidRPr="00F04072" w:rsidRDefault="00047B2E" w:rsidP="003B50E0">
      <w:pPr>
        <w:pStyle w:val="Paragrafoelenco"/>
        <w:numPr>
          <w:ilvl w:val="0"/>
          <w:numId w:val="30"/>
        </w:numPr>
      </w:pPr>
      <w:r>
        <w:t>Controlling PTZ units.</w:t>
      </w:r>
    </w:p>
    <w:p w14:paraId="1FF19E96" w14:textId="77777777" w:rsidR="00047B2E" w:rsidRPr="00F04072" w:rsidRDefault="001B59BE" w:rsidP="00724C29">
      <w:pPr>
        <w:pStyle w:val="Titolo3"/>
        <w:numPr>
          <w:ilvl w:val="2"/>
          <w:numId w:val="118"/>
        </w:numPr>
      </w:pPr>
      <w:bookmarkStart w:id="762" w:name="O_402"/>
      <w:bookmarkStart w:id="763" w:name="_Toc337572775"/>
      <w:bookmarkStart w:id="764" w:name="_Toc337713021"/>
      <w:bookmarkStart w:id="765" w:name="_Toc342308335"/>
      <w:bookmarkStart w:id="766" w:name="_Toc4496490"/>
      <w:bookmarkEnd w:id="762"/>
      <w:r>
        <w:t>Requirements for interface</w:t>
      </w:r>
      <w:bookmarkEnd w:id="763"/>
      <w:bookmarkEnd w:id="764"/>
      <w:bookmarkEnd w:id="765"/>
      <w:bookmarkEnd w:id="766"/>
    </w:p>
    <w:p w14:paraId="135D935F" w14:textId="74B1693D" w:rsidR="00047B2E" w:rsidRDefault="00047B2E" w:rsidP="00047B2E">
      <w:r>
        <w:t>The Video Surveillance Monitor for web browsers consists of a field for displaying Viewing Tiles and a toolbar, which shall contain the elements described in the table (</w:t>
      </w:r>
      <w:r w:rsidR="00BF47DE">
        <w:fldChar w:fldCharType="begin"/>
      </w:r>
      <w:r w:rsidR="00006580">
        <w:instrText xml:space="preserve"> REF _Ref337206463 \h </w:instrText>
      </w:r>
      <w:r w:rsidR="00BF47DE">
        <w:fldChar w:fldCharType="separate"/>
      </w:r>
      <w:r w:rsidR="000F28DA">
        <w:t xml:space="preserve">Tab. </w:t>
      </w:r>
      <w:r w:rsidR="000F28DA">
        <w:rPr>
          <w:noProof/>
        </w:rPr>
        <w:t>k</w:t>
      </w:r>
      <w:r w:rsidR="000F28DA">
        <w:t>—</w:t>
      </w:r>
      <w:r w:rsidR="000F28DA">
        <w:rPr>
          <w:noProof/>
        </w:rPr>
        <w:t>1</w:t>
      </w:r>
      <w:r w:rsidR="00BF47DE">
        <w:fldChar w:fldCharType="end"/>
      </w:r>
      <w:r>
        <w:t>).</w:t>
      </w:r>
    </w:p>
    <w:p w14:paraId="07EB63CE" w14:textId="4D9503F0" w:rsidR="00006580" w:rsidRDefault="00006580" w:rsidP="00006580">
      <w:pPr>
        <w:pStyle w:val="Didascalia"/>
        <w:keepNext/>
      </w:pPr>
      <w:bookmarkStart w:id="767" w:name="_Ref337206463"/>
      <w:r>
        <w:lastRenderedPageBreak/>
        <w:t xml:space="preserve">Tab. </w:t>
      </w:r>
      <w:r w:rsidR="00BF47DE">
        <w:fldChar w:fldCharType="begin"/>
      </w:r>
      <w:r w:rsidR="006D48B7">
        <w:instrText xml:space="preserve"> STYLEREF 2 \s </w:instrText>
      </w:r>
      <w:r w:rsidR="00BF47DE">
        <w:fldChar w:fldCharType="separate"/>
      </w:r>
      <w:r w:rsidR="000F28DA">
        <w:rPr>
          <w:noProof/>
        </w:rPr>
        <w:t>k</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767"/>
      <w:r>
        <w:t xml:space="preserve"> Description of interface elements in the Video Surveillance Monitor for web browsers</w:t>
      </w:r>
    </w:p>
    <w:tbl>
      <w:tblPr>
        <w:tblStyle w:val="Grigliatabella"/>
        <w:tblW w:w="0" w:type="auto"/>
        <w:tblLook w:val="04A0" w:firstRow="1" w:lastRow="0" w:firstColumn="1" w:lastColumn="0" w:noHBand="0" w:noVBand="1"/>
      </w:tblPr>
      <w:tblGrid>
        <w:gridCol w:w="3116"/>
        <w:gridCol w:w="3111"/>
        <w:gridCol w:w="3118"/>
      </w:tblGrid>
      <w:tr w:rsidR="00006580" w:rsidRPr="00251003" w14:paraId="4B05FA59" w14:textId="77777777" w:rsidTr="00006580">
        <w:tc>
          <w:tcPr>
            <w:tcW w:w="3190" w:type="dxa"/>
          </w:tcPr>
          <w:p w14:paraId="6C608377" w14:textId="77777777" w:rsidR="00006580" w:rsidRPr="00251003" w:rsidRDefault="00006580" w:rsidP="009A5806">
            <w:pPr>
              <w:spacing w:line="276" w:lineRule="auto"/>
              <w:rPr>
                <w:b/>
              </w:rPr>
            </w:pPr>
            <w:r>
              <w:rPr>
                <w:b/>
              </w:rPr>
              <w:t>Name of interface element</w:t>
            </w:r>
          </w:p>
        </w:tc>
        <w:tc>
          <w:tcPr>
            <w:tcW w:w="3190" w:type="dxa"/>
          </w:tcPr>
          <w:p w14:paraId="4DA05DD2" w14:textId="77777777" w:rsidR="00006580" w:rsidRPr="00251003" w:rsidRDefault="00006580" w:rsidP="009A5806">
            <w:pPr>
              <w:spacing w:line="276" w:lineRule="auto"/>
              <w:rPr>
                <w:b/>
              </w:rPr>
            </w:pPr>
            <w:r>
              <w:rPr>
                <w:b/>
              </w:rPr>
              <w:t>Element type</w:t>
            </w:r>
          </w:p>
        </w:tc>
        <w:tc>
          <w:tcPr>
            <w:tcW w:w="3191" w:type="dxa"/>
          </w:tcPr>
          <w:p w14:paraId="1C3C2938" w14:textId="77777777" w:rsidR="00006580" w:rsidRPr="00251003" w:rsidRDefault="00006580" w:rsidP="009A5806">
            <w:pPr>
              <w:spacing w:line="276" w:lineRule="auto"/>
              <w:rPr>
                <w:b/>
              </w:rPr>
            </w:pPr>
            <w:r>
              <w:rPr>
                <w:b/>
              </w:rPr>
              <w:t>Function</w:t>
            </w:r>
          </w:p>
        </w:tc>
      </w:tr>
      <w:tr w:rsidR="00006580" w:rsidRPr="00251003" w14:paraId="217470F8" w14:textId="77777777" w:rsidTr="00006580">
        <w:tc>
          <w:tcPr>
            <w:tcW w:w="3190" w:type="dxa"/>
          </w:tcPr>
          <w:p w14:paraId="3F61FA3B" w14:textId="77777777" w:rsidR="00006580" w:rsidRPr="00251003" w:rsidRDefault="00006580" w:rsidP="009A5806">
            <w:pPr>
              <w:spacing w:line="276" w:lineRule="auto"/>
            </w:pPr>
            <w:r>
              <w:t>Changing the number of displayed windows</w:t>
            </w:r>
          </w:p>
        </w:tc>
        <w:tc>
          <w:tcPr>
            <w:tcW w:w="3190" w:type="dxa"/>
          </w:tcPr>
          <w:p w14:paraId="2CC9715E" w14:textId="77777777" w:rsidR="00006580" w:rsidRPr="00251003" w:rsidRDefault="00006580" w:rsidP="009A5806">
            <w:pPr>
              <w:spacing w:line="276" w:lineRule="auto"/>
            </w:pPr>
            <w:r>
              <w:t>Button group</w:t>
            </w:r>
          </w:p>
        </w:tc>
        <w:tc>
          <w:tcPr>
            <w:tcW w:w="3191" w:type="dxa"/>
          </w:tcPr>
          <w:p w14:paraId="470EE503" w14:textId="77777777" w:rsidR="00006580" w:rsidRPr="00251003" w:rsidRDefault="00006580" w:rsidP="009A5806">
            <w:pPr>
              <w:spacing w:line="276" w:lineRule="auto"/>
            </w:pPr>
            <w:r>
              <w:t>Changing the number of displayed tiles</w:t>
            </w:r>
          </w:p>
        </w:tc>
      </w:tr>
      <w:tr w:rsidR="00006580" w:rsidRPr="00251003" w14:paraId="5928552A" w14:textId="77777777" w:rsidTr="00006580">
        <w:tc>
          <w:tcPr>
            <w:tcW w:w="3190" w:type="dxa"/>
          </w:tcPr>
          <w:p w14:paraId="0B1E9B82" w14:textId="77777777" w:rsidR="00006580" w:rsidRPr="00251003" w:rsidRDefault="00006580" w:rsidP="009A5806">
            <w:pPr>
              <w:spacing w:line="276" w:lineRule="auto"/>
            </w:pPr>
            <w:r>
              <w:t>Archive</w:t>
            </w:r>
          </w:p>
        </w:tc>
        <w:tc>
          <w:tcPr>
            <w:tcW w:w="3190" w:type="dxa"/>
          </w:tcPr>
          <w:p w14:paraId="304093A8" w14:textId="77777777" w:rsidR="00006580" w:rsidRPr="00251003" w:rsidRDefault="00006580" w:rsidP="009A5806">
            <w:pPr>
              <w:spacing w:line="276" w:lineRule="auto"/>
            </w:pPr>
            <w:r>
              <w:t>Button</w:t>
            </w:r>
          </w:p>
        </w:tc>
        <w:tc>
          <w:tcPr>
            <w:tcW w:w="3191" w:type="dxa"/>
          </w:tcPr>
          <w:p w14:paraId="386D6E2C" w14:textId="77777777" w:rsidR="00006580" w:rsidRPr="00251003" w:rsidRDefault="00006580" w:rsidP="009A5806">
            <w:pPr>
              <w:spacing w:line="276" w:lineRule="auto"/>
            </w:pPr>
            <w:r>
              <w:t>Switching to archive playback mode</w:t>
            </w:r>
          </w:p>
        </w:tc>
      </w:tr>
      <w:tr w:rsidR="00006580" w:rsidRPr="00251003" w14:paraId="65857C27" w14:textId="77777777" w:rsidTr="00006580">
        <w:tc>
          <w:tcPr>
            <w:tcW w:w="3190" w:type="dxa"/>
          </w:tcPr>
          <w:p w14:paraId="7B581B86" w14:textId="77777777" w:rsidR="00006580" w:rsidRPr="00251003" w:rsidRDefault="00006580" w:rsidP="009A5806">
            <w:pPr>
              <w:spacing w:line="276" w:lineRule="auto"/>
            </w:pPr>
            <w:r>
              <w:t>Date and time</w:t>
            </w:r>
          </w:p>
        </w:tc>
        <w:tc>
          <w:tcPr>
            <w:tcW w:w="3190" w:type="dxa"/>
          </w:tcPr>
          <w:p w14:paraId="7E24D9C3" w14:textId="77777777" w:rsidR="00006580" w:rsidRPr="00251003" w:rsidRDefault="00006580" w:rsidP="009A5806">
            <w:pPr>
              <w:spacing w:line="276" w:lineRule="auto"/>
            </w:pPr>
            <w:r>
              <w:t>Text box (cannot be edited)</w:t>
            </w:r>
          </w:p>
        </w:tc>
        <w:tc>
          <w:tcPr>
            <w:tcW w:w="3191" w:type="dxa"/>
          </w:tcPr>
          <w:p w14:paraId="66C3183B" w14:textId="77777777" w:rsidR="00006580" w:rsidRPr="00251003" w:rsidRDefault="00006580" w:rsidP="009A5806">
            <w:pPr>
              <w:spacing w:line="276" w:lineRule="auto"/>
            </w:pPr>
            <w:r>
              <w:t>Display current date and time</w:t>
            </w:r>
          </w:p>
        </w:tc>
      </w:tr>
      <w:tr w:rsidR="00006580" w:rsidRPr="00251003" w14:paraId="11AE6BD6" w14:textId="77777777" w:rsidTr="00006580">
        <w:tc>
          <w:tcPr>
            <w:tcW w:w="3190" w:type="dxa"/>
          </w:tcPr>
          <w:p w14:paraId="4CF8D383" w14:textId="77777777" w:rsidR="00006580" w:rsidRPr="00251003" w:rsidRDefault="00006580" w:rsidP="009A5806">
            <w:pPr>
              <w:spacing w:line="276" w:lineRule="auto"/>
            </w:pPr>
            <w:r>
              <w:t>Camera</w:t>
            </w:r>
          </w:p>
        </w:tc>
        <w:tc>
          <w:tcPr>
            <w:tcW w:w="3190" w:type="dxa"/>
          </w:tcPr>
          <w:p w14:paraId="00D71F49" w14:textId="77777777" w:rsidR="00006580" w:rsidRPr="00251003" w:rsidRDefault="00006580" w:rsidP="009A5806">
            <w:pPr>
              <w:spacing w:line="276" w:lineRule="auto"/>
            </w:pPr>
            <w:r>
              <w:t>Menu</w:t>
            </w:r>
          </w:p>
        </w:tc>
        <w:tc>
          <w:tcPr>
            <w:tcW w:w="3191" w:type="dxa"/>
          </w:tcPr>
          <w:p w14:paraId="57D7ED10" w14:textId="77777777" w:rsidR="00006580" w:rsidRPr="00251003" w:rsidRDefault="00006580" w:rsidP="009A5806">
            <w:pPr>
              <w:spacing w:line="276" w:lineRule="auto"/>
            </w:pPr>
            <w:r>
              <w:t xml:space="preserve">Selection of a video camera and access to some functions </w:t>
            </w:r>
            <w:proofErr w:type="gramStart"/>
            <w:r>
              <w:t>The</w:t>
            </w:r>
            <w:proofErr w:type="gramEnd"/>
            <w:r>
              <w:t xml:space="preserve"> functional shortcut menu can be accessed by left-clicking the number of the video camera in the </w:t>
            </w:r>
          </w:p>
        </w:tc>
      </w:tr>
    </w:tbl>
    <w:p w14:paraId="6B6BBAB2" w14:textId="77777777" w:rsidR="00047B2E" w:rsidRDefault="00006580" w:rsidP="00047B2E">
      <w:pPr>
        <w:jc w:val="both"/>
      </w:pPr>
      <w:r>
        <w:t>The color of the frame of the Video Surveillance Monitor and the text of the name of the video camera shall indicate the camera's current status.</w:t>
      </w:r>
    </w:p>
    <w:p w14:paraId="1EE62338" w14:textId="77777777" w:rsidR="00047B2E" w:rsidRPr="007E20D4" w:rsidRDefault="00047B2E" w:rsidP="00724C29">
      <w:pPr>
        <w:pStyle w:val="Titolo2"/>
        <w:numPr>
          <w:ilvl w:val="1"/>
          <w:numId w:val="118"/>
        </w:numPr>
        <w:ind w:left="578" w:hanging="578"/>
      </w:pPr>
      <w:bookmarkStart w:id="768" w:name="_Toc335135765"/>
      <w:bookmarkStart w:id="769" w:name="_Toc337572776"/>
      <w:bookmarkStart w:id="770" w:name="_Toc337713022"/>
      <w:bookmarkStart w:id="771" w:name="_Toc342308336"/>
      <w:bookmarkStart w:id="772" w:name="_Toc4496491"/>
      <w:r>
        <w:t>Panoramic Viewing Tile</w:t>
      </w:r>
      <w:bookmarkEnd w:id="768"/>
      <w:bookmarkEnd w:id="769"/>
      <w:bookmarkEnd w:id="770"/>
      <w:bookmarkEnd w:id="771"/>
      <w:bookmarkEnd w:id="772"/>
    </w:p>
    <w:p w14:paraId="7DE1EC30" w14:textId="77777777" w:rsidR="00047B2E" w:rsidRPr="007E20D4" w:rsidRDefault="00047B2E" w:rsidP="00724C29">
      <w:pPr>
        <w:pStyle w:val="Titolo3"/>
        <w:numPr>
          <w:ilvl w:val="2"/>
          <w:numId w:val="118"/>
        </w:numPr>
      </w:pPr>
      <w:bookmarkStart w:id="773" w:name="_Toc335135766"/>
      <w:bookmarkStart w:id="774" w:name="_Toc337572777"/>
      <w:bookmarkStart w:id="775" w:name="_Toc337713023"/>
      <w:bookmarkStart w:id="776" w:name="_Toc342308337"/>
      <w:bookmarkStart w:id="777" w:name="_Toc4496492"/>
      <w:r>
        <w:t>Purpose</w:t>
      </w:r>
      <w:bookmarkEnd w:id="773"/>
      <w:bookmarkEnd w:id="774"/>
      <w:bookmarkEnd w:id="775"/>
      <w:bookmarkEnd w:id="776"/>
      <w:bookmarkEnd w:id="777"/>
    </w:p>
    <w:p w14:paraId="5F2EED43" w14:textId="77777777" w:rsidR="00047B2E" w:rsidRDefault="00047B2E" w:rsidP="00047B2E">
      <w:r>
        <w:t>The Panoramic Viewing Tile is for creating and using panoramic video imagery. The Panoramic Viewing Tile is functionally divided into two parts: a video surveillance toolbar and a field for displaying video.</w:t>
      </w:r>
    </w:p>
    <w:p w14:paraId="26511F0C" w14:textId="77777777" w:rsidR="00047B2E" w:rsidRPr="007E20D4" w:rsidRDefault="00047B2E" w:rsidP="00724C29">
      <w:pPr>
        <w:pStyle w:val="Titolo3"/>
        <w:numPr>
          <w:ilvl w:val="2"/>
          <w:numId w:val="118"/>
        </w:numPr>
      </w:pPr>
      <w:bookmarkStart w:id="778" w:name="_Toc335135767"/>
      <w:bookmarkStart w:id="779" w:name="_Toc337572778"/>
      <w:bookmarkStart w:id="780" w:name="_Toc337713024"/>
      <w:bookmarkStart w:id="781" w:name="_Toc342308338"/>
      <w:bookmarkStart w:id="782" w:name="_Toc4496493"/>
      <w:r>
        <w:t>Functions</w:t>
      </w:r>
      <w:bookmarkEnd w:id="778"/>
      <w:bookmarkEnd w:id="779"/>
      <w:bookmarkEnd w:id="780"/>
      <w:bookmarkEnd w:id="781"/>
      <w:bookmarkEnd w:id="782"/>
    </w:p>
    <w:p w14:paraId="1120E4EE" w14:textId="77777777" w:rsidR="00047B2E" w:rsidRDefault="00047B2E" w:rsidP="00047B2E">
      <w:r>
        <w:t>In use of the Panoramic Viewing Tile, the following modes for processing video shall be supported:</w:t>
      </w:r>
    </w:p>
    <w:p w14:paraId="35FB4292" w14:textId="77777777" w:rsidR="00047B2E" w:rsidRDefault="00047B2E" w:rsidP="003B50E0">
      <w:pPr>
        <w:pStyle w:val="Paragrafoelenco"/>
        <w:numPr>
          <w:ilvl w:val="0"/>
          <w:numId w:val="12"/>
        </w:numPr>
        <w:spacing w:before="240" w:after="0"/>
      </w:pPr>
      <w:r>
        <w:t>Movement of video in the window for video display</w:t>
      </w:r>
    </w:p>
    <w:p w14:paraId="0335B927" w14:textId="77777777" w:rsidR="00047B2E" w:rsidRDefault="00047B2E" w:rsidP="003B50E0">
      <w:pPr>
        <w:pStyle w:val="Paragrafoelenco"/>
        <w:numPr>
          <w:ilvl w:val="0"/>
          <w:numId w:val="12"/>
        </w:numPr>
        <w:spacing w:before="240" w:after="0"/>
      </w:pPr>
      <w:r>
        <w:t>Correction for perspective</w:t>
      </w:r>
    </w:p>
    <w:p w14:paraId="3F0CC60A" w14:textId="77777777" w:rsidR="00047B2E" w:rsidRDefault="00047B2E" w:rsidP="003B50E0">
      <w:pPr>
        <w:pStyle w:val="Paragrafoelenco"/>
        <w:numPr>
          <w:ilvl w:val="0"/>
          <w:numId w:val="12"/>
        </w:numPr>
        <w:spacing w:before="240" w:after="0"/>
      </w:pPr>
      <w:r>
        <w:t>Restoration of video to a specified aspect ratio</w:t>
      </w:r>
    </w:p>
    <w:p w14:paraId="6816424D" w14:textId="77777777" w:rsidR="00047B2E" w:rsidRDefault="00047B2E" w:rsidP="003B50E0">
      <w:pPr>
        <w:pStyle w:val="Paragrafoelenco"/>
        <w:numPr>
          <w:ilvl w:val="0"/>
          <w:numId w:val="12"/>
        </w:numPr>
        <w:spacing w:before="240" w:after="0"/>
      </w:pPr>
      <w:r>
        <w:t>Turning</w:t>
      </w:r>
    </w:p>
    <w:p w14:paraId="38FA7E8E" w14:textId="77777777" w:rsidR="00047B2E" w:rsidRDefault="00047B2E" w:rsidP="003B50E0">
      <w:pPr>
        <w:pStyle w:val="Paragrafoelenco"/>
        <w:numPr>
          <w:ilvl w:val="0"/>
          <w:numId w:val="12"/>
        </w:numPr>
        <w:spacing w:before="240" w:after="0"/>
      </w:pPr>
      <w:r>
        <w:lastRenderedPageBreak/>
        <w:t>Cropping</w:t>
      </w:r>
    </w:p>
    <w:p w14:paraId="7CD5EDB7" w14:textId="77777777" w:rsidR="00047B2E" w:rsidRPr="00646F7B" w:rsidRDefault="00047B2E" w:rsidP="003B50E0">
      <w:pPr>
        <w:pStyle w:val="Paragrafoelenco"/>
        <w:numPr>
          <w:ilvl w:val="0"/>
          <w:numId w:val="12"/>
        </w:numPr>
        <w:spacing w:before="240" w:after="0"/>
      </w:pPr>
      <w:r>
        <w:t>Video zoom in/out</w:t>
      </w:r>
    </w:p>
    <w:p w14:paraId="360D8768" w14:textId="77777777" w:rsidR="00047B2E" w:rsidRPr="007E20D4" w:rsidRDefault="000565D0" w:rsidP="00724C29">
      <w:pPr>
        <w:pStyle w:val="Titolo3"/>
        <w:numPr>
          <w:ilvl w:val="2"/>
          <w:numId w:val="118"/>
        </w:numPr>
      </w:pPr>
      <w:bookmarkStart w:id="783" w:name="_Toc335135768"/>
      <w:bookmarkStart w:id="784" w:name="_Toc337572779"/>
      <w:bookmarkStart w:id="785" w:name="_Toc337713025"/>
      <w:bookmarkStart w:id="786" w:name="_Toc342308339"/>
      <w:bookmarkStart w:id="787" w:name="_Toc4496494"/>
      <w:r>
        <w:t>Requirements for the interfac</w:t>
      </w:r>
      <w:bookmarkEnd w:id="783"/>
      <w:r>
        <w:t>e</w:t>
      </w:r>
      <w:bookmarkEnd w:id="784"/>
      <w:bookmarkEnd w:id="785"/>
      <w:bookmarkEnd w:id="786"/>
      <w:bookmarkEnd w:id="787"/>
    </w:p>
    <w:p w14:paraId="4010796C" w14:textId="39AB8DDE" w:rsidR="009362CC" w:rsidRPr="00E83413" w:rsidRDefault="00047B2E" w:rsidP="00047B2E">
      <w:pPr>
        <w:jc w:val="both"/>
      </w:pPr>
      <w:r>
        <w:t>The Panoramic Viewing Tile consists of a field for displaying viewing tiles and a toolbar, which shall contain the elements described in the table (</w:t>
      </w:r>
      <w:r w:rsidR="00BF47DE">
        <w:fldChar w:fldCharType="begin"/>
      </w:r>
      <w:r w:rsidR="00006580">
        <w:instrText xml:space="preserve"> REF _Ref337206660 \h </w:instrText>
      </w:r>
      <w:r w:rsidR="00BF47DE">
        <w:fldChar w:fldCharType="separate"/>
      </w:r>
      <w:r w:rsidR="000F28DA">
        <w:t xml:space="preserve">Tab. </w:t>
      </w:r>
      <w:r w:rsidR="000F28DA">
        <w:rPr>
          <w:noProof/>
        </w:rPr>
        <w:t>l</w:t>
      </w:r>
      <w:r w:rsidR="000F28DA">
        <w:t>—</w:t>
      </w:r>
      <w:r w:rsidR="000F28DA">
        <w:rPr>
          <w:noProof/>
        </w:rPr>
        <w:t>1</w:t>
      </w:r>
      <w:r w:rsidR="00BF47DE">
        <w:fldChar w:fldCharType="end"/>
      </w:r>
      <w:r>
        <w:t>).</w:t>
      </w:r>
    </w:p>
    <w:p w14:paraId="530EF980" w14:textId="4161F39D" w:rsidR="00006580" w:rsidRDefault="00006580" w:rsidP="00006580">
      <w:pPr>
        <w:pStyle w:val="Didascalia"/>
        <w:keepNext/>
      </w:pPr>
      <w:bookmarkStart w:id="788" w:name="_Ref337206660"/>
      <w:r>
        <w:t xml:space="preserve">Tab. </w:t>
      </w:r>
      <w:r w:rsidR="00BF47DE">
        <w:fldChar w:fldCharType="begin"/>
      </w:r>
      <w:r w:rsidR="006D48B7">
        <w:instrText xml:space="preserve"> STYLEREF 2 \s </w:instrText>
      </w:r>
      <w:r w:rsidR="00BF47DE">
        <w:fldChar w:fldCharType="separate"/>
      </w:r>
      <w:r w:rsidR="000F28DA">
        <w:rPr>
          <w:noProof/>
        </w:rPr>
        <w:t>l</w:t>
      </w:r>
      <w:r w:rsidR="00BF47DE">
        <w:rPr>
          <w:noProof/>
        </w:rPr>
        <w:fldChar w:fldCharType="end"/>
      </w:r>
      <w:r>
        <w:t>—</w:t>
      </w:r>
      <w:r w:rsidR="00BF47DE">
        <w:fldChar w:fldCharType="begin"/>
      </w:r>
      <w:r w:rsidR="006D48B7">
        <w:instrText xml:space="preserve"> SEQ Таб. \* ARABIC \s 2 </w:instrText>
      </w:r>
      <w:r w:rsidR="00BF47DE">
        <w:fldChar w:fldCharType="separate"/>
      </w:r>
      <w:r w:rsidR="000F28DA">
        <w:rPr>
          <w:noProof/>
        </w:rPr>
        <w:t>1</w:t>
      </w:r>
      <w:r w:rsidR="00BF47DE">
        <w:rPr>
          <w:noProof/>
        </w:rPr>
        <w:fldChar w:fldCharType="end"/>
      </w:r>
      <w:bookmarkEnd w:id="788"/>
      <w:r>
        <w:t xml:space="preserve"> Description of interface elements in the Panoramic Viewing Tile</w:t>
      </w:r>
    </w:p>
    <w:tbl>
      <w:tblPr>
        <w:tblStyle w:val="Grigliatabella"/>
        <w:tblW w:w="0" w:type="auto"/>
        <w:tblLook w:val="04A0" w:firstRow="1" w:lastRow="0" w:firstColumn="1" w:lastColumn="0" w:noHBand="0" w:noVBand="1"/>
      </w:tblPr>
      <w:tblGrid>
        <w:gridCol w:w="3118"/>
        <w:gridCol w:w="3109"/>
        <w:gridCol w:w="3118"/>
      </w:tblGrid>
      <w:tr w:rsidR="00006580" w:rsidRPr="00251003" w14:paraId="77581B29" w14:textId="77777777" w:rsidTr="00006580">
        <w:tc>
          <w:tcPr>
            <w:tcW w:w="3190" w:type="dxa"/>
          </w:tcPr>
          <w:p w14:paraId="00869878" w14:textId="77777777" w:rsidR="00006580" w:rsidRPr="00251003" w:rsidRDefault="00006580" w:rsidP="00047B2E">
            <w:pPr>
              <w:jc w:val="both"/>
              <w:rPr>
                <w:b/>
              </w:rPr>
            </w:pPr>
            <w:r>
              <w:rPr>
                <w:b/>
              </w:rPr>
              <w:t>Name of interface element</w:t>
            </w:r>
          </w:p>
        </w:tc>
        <w:tc>
          <w:tcPr>
            <w:tcW w:w="3190" w:type="dxa"/>
          </w:tcPr>
          <w:p w14:paraId="4693D576" w14:textId="77777777" w:rsidR="00006580" w:rsidRPr="00251003" w:rsidRDefault="00006580" w:rsidP="00047B2E">
            <w:pPr>
              <w:jc w:val="both"/>
              <w:rPr>
                <w:b/>
              </w:rPr>
            </w:pPr>
            <w:r>
              <w:rPr>
                <w:b/>
              </w:rPr>
              <w:t>Element type</w:t>
            </w:r>
          </w:p>
        </w:tc>
        <w:tc>
          <w:tcPr>
            <w:tcW w:w="3191" w:type="dxa"/>
          </w:tcPr>
          <w:p w14:paraId="3070ED9B" w14:textId="77777777" w:rsidR="00006580" w:rsidRPr="00251003" w:rsidRDefault="00006580" w:rsidP="00047B2E">
            <w:pPr>
              <w:jc w:val="both"/>
              <w:rPr>
                <w:b/>
              </w:rPr>
            </w:pPr>
            <w:r>
              <w:rPr>
                <w:b/>
              </w:rPr>
              <w:t>Function</w:t>
            </w:r>
          </w:p>
        </w:tc>
      </w:tr>
      <w:tr w:rsidR="00006580" w:rsidRPr="00251003" w14:paraId="76FE5FF1" w14:textId="77777777" w:rsidTr="00006580">
        <w:tc>
          <w:tcPr>
            <w:tcW w:w="3190" w:type="dxa"/>
          </w:tcPr>
          <w:p w14:paraId="0A16FB85" w14:textId="77777777" w:rsidR="00006580" w:rsidRPr="00251003" w:rsidRDefault="00006580" w:rsidP="00047B2E">
            <w:pPr>
              <w:jc w:val="both"/>
            </w:pPr>
            <w:r>
              <w:t>Processing</w:t>
            </w:r>
          </w:p>
        </w:tc>
        <w:tc>
          <w:tcPr>
            <w:tcW w:w="3190" w:type="dxa"/>
          </w:tcPr>
          <w:p w14:paraId="2EBBC81A" w14:textId="77777777" w:rsidR="00006580" w:rsidRPr="00251003" w:rsidRDefault="00006580" w:rsidP="00047B2E">
            <w:pPr>
              <w:jc w:val="both"/>
            </w:pPr>
            <w:r>
              <w:t>Button group</w:t>
            </w:r>
          </w:p>
        </w:tc>
        <w:tc>
          <w:tcPr>
            <w:tcW w:w="3191" w:type="dxa"/>
          </w:tcPr>
          <w:p w14:paraId="74F85C6B" w14:textId="77777777" w:rsidR="00006580" w:rsidRPr="00251003" w:rsidRDefault="00006580" w:rsidP="00047B2E">
            <w:pPr>
              <w:jc w:val="both"/>
            </w:pPr>
            <w:r>
              <w:t>Video image processing</w:t>
            </w:r>
          </w:p>
        </w:tc>
      </w:tr>
      <w:tr w:rsidR="00006580" w:rsidRPr="00251003" w14:paraId="3F72043F" w14:textId="77777777" w:rsidTr="00006580">
        <w:tc>
          <w:tcPr>
            <w:tcW w:w="3190" w:type="dxa"/>
          </w:tcPr>
          <w:p w14:paraId="17B3901F" w14:textId="77777777" w:rsidR="00006580" w:rsidRPr="00251003" w:rsidRDefault="00006580" w:rsidP="00047B2E">
            <w:pPr>
              <w:jc w:val="both"/>
            </w:pPr>
            <w:r>
              <w:t>Date and time</w:t>
            </w:r>
          </w:p>
        </w:tc>
        <w:tc>
          <w:tcPr>
            <w:tcW w:w="3190" w:type="dxa"/>
          </w:tcPr>
          <w:p w14:paraId="5EACBA92" w14:textId="77777777" w:rsidR="00006580" w:rsidRPr="00251003" w:rsidRDefault="00006580" w:rsidP="00006580">
            <w:r>
              <w:t>Text box (cannot be edited)</w:t>
            </w:r>
          </w:p>
        </w:tc>
        <w:tc>
          <w:tcPr>
            <w:tcW w:w="3191" w:type="dxa"/>
          </w:tcPr>
          <w:p w14:paraId="237E4D8E" w14:textId="77777777" w:rsidR="00006580" w:rsidRPr="00251003" w:rsidRDefault="00006580" w:rsidP="00047B2E">
            <w:pPr>
              <w:jc w:val="both"/>
            </w:pPr>
            <w:r>
              <w:t>Display current date and time</w:t>
            </w:r>
          </w:p>
        </w:tc>
      </w:tr>
    </w:tbl>
    <w:p w14:paraId="1419BF8E" w14:textId="77777777" w:rsidR="0008052A" w:rsidRPr="00C16E0F" w:rsidRDefault="0008052A" w:rsidP="009832B3"/>
    <w:p w14:paraId="3AD655D2" w14:textId="77777777" w:rsidR="00E06AF9" w:rsidRDefault="00E06AF9" w:rsidP="00724C29">
      <w:pPr>
        <w:pStyle w:val="Titolo2"/>
        <w:numPr>
          <w:ilvl w:val="1"/>
          <w:numId w:val="118"/>
        </w:numPr>
        <w:ind w:left="578" w:hanging="578"/>
      </w:pPr>
      <w:bookmarkStart w:id="789" w:name="_Toc369783212"/>
      <w:bookmarkStart w:id="790" w:name="_Toc4496495"/>
      <w:r>
        <w:t>Fisheye Camera Monitor</w:t>
      </w:r>
      <w:bookmarkEnd w:id="789"/>
      <w:bookmarkEnd w:id="790"/>
    </w:p>
    <w:p w14:paraId="4BA72BB6" w14:textId="77777777" w:rsidR="00E06AF9" w:rsidRDefault="00E06AF9" w:rsidP="00724C29">
      <w:pPr>
        <w:pStyle w:val="Titolo3"/>
        <w:numPr>
          <w:ilvl w:val="2"/>
          <w:numId w:val="118"/>
        </w:numPr>
        <w:spacing w:line="360" w:lineRule="auto"/>
      </w:pPr>
      <w:bookmarkStart w:id="791" w:name="_Toc369783213"/>
      <w:bookmarkStart w:id="792" w:name="_Toc4496496"/>
      <w:r>
        <w:t>Purpose</w:t>
      </w:r>
      <w:bookmarkEnd w:id="791"/>
      <w:bookmarkEnd w:id="792"/>
    </w:p>
    <w:p w14:paraId="6744B776" w14:textId="77777777" w:rsidR="00E06AF9" w:rsidRPr="00B53BAF" w:rsidRDefault="00E06AF9" w:rsidP="00E06AF9">
      <w:r>
        <w:t>The Fisheye Camera Monitor is intended for viewing video streams and archive video from fisheye cameras.</w:t>
      </w:r>
    </w:p>
    <w:p w14:paraId="523F1B9C" w14:textId="77777777" w:rsidR="00E06AF9" w:rsidRDefault="00E06AF9" w:rsidP="00724C29">
      <w:pPr>
        <w:pStyle w:val="Titolo3"/>
        <w:numPr>
          <w:ilvl w:val="2"/>
          <w:numId w:val="118"/>
        </w:numPr>
        <w:spacing w:line="360" w:lineRule="auto"/>
      </w:pPr>
      <w:bookmarkStart w:id="793" w:name="_Toc369783214"/>
      <w:bookmarkStart w:id="794" w:name="_Toc4496497"/>
      <w:r>
        <w:t>List of functions</w:t>
      </w:r>
      <w:bookmarkEnd w:id="793"/>
      <w:bookmarkEnd w:id="794"/>
    </w:p>
    <w:p w14:paraId="5A12FF2B" w14:textId="77777777" w:rsidR="00E06AF9" w:rsidRPr="00B53BAF" w:rsidRDefault="00E06AF9" w:rsidP="00E06AF9">
      <w:r>
        <w:t>The Fisheye Camera Monitor shall support the following Program functions:</w:t>
      </w:r>
    </w:p>
    <w:p w14:paraId="25D40A1C" w14:textId="77777777" w:rsidR="00E06AF9" w:rsidRPr="00B53BAF" w:rsidRDefault="00E06AF9" w:rsidP="00EC21AE">
      <w:pPr>
        <w:pStyle w:val="NormaleWeb"/>
        <w:numPr>
          <w:ilvl w:val="0"/>
          <w:numId w:val="99"/>
        </w:numPr>
        <w:shd w:val="clear" w:color="auto" w:fill="FFFFFF"/>
        <w:spacing w:before="0" w:beforeAutospacing="0" w:after="150" w:afterAutospacing="0" w:line="360" w:lineRule="auto"/>
        <w:rPr>
          <w:rFonts w:asciiTheme="minorHAnsi" w:hAnsiTheme="minorHAnsi" w:cs="Arial"/>
          <w:sz w:val="22"/>
          <w:szCs w:val="22"/>
          <w:lang w:val="en-US"/>
        </w:rPr>
      </w:pPr>
      <w:r>
        <w:rPr>
          <w:rFonts w:cs="Arial"/>
          <w:sz w:val="22"/>
          <w:szCs w:val="22"/>
          <w:lang w:val="en-US"/>
        </w:rPr>
        <w:t xml:space="preserve">Support </w:t>
      </w:r>
      <w:proofErr w:type="spellStart"/>
      <w:r>
        <w:rPr>
          <w:rFonts w:cs="Arial"/>
          <w:sz w:val="22"/>
          <w:szCs w:val="22"/>
          <w:lang w:val="en-US"/>
        </w:rPr>
        <w:t>dewarping</w:t>
      </w:r>
      <w:proofErr w:type="spellEnd"/>
      <w:r>
        <w:rPr>
          <w:rFonts w:cs="Arial"/>
          <w:sz w:val="22"/>
          <w:szCs w:val="22"/>
          <w:lang w:val="en-US"/>
        </w:rPr>
        <w:t xml:space="preserve"> of video into one of the following formats:</w:t>
      </w:r>
    </w:p>
    <w:p w14:paraId="5294A6D1" w14:textId="77777777"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Single View (virtual PTZ)</w:t>
      </w:r>
    </w:p>
    <w:p w14:paraId="2BD0872E" w14:textId="77777777"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Panorama 360</w:t>
      </w:r>
      <w:r>
        <w:rPr>
          <w:rFonts w:eastAsia="Times New Roman" w:cs="Arial"/>
          <w:vertAlign w:val="superscript"/>
        </w:rPr>
        <w:t>о</w:t>
      </w:r>
    </w:p>
    <w:p w14:paraId="79DEAEB9" w14:textId="77777777"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Panorama 2*180</w:t>
      </w:r>
      <w:r>
        <w:rPr>
          <w:rFonts w:eastAsia="Times New Roman" w:cs="Arial"/>
          <w:vertAlign w:val="superscript"/>
        </w:rPr>
        <w:t xml:space="preserve">о </w:t>
      </w:r>
    </w:p>
    <w:p w14:paraId="6EE1E631" w14:textId="77777777" w:rsidR="00E06AF9" w:rsidRPr="00B53BAF" w:rsidRDefault="00E06AF9" w:rsidP="00EC21AE">
      <w:pPr>
        <w:pStyle w:val="Paragrafoelenco"/>
        <w:numPr>
          <w:ilvl w:val="0"/>
          <w:numId w:val="99"/>
        </w:numPr>
        <w:spacing w:line="360" w:lineRule="auto"/>
        <w:rPr>
          <w:sz w:val="22"/>
        </w:rPr>
      </w:pPr>
      <w:r>
        <w:rPr>
          <w:rFonts w:eastAsia="Times New Roman" w:cs="Arial"/>
          <w:sz w:val="22"/>
        </w:rPr>
        <w:t xml:space="preserve">Access to selection of any particular </w:t>
      </w:r>
      <w:proofErr w:type="spellStart"/>
      <w:r>
        <w:rPr>
          <w:rFonts w:eastAsia="Times New Roman" w:cs="Arial"/>
          <w:sz w:val="22"/>
        </w:rPr>
        <w:t>dewarping</w:t>
      </w:r>
      <w:proofErr w:type="spellEnd"/>
      <w:r>
        <w:rPr>
          <w:rFonts w:eastAsia="Times New Roman" w:cs="Arial"/>
          <w:sz w:val="22"/>
        </w:rPr>
        <w:t xml:space="preserve"> format shall depend on the camera position and </w:t>
      </w:r>
      <w:proofErr w:type="spellStart"/>
      <w:r>
        <w:rPr>
          <w:rFonts w:eastAsia="Times New Roman" w:cs="Arial"/>
          <w:sz w:val="22"/>
        </w:rPr>
        <w:t>dewarper</w:t>
      </w:r>
      <w:proofErr w:type="spellEnd"/>
      <w:r>
        <w:rPr>
          <w:rFonts w:eastAsia="Times New Roman" w:cs="Arial"/>
          <w:sz w:val="22"/>
        </w:rPr>
        <w:t xml:space="preserve"> type. </w:t>
      </w:r>
    </w:p>
    <w:p w14:paraId="6B48D0B9" w14:textId="77777777" w:rsidR="00E06AF9" w:rsidRPr="00B53BAF" w:rsidRDefault="00E06AF9" w:rsidP="00EC21AE">
      <w:pPr>
        <w:pStyle w:val="Paragrafoelenco"/>
        <w:numPr>
          <w:ilvl w:val="0"/>
          <w:numId w:val="99"/>
        </w:numPr>
        <w:spacing w:line="360" w:lineRule="auto"/>
        <w:rPr>
          <w:sz w:val="22"/>
        </w:rPr>
      </w:pPr>
      <w:r>
        <w:rPr>
          <w:sz w:val="22"/>
        </w:rPr>
        <w:lastRenderedPageBreak/>
        <w:t xml:space="preserve">Viewing in a </w:t>
      </w:r>
      <w:proofErr w:type="spellStart"/>
      <w:r>
        <w:rPr>
          <w:sz w:val="22"/>
        </w:rPr>
        <w:t>dewarped</w:t>
      </w:r>
      <w:proofErr w:type="spellEnd"/>
      <w:r>
        <w:rPr>
          <w:sz w:val="22"/>
        </w:rPr>
        <w:t xml:space="preserve"> format of the video stream received from fisheye cameras</w:t>
      </w:r>
    </w:p>
    <w:p w14:paraId="637C2AD6" w14:textId="77777777" w:rsidR="00E06AF9" w:rsidRPr="00B53BAF" w:rsidRDefault="00E06AF9" w:rsidP="00EC21AE">
      <w:pPr>
        <w:pStyle w:val="Paragrafoelenco"/>
        <w:numPr>
          <w:ilvl w:val="0"/>
          <w:numId w:val="99"/>
        </w:numPr>
        <w:spacing w:line="360" w:lineRule="auto"/>
      </w:pPr>
      <w:r>
        <w:t xml:space="preserve">Viewing in a </w:t>
      </w:r>
      <w:proofErr w:type="spellStart"/>
      <w:r>
        <w:t>dewarped</w:t>
      </w:r>
      <w:proofErr w:type="spellEnd"/>
      <w:r>
        <w:t xml:space="preserve"> format of archive video generated with use of the video stream received from a fisheye camera.</w:t>
      </w:r>
    </w:p>
    <w:p w14:paraId="2D8447A8" w14:textId="77777777" w:rsidR="00E06AF9" w:rsidRPr="00E856F6" w:rsidRDefault="00E06AF9" w:rsidP="00724C29">
      <w:pPr>
        <w:pStyle w:val="Titolo3"/>
        <w:numPr>
          <w:ilvl w:val="2"/>
          <w:numId w:val="118"/>
        </w:numPr>
        <w:spacing w:line="360" w:lineRule="auto"/>
      </w:pPr>
      <w:bookmarkStart w:id="795" w:name="_Toc369783215"/>
      <w:bookmarkStart w:id="796" w:name="_Toc4496498"/>
      <w:r>
        <w:t>Interface requirements</w:t>
      </w:r>
      <w:bookmarkEnd w:id="795"/>
      <w:bookmarkEnd w:id="796"/>
    </w:p>
    <w:p w14:paraId="46BDD1CC" w14:textId="77777777" w:rsidR="00E06AF9" w:rsidRPr="00B53BAF" w:rsidRDefault="00E06AF9" w:rsidP="00E06AF9">
      <w:pPr>
        <w:rPr>
          <w:rStyle w:val="apple-converted-space"/>
          <w:rFonts w:ascii="Arial" w:hAnsi="Arial" w:cs="Arial"/>
          <w:color w:val="333333"/>
          <w:sz w:val="20"/>
          <w:szCs w:val="20"/>
          <w:shd w:val="clear" w:color="auto" w:fill="FFFFFF"/>
        </w:rPr>
      </w:pPr>
      <w:r>
        <w:t xml:space="preserve">The Fisheye Camera Monitor window consists of a field for displaying </w:t>
      </w:r>
      <w:proofErr w:type="spellStart"/>
      <w:r>
        <w:t>Dewarp</w:t>
      </w:r>
      <w:proofErr w:type="spellEnd"/>
      <w:r>
        <w:t xml:space="preserve"> Windows. Each </w:t>
      </w:r>
      <w:proofErr w:type="spellStart"/>
      <w:r>
        <w:t>Dewarp</w:t>
      </w:r>
      <w:proofErr w:type="spellEnd"/>
      <w:r>
        <w:t xml:space="preserve"> Window, in addition to video, shall display the current date and time as well as the name of the camera whose video is used for </w:t>
      </w:r>
      <w:proofErr w:type="spellStart"/>
      <w:r>
        <w:t>dewarping</w:t>
      </w:r>
      <w:proofErr w:type="spellEnd"/>
      <w:r>
        <w:t>.</w:t>
      </w:r>
      <w:r>
        <w:rPr>
          <w:rStyle w:val="apple-converted-space"/>
          <w:rFonts w:ascii="Arial" w:hAnsi="Arial"/>
          <w:color w:val="333333"/>
          <w:sz w:val="20"/>
          <w:szCs w:val="20"/>
          <w:shd w:val="clear" w:color="auto" w:fill="FFFFFF"/>
        </w:rPr>
        <w:t> </w:t>
      </w:r>
    </w:p>
    <w:p w14:paraId="7B2649CF" w14:textId="77777777" w:rsidR="00E06AF9" w:rsidRPr="00B53BAF" w:rsidRDefault="00E06AF9" w:rsidP="00E06AF9">
      <w:pPr>
        <w:rPr>
          <w:rFonts w:cs="Arial"/>
          <w:shd w:val="clear" w:color="auto" w:fill="FFFFFF"/>
        </w:rPr>
      </w:pPr>
      <w:r>
        <w:t xml:space="preserve">Each </w:t>
      </w:r>
      <w:proofErr w:type="spellStart"/>
      <w:r>
        <w:t>Dewarp</w:t>
      </w:r>
      <w:proofErr w:type="spellEnd"/>
      <w:r>
        <w:t xml:space="preserve"> Window shall contain a button for jumping to the archives. The transition to/from archives shall be made simultaneously for all </w:t>
      </w:r>
      <w:proofErr w:type="spellStart"/>
      <w:r>
        <w:t>dewarp</w:t>
      </w:r>
      <w:proofErr w:type="spellEnd"/>
      <w:r>
        <w:t xml:space="preserve"> windows of a single camera.</w:t>
      </w:r>
    </w:p>
    <w:p w14:paraId="06EA8E14" w14:textId="77777777" w:rsidR="00E06AF9" w:rsidRDefault="00E06AF9" w:rsidP="00724C29">
      <w:pPr>
        <w:pStyle w:val="Titolo2"/>
        <w:numPr>
          <w:ilvl w:val="1"/>
          <w:numId w:val="118"/>
        </w:numPr>
        <w:ind w:left="578" w:hanging="578"/>
      </w:pPr>
      <w:bookmarkStart w:id="797" w:name="_Toc369783216"/>
      <w:bookmarkStart w:id="798" w:name="_Toc4496499"/>
      <w:r>
        <w:t>Live sound switch</w:t>
      </w:r>
      <w:bookmarkEnd w:id="797"/>
      <w:bookmarkEnd w:id="798"/>
    </w:p>
    <w:p w14:paraId="6F593CC0" w14:textId="77777777" w:rsidR="00E06AF9" w:rsidRDefault="00E06AF9" w:rsidP="00724C29">
      <w:pPr>
        <w:pStyle w:val="Titolo3"/>
        <w:numPr>
          <w:ilvl w:val="2"/>
          <w:numId w:val="118"/>
        </w:numPr>
        <w:spacing w:line="360" w:lineRule="auto"/>
      </w:pPr>
      <w:bookmarkStart w:id="799" w:name="_Toc369783217"/>
      <w:bookmarkStart w:id="800" w:name="_Toc4496500"/>
      <w:r>
        <w:t>Purpose</w:t>
      </w:r>
      <w:bookmarkEnd w:id="799"/>
      <w:bookmarkEnd w:id="800"/>
    </w:p>
    <w:p w14:paraId="4D7C8763" w14:textId="77777777" w:rsidR="00E06AF9" w:rsidRPr="00B53BAF" w:rsidRDefault="00E06AF9" w:rsidP="00E06AF9">
      <w:pPr>
        <w:rPr>
          <w:shd w:val="clear" w:color="auto" w:fill="FFFFFF"/>
        </w:rPr>
      </w:pPr>
      <w:r>
        <w:rPr>
          <w:shd w:val="clear" w:color="auto" w:fill="FFFFFF"/>
        </w:rPr>
        <w:t>The Live sound switch shall send the audio signal received from any audio source (microphone) to any sound receiver (speaker) for playback.</w:t>
      </w:r>
    </w:p>
    <w:p w14:paraId="3D62C1B3" w14:textId="77777777" w:rsidR="00E06AF9" w:rsidRDefault="00E06AF9" w:rsidP="00724C29">
      <w:pPr>
        <w:pStyle w:val="Titolo3"/>
        <w:numPr>
          <w:ilvl w:val="2"/>
          <w:numId w:val="118"/>
        </w:numPr>
        <w:spacing w:line="360" w:lineRule="auto"/>
      </w:pPr>
      <w:bookmarkStart w:id="801" w:name="_Toc369783218"/>
      <w:bookmarkStart w:id="802" w:name="_Toc4496501"/>
      <w:r>
        <w:t>List of functions</w:t>
      </w:r>
      <w:bookmarkEnd w:id="801"/>
      <w:bookmarkEnd w:id="802"/>
    </w:p>
    <w:p w14:paraId="10ADB69D" w14:textId="77777777" w:rsidR="00E06AF9" w:rsidRPr="00B53BAF" w:rsidRDefault="00E06AF9" w:rsidP="00E06AF9">
      <w:pPr>
        <w:rPr>
          <w:shd w:val="clear" w:color="auto" w:fill="FFFFFF"/>
        </w:rPr>
      </w:pPr>
      <w:r>
        <w:t>The Live sound switch shall ensure transmission of an audio signal received from any audio source (microphone) to any sound receiver (speaker) for playback.</w:t>
      </w:r>
    </w:p>
    <w:p w14:paraId="73435C8E" w14:textId="77777777" w:rsidR="00E06AF9" w:rsidRDefault="00E06AF9" w:rsidP="00724C29">
      <w:pPr>
        <w:pStyle w:val="Titolo3"/>
        <w:numPr>
          <w:ilvl w:val="2"/>
          <w:numId w:val="118"/>
        </w:numPr>
        <w:spacing w:line="360" w:lineRule="auto"/>
      </w:pPr>
      <w:bookmarkStart w:id="803" w:name="_Toc369783219"/>
      <w:bookmarkStart w:id="804" w:name="_Toc4496502"/>
      <w:r>
        <w:t>Interface requirements</w:t>
      </w:r>
      <w:bookmarkEnd w:id="803"/>
      <w:bookmarkEnd w:id="804"/>
    </w:p>
    <w:p w14:paraId="7A42A446" w14:textId="3EB91B38" w:rsidR="00E06AF9" w:rsidRDefault="00E06AF9" w:rsidP="00E06AF9">
      <w:r>
        <w:t>The interface elements in the sound switch window are given in the table (</w:t>
      </w:r>
      <w:r w:rsidR="00BF47DE">
        <w:fldChar w:fldCharType="begin"/>
      </w:r>
      <w:r>
        <w:instrText xml:space="preserve"> REF _Ref369709211 \h </w:instrText>
      </w:r>
      <w:r w:rsidR="00BF47DE">
        <w:fldChar w:fldCharType="separate"/>
      </w:r>
      <w:r w:rsidR="000F28DA">
        <w:t xml:space="preserve">Tab. </w:t>
      </w:r>
      <w:r w:rsidR="000F28DA">
        <w:rPr>
          <w:b/>
          <w:bCs/>
          <w:noProof/>
        </w:rPr>
        <w:t>n</w:t>
      </w:r>
      <w:r w:rsidR="000F28DA">
        <w:t>–</w:t>
      </w:r>
      <w:r w:rsidR="000F28DA">
        <w:rPr>
          <w:noProof/>
        </w:rPr>
        <w:t>1</w:t>
      </w:r>
      <w:r w:rsidR="00BF47DE">
        <w:fldChar w:fldCharType="end"/>
      </w:r>
      <w:r>
        <w:t>).</w:t>
      </w:r>
    </w:p>
    <w:p w14:paraId="69A518D3" w14:textId="6A7C12BA" w:rsidR="00E06AF9" w:rsidRDefault="00E06AF9" w:rsidP="00E06AF9">
      <w:pPr>
        <w:pStyle w:val="Didascalia"/>
        <w:keepNext/>
      </w:pPr>
      <w:bookmarkStart w:id="805" w:name="_Ref369709211"/>
      <w:r>
        <w:t xml:space="preserve">Tab. </w:t>
      </w:r>
      <w:r w:rsidR="00BF47DE">
        <w:rPr>
          <w:b w:val="0"/>
          <w:bCs w:val="0"/>
        </w:rPr>
        <w:fldChar w:fldCharType="begin"/>
      </w:r>
      <w:r>
        <w:rPr>
          <w:b w:val="0"/>
          <w:bCs w:val="0"/>
        </w:rPr>
        <w:instrText xml:space="preserve"> STYLEREF 2 \s </w:instrText>
      </w:r>
      <w:r w:rsidR="00BF47DE">
        <w:rPr>
          <w:b w:val="0"/>
          <w:bCs w:val="0"/>
        </w:rPr>
        <w:fldChar w:fldCharType="separate"/>
      </w:r>
      <w:r w:rsidR="000F28DA">
        <w:rPr>
          <w:b w:val="0"/>
          <w:bCs w:val="0"/>
          <w:noProof/>
        </w:rPr>
        <w:t>n</w:t>
      </w:r>
      <w:r w:rsidR="00BF47DE">
        <w:rPr>
          <w:noProof/>
        </w:rPr>
        <w:fldChar w:fldCharType="end"/>
      </w:r>
      <w:r>
        <w:t>–</w:t>
      </w:r>
      <w:r w:rsidR="00BF47DE">
        <w:fldChar w:fldCharType="begin"/>
      </w:r>
      <w:r>
        <w:instrText xml:space="preserve"> SEQ Таб. \* ARABIC \s 2 </w:instrText>
      </w:r>
      <w:r w:rsidR="00BF47DE">
        <w:fldChar w:fldCharType="separate"/>
      </w:r>
      <w:r w:rsidR="000F28DA">
        <w:rPr>
          <w:noProof/>
        </w:rPr>
        <w:t>1</w:t>
      </w:r>
      <w:r w:rsidR="00BF47DE">
        <w:rPr>
          <w:noProof/>
        </w:rPr>
        <w:fldChar w:fldCharType="end"/>
      </w:r>
      <w:bookmarkEnd w:id="805"/>
      <w:r>
        <w:t xml:space="preserve"> Description of interface elements of the Live sound switch</w:t>
      </w:r>
    </w:p>
    <w:tbl>
      <w:tblPr>
        <w:tblStyle w:val="Grigliatabella"/>
        <w:tblW w:w="0" w:type="auto"/>
        <w:tblLook w:val="04A0" w:firstRow="1" w:lastRow="0" w:firstColumn="1" w:lastColumn="0" w:noHBand="0" w:noVBand="1"/>
      </w:tblPr>
      <w:tblGrid>
        <w:gridCol w:w="2943"/>
        <w:gridCol w:w="2908"/>
        <w:gridCol w:w="3012"/>
      </w:tblGrid>
      <w:tr w:rsidR="00E06AF9" w:rsidRPr="00251003" w14:paraId="7F12B552" w14:textId="77777777" w:rsidTr="00F628BF">
        <w:trPr>
          <w:tblHeader/>
        </w:trPr>
        <w:tc>
          <w:tcPr>
            <w:tcW w:w="2943" w:type="dxa"/>
          </w:tcPr>
          <w:p w14:paraId="7DB6392E" w14:textId="77777777" w:rsidR="00E06AF9" w:rsidRPr="00251003" w:rsidRDefault="00E06AF9" w:rsidP="009A5806">
            <w:pPr>
              <w:spacing w:line="276" w:lineRule="auto"/>
              <w:jc w:val="both"/>
              <w:rPr>
                <w:b/>
              </w:rPr>
            </w:pPr>
            <w:r>
              <w:rPr>
                <w:b/>
                <w:bCs/>
              </w:rPr>
              <w:t>Element name</w:t>
            </w:r>
          </w:p>
        </w:tc>
        <w:tc>
          <w:tcPr>
            <w:tcW w:w="2908" w:type="dxa"/>
          </w:tcPr>
          <w:p w14:paraId="52BC9471" w14:textId="77777777" w:rsidR="00E06AF9" w:rsidRPr="00251003" w:rsidRDefault="00E06AF9" w:rsidP="009A5806">
            <w:pPr>
              <w:spacing w:line="276" w:lineRule="auto"/>
              <w:jc w:val="both"/>
              <w:rPr>
                <w:b/>
              </w:rPr>
            </w:pPr>
            <w:r>
              <w:rPr>
                <w:b/>
                <w:bCs/>
              </w:rPr>
              <w:t>Element type</w:t>
            </w:r>
          </w:p>
        </w:tc>
        <w:tc>
          <w:tcPr>
            <w:tcW w:w="3012" w:type="dxa"/>
          </w:tcPr>
          <w:p w14:paraId="2797A146" w14:textId="77777777" w:rsidR="00E06AF9" w:rsidRPr="00251003" w:rsidRDefault="00E06AF9" w:rsidP="009A5806">
            <w:pPr>
              <w:spacing w:line="276" w:lineRule="auto"/>
              <w:jc w:val="both"/>
              <w:rPr>
                <w:b/>
              </w:rPr>
            </w:pPr>
            <w:r>
              <w:rPr>
                <w:b/>
                <w:bCs/>
              </w:rPr>
              <w:t>Function</w:t>
            </w:r>
          </w:p>
        </w:tc>
      </w:tr>
      <w:tr w:rsidR="00E06AF9" w:rsidRPr="00DB7AF4" w14:paraId="52065486" w14:textId="77777777" w:rsidTr="00F628BF">
        <w:tc>
          <w:tcPr>
            <w:tcW w:w="2943" w:type="dxa"/>
          </w:tcPr>
          <w:p w14:paraId="0BC30227" w14:textId="77777777" w:rsidR="00E06AF9" w:rsidRPr="00251003" w:rsidRDefault="00E06AF9" w:rsidP="009A5806">
            <w:pPr>
              <w:spacing w:line="276" w:lineRule="auto"/>
              <w:jc w:val="both"/>
            </w:pPr>
            <w:r>
              <w:t>Execute</w:t>
            </w:r>
          </w:p>
        </w:tc>
        <w:tc>
          <w:tcPr>
            <w:tcW w:w="2908" w:type="dxa"/>
          </w:tcPr>
          <w:p w14:paraId="53365348" w14:textId="77777777" w:rsidR="00E06AF9" w:rsidRPr="00251003" w:rsidRDefault="00E06AF9" w:rsidP="009A5806">
            <w:pPr>
              <w:spacing w:line="276" w:lineRule="auto"/>
              <w:jc w:val="both"/>
            </w:pPr>
            <w:r>
              <w:t>Button</w:t>
            </w:r>
          </w:p>
        </w:tc>
        <w:tc>
          <w:tcPr>
            <w:tcW w:w="3012" w:type="dxa"/>
          </w:tcPr>
          <w:p w14:paraId="6625C513" w14:textId="77777777" w:rsidR="00E06AF9" w:rsidRPr="00B53BAF" w:rsidRDefault="00E06AF9" w:rsidP="009A5806">
            <w:pPr>
              <w:spacing w:line="276" w:lineRule="auto"/>
            </w:pPr>
            <w:r>
              <w:t>Send signal from audio sources to receivers</w:t>
            </w:r>
          </w:p>
        </w:tc>
      </w:tr>
      <w:tr w:rsidR="00E06AF9" w:rsidRPr="00DB7AF4" w14:paraId="102F8179" w14:textId="77777777" w:rsidTr="00F628BF">
        <w:tc>
          <w:tcPr>
            <w:tcW w:w="2943" w:type="dxa"/>
          </w:tcPr>
          <w:p w14:paraId="57E584BA" w14:textId="77777777" w:rsidR="00E06AF9" w:rsidRPr="00251003" w:rsidRDefault="00E06AF9" w:rsidP="009A5806">
            <w:pPr>
              <w:spacing w:line="276" w:lineRule="auto"/>
              <w:jc w:val="both"/>
            </w:pPr>
            <w:r>
              <w:lastRenderedPageBreak/>
              <w:t>Speakers</w:t>
            </w:r>
          </w:p>
        </w:tc>
        <w:tc>
          <w:tcPr>
            <w:tcW w:w="2908" w:type="dxa"/>
          </w:tcPr>
          <w:p w14:paraId="1B21AA91" w14:textId="77777777" w:rsidR="00E06AF9" w:rsidRPr="00251003" w:rsidRDefault="00E06AF9" w:rsidP="009A5806">
            <w:pPr>
              <w:spacing w:line="276" w:lineRule="auto"/>
              <w:jc w:val="both"/>
            </w:pPr>
            <w:r>
              <w:t>List</w:t>
            </w:r>
          </w:p>
        </w:tc>
        <w:tc>
          <w:tcPr>
            <w:tcW w:w="3012" w:type="dxa"/>
          </w:tcPr>
          <w:p w14:paraId="75992BBA" w14:textId="77777777" w:rsidR="00E06AF9" w:rsidRPr="00B53BAF" w:rsidRDefault="00E06AF9" w:rsidP="009A5806">
            <w:pPr>
              <w:spacing w:line="276" w:lineRule="auto"/>
            </w:pPr>
            <w:r>
              <w:t xml:space="preserve">Specify list of audio receivers to be used for playback </w:t>
            </w:r>
          </w:p>
        </w:tc>
      </w:tr>
      <w:tr w:rsidR="00E06AF9" w:rsidRPr="00DB7AF4" w14:paraId="30C711D6" w14:textId="77777777" w:rsidTr="00F628BF">
        <w:tc>
          <w:tcPr>
            <w:tcW w:w="2943" w:type="dxa"/>
          </w:tcPr>
          <w:p w14:paraId="0986BF06" w14:textId="77777777" w:rsidR="00E06AF9" w:rsidRPr="00251003" w:rsidRDefault="00E06AF9" w:rsidP="009A5806">
            <w:pPr>
              <w:spacing w:line="276" w:lineRule="auto"/>
              <w:jc w:val="both"/>
            </w:pPr>
            <w:r>
              <w:t>Microphones</w:t>
            </w:r>
          </w:p>
        </w:tc>
        <w:tc>
          <w:tcPr>
            <w:tcW w:w="2908" w:type="dxa"/>
          </w:tcPr>
          <w:p w14:paraId="115B0846" w14:textId="77777777" w:rsidR="00E06AF9" w:rsidRPr="00251003" w:rsidRDefault="00E06AF9" w:rsidP="009A5806">
            <w:pPr>
              <w:spacing w:line="276" w:lineRule="auto"/>
            </w:pPr>
            <w:r>
              <w:t>List</w:t>
            </w:r>
          </w:p>
        </w:tc>
        <w:tc>
          <w:tcPr>
            <w:tcW w:w="3012" w:type="dxa"/>
          </w:tcPr>
          <w:p w14:paraId="6C5916A8" w14:textId="77777777" w:rsidR="00E06AF9" w:rsidRPr="00B53BAF" w:rsidRDefault="00E06AF9" w:rsidP="009A5806">
            <w:pPr>
              <w:spacing w:line="276" w:lineRule="auto"/>
            </w:pPr>
            <w:r>
              <w:t>Specify list of audio sources whose signal is to be sent to speakers</w:t>
            </w:r>
          </w:p>
        </w:tc>
      </w:tr>
    </w:tbl>
    <w:p w14:paraId="6003FA4F" w14:textId="77777777" w:rsidR="00462D2D" w:rsidRPr="000D78F3" w:rsidRDefault="00462D2D" w:rsidP="00724C29">
      <w:pPr>
        <w:pStyle w:val="Titolo2"/>
        <w:numPr>
          <w:ilvl w:val="1"/>
          <w:numId w:val="118"/>
        </w:numPr>
        <w:ind w:left="578" w:hanging="578"/>
      </w:pPr>
      <w:bookmarkStart w:id="806" w:name="_Toc4496503"/>
      <w:r w:rsidRPr="000D78F3">
        <w:t>HTML interface</w:t>
      </w:r>
      <w:bookmarkEnd w:id="806"/>
      <w:r w:rsidRPr="000D78F3">
        <w:t xml:space="preserve"> </w:t>
      </w:r>
    </w:p>
    <w:p w14:paraId="13A6920D" w14:textId="77777777" w:rsidR="00462D2D" w:rsidRPr="000D78F3" w:rsidRDefault="00462D2D" w:rsidP="00724C29">
      <w:pPr>
        <w:pStyle w:val="Titolo3"/>
        <w:numPr>
          <w:ilvl w:val="2"/>
          <w:numId w:val="118"/>
        </w:numPr>
        <w:spacing w:line="360" w:lineRule="auto"/>
      </w:pPr>
      <w:bookmarkStart w:id="807" w:name="_Toc4496504"/>
      <w:r w:rsidRPr="000D78F3">
        <w:t>Purpose</w:t>
      </w:r>
      <w:bookmarkEnd w:id="807"/>
    </w:p>
    <w:p w14:paraId="783DBF08" w14:textId="77777777" w:rsidR="00462D2D" w:rsidRPr="000D78F3" w:rsidRDefault="00462D2D" w:rsidP="00462D2D">
      <w:pPr>
        <w:pStyle w:val="NormaleWeb"/>
        <w:spacing w:line="360" w:lineRule="auto"/>
        <w:rPr>
          <w:rFonts w:asciiTheme="minorHAnsi" w:hAnsiTheme="minorHAnsi"/>
          <w:sz w:val="22"/>
          <w:szCs w:val="22"/>
          <w:lang w:val="en-US"/>
        </w:rPr>
      </w:pPr>
      <w:r w:rsidRPr="000D78F3">
        <w:rPr>
          <w:rFonts w:asciiTheme="minorHAnsi" w:hAnsiTheme="minorHAnsi"/>
          <w:sz w:val="22"/>
          <w:szCs w:val="22"/>
          <w:lang w:val="en-US"/>
        </w:rPr>
        <w:t>The HTML Interface window is designed for displaying specified web-page or other files, including text and images.</w:t>
      </w:r>
    </w:p>
    <w:p w14:paraId="73D68C97" w14:textId="77777777" w:rsidR="00462D2D" w:rsidRPr="000D78F3" w:rsidRDefault="00462D2D" w:rsidP="00462D2D">
      <w:pPr>
        <w:pStyle w:val="NormaleWeb"/>
        <w:spacing w:line="360" w:lineRule="auto"/>
        <w:rPr>
          <w:rFonts w:asciiTheme="minorHAnsi" w:hAnsiTheme="minorHAnsi"/>
          <w:sz w:val="22"/>
          <w:szCs w:val="22"/>
          <w:lang w:val="en-US"/>
        </w:rPr>
      </w:pPr>
      <w:r w:rsidRPr="000D78F3">
        <w:rPr>
          <w:rFonts w:asciiTheme="minorHAnsi" w:hAnsiTheme="minorHAnsi"/>
          <w:sz w:val="22"/>
          <w:szCs w:val="22"/>
          <w:lang w:val="en-US"/>
        </w:rPr>
        <w:t xml:space="preserve">If there is video displaying or sound playing back on the web-page, it will be also available in the </w:t>
      </w:r>
      <w:r w:rsidRPr="000D78F3">
        <w:rPr>
          <w:rStyle w:val="Enfasigrassetto"/>
          <w:rFonts w:asciiTheme="minorHAnsi" w:eastAsiaTheme="minorEastAsia" w:hAnsiTheme="minorHAnsi"/>
          <w:sz w:val="22"/>
          <w:szCs w:val="22"/>
          <w:lang w:val="en-US"/>
        </w:rPr>
        <w:t>HTML interface</w:t>
      </w:r>
      <w:r w:rsidRPr="000D78F3">
        <w:rPr>
          <w:rFonts w:asciiTheme="minorHAnsi" w:hAnsiTheme="minorHAnsi"/>
          <w:sz w:val="22"/>
          <w:szCs w:val="22"/>
          <w:lang w:val="en-US"/>
        </w:rPr>
        <w:t xml:space="preserve"> window.</w:t>
      </w:r>
    </w:p>
    <w:p w14:paraId="08DC7246" w14:textId="77777777" w:rsidR="00462D2D" w:rsidRPr="000D78F3" w:rsidRDefault="00462D2D" w:rsidP="00724C29">
      <w:pPr>
        <w:pStyle w:val="Titolo3"/>
        <w:numPr>
          <w:ilvl w:val="2"/>
          <w:numId w:val="118"/>
        </w:numPr>
        <w:spacing w:line="360" w:lineRule="auto"/>
      </w:pPr>
      <w:bookmarkStart w:id="808" w:name="_Toc4496505"/>
      <w:r w:rsidRPr="000D78F3">
        <w:t>List of functions</w:t>
      </w:r>
      <w:bookmarkEnd w:id="808"/>
    </w:p>
    <w:p w14:paraId="0C188CD3" w14:textId="77777777" w:rsidR="00462D2D" w:rsidRPr="000D78F3" w:rsidRDefault="00462D2D" w:rsidP="00462D2D">
      <w:pPr>
        <w:pStyle w:val="NormaleWeb"/>
        <w:spacing w:line="360" w:lineRule="auto"/>
        <w:rPr>
          <w:rFonts w:asciiTheme="minorHAnsi" w:hAnsiTheme="minorHAnsi"/>
          <w:sz w:val="22"/>
          <w:szCs w:val="22"/>
          <w:lang w:val="en-US"/>
        </w:rPr>
      </w:pPr>
      <w:r w:rsidRPr="000D78F3">
        <w:rPr>
          <w:rFonts w:asciiTheme="minorHAnsi" w:hAnsiTheme="minorHAnsi"/>
          <w:sz w:val="22"/>
          <w:szCs w:val="22"/>
          <w:lang w:val="en-US"/>
        </w:rPr>
        <w:t>The HTML Interface window performs the following functions:</w:t>
      </w:r>
    </w:p>
    <w:p w14:paraId="24DF2045" w14:textId="77777777" w:rsidR="00462D2D" w:rsidRPr="000D78F3" w:rsidRDefault="00462D2D" w:rsidP="00EC21AE">
      <w:pPr>
        <w:numPr>
          <w:ilvl w:val="0"/>
          <w:numId w:val="100"/>
        </w:numPr>
        <w:spacing w:before="100" w:beforeAutospacing="1" w:after="100" w:afterAutospacing="1" w:line="360" w:lineRule="auto"/>
      </w:pPr>
      <w:r w:rsidRPr="000D78F3">
        <w:t>Display web-pages located as locally on computer, as in the Internet.</w:t>
      </w:r>
    </w:p>
    <w:p w14:paraId="1EE5B196" w14:textId="77777777" w:rsidR="00462D2D" w:rsidRPr="000D78F3" w:rsidRDefault="00462D2D" w:rsidP="00EC21AE">
      <w:pPr>
        <w:numPr>
          <w:ilvl w:val="0"/>
          <w:numId w:val="100"/>
        </w:numPr>
        <w:spacing w:before="100" w:beforeAutospacing="1" w:after="100" w:afterAutospacing="1" w:line="360" w:lineRule="auto"/>
      </w:pPr>
      <w:r w:rsidRPr="000D78F3">
        <w:t>Display images and text files.</w:t>
      </w:r>
    </w:p>
    <w:p w14:paraId="6CDA9C02" w14:textId="77777777" w:rsidR="00462D2D" w:rsidRPr="000D78F3" w:rsidRDefault="00462D2D" w:rsidP="00EC21AE">
      <w:pPr>
        <w:numPr>
          <w:ilvl w:val="0"/>
          <w:numId w:val="100"/>
        </w:numPr>
        <w:spacing w:before="100" w:beforeAutospacing="1" w:after="100" w:afterAutospacing="1" w:line="360" w:lineRule="auto"/>
      </w:pPr>
      <w:r w:rsidRPr="000D78F3">
        <w:t>Display video data and play back sound from the displayed web-page.</w:t>
      </w:r>
    </w:p>
    <w:p w14:paraId="199FF4BC" w14:textId="77777777" w:rsidR="00462D2D" w:rsidRPr="000D78F3" w:rsidRDefault="00462D2D" w:rsidP="00724C29">
      <w:pPr>
        <w:pStyle w:val="Titolo3"/>
        <w:numPr>
          <w:ilvl w:val="2"/>
          <w:numId w:val="118"/>
        </w:numPr>
        <w:spacing w:line="360" w:lineRule="auto"/>
      </w:pPr>
      <w:bookmarkStart w:id="809" w:name="_Toc4496506"/>
      <w:r w:rsidRPr="000D78F3">
        <w:t>Interface requirements</w:t>
      </w:r>
      <w:bookmarkEnd w:id="809"/>
      <w:r w:rsidRPr="000D78F3">
        <w:t xml:space="preserve"> </w:t>
      </w:r>
    </w:p>
    <w:p w14:paraId="287C9B74" w14:textId="77777777" w:rsidR="00462D2D" w:rsidRPr="000D78F3" w:rsidRDefault="00462D2D" w:rsidP="00462D2D">
      <w:r w:rsidRPr="000D78F3">
        <w:t>View of the HTML Interface window entirely depends on settings.</w:t>
      </w:r>
    </w:p>
    <w:p w14:paraId="4F646BBC" w14:textId="77777777" w:rsidR="00462D2D" w:rsidRPr="000D78F3" w:rsidRDefault="00462D2D" w:rsidP="00462D2D">
      <w:r w:rsidRPr="000D78F3">
        <w:t xml:space="preserve">By </w:t>
      </w:r>
      <w:proofErr w:type="gramStart"/>
      <w:r w:rsidRPr="000D78F3">
        <w:t>default</w:t>
      </w:r>
      <w:proofErr w:type="gramEnd"/>
      <w:r w:rsidRPr="000D78F3">
        <w:t xml:space="preserve"> the list of cameras that can be armed/disarmed must be displayed in the HTML Interface window after creating the corresponding object. </w:t>
      </w:r>
    </w:p>
    <w:p w14:paraId="5A85E6C8" w14:textId="77777777" w:rsidR="00462D2D" w:rsidRPr="000D78F3" w:rsidRDefault="00462D2D" w:rsidP="00462D2D">
      <w:r w:rsidRPr="000D78F3">
        <w:t>The table describes hotkey combinations available at working with the HTML interface:</w:t>
      </w:r>
    </w:p>
    <w:tbl>
      <w:tblPr>
        <w:tblStyle w:val="Grigliatabella"/>
        <w:tblW w:w="0" w:type="auto"/>
        <w:tblLook w:val="04A0" w:firstRow="1" w:lastRow="0" w:firstColumn="1" w:lastColumn="0" w:noHBand="0" w:noVBand="1"/>
      </w:tblPr>
      <w:tblGrid>
        <w:gridCol w:w="3092"/>
        <w:gridCol w:w="1963"/>
      </w:tblGrid>
      <w:tr w:rsidR="00462D2D" w:rsidRPr="000D78F3" w14:paraId="7E35F1BE" w14:textId="77777777" w:rsidTr="00462D2D">
        <w:trPr>
          <w:tblHeader/>
        </w:trPr>
        <w:tc>
          <w:tcPr>
            <w:tcW w:w="0" w:type="auto"/>
            <w:hideMark/>
          </w:tcPr>
          <w:p w14:paraId="5DF37E8A" w14:textId="77777777" w:rsidR="00462D2D" w:rsidRPr="000D78F3" w:rsidRDefault="00462D2D" w:rsidP="006532BA">
            <w:pPr>
              <w:pStyle w:val="NormaleWeb"/>
              <w:rPr>
                <w:rFonts w:asciiTheme="minorHAnsi" w:hAnsiTheme="minorHAnsi"/>
                <w:szCs w:val="22"/>
                <w:lang w:val="en-US"/>
              </w:rPr>
            </w:pPr>
            <w:r w:rsidRPr="000D78F3">
              <w:rPr>
                <w:rStyle w:val="Enfasigrassetto"/>
                <w:rFonts w:asciiTheme="minorHAnsi" w:eastAsiaTheme="minorEastAsia" w:hAnsiTheme="minorHAnsi"/>
                <w:szCs w:val="22"/>
              </w:rPr>
              <w:lastRenderedPageBreak/>
              <w:t>Hotkey/</w:t>
            </w:r>
            <w:r w:rsidRPr="000D78F3">
              <w:rPr>
                <w:rFonts w:asciiTheme="minorHAnsi" w:hAnsiTheme="minorHAnsi"/>
                <w:szCs w:val="22"/>
              </w:rPr>
              <w:t xml:space="preserve"> </w:t>
            </w:r>
            <w:r w:rsidRPr="000D78F3">
              <w:rPr>
                <w:rStyle w:val="Enfasigrassetto"/>
                <w:rFonts w:asciiTheme="minorHAnsi" w:eastAsiaTheme="minorEastAsia" w:hAnsiTheme="minorHAnsi"/>
                <w:szCs w:val="22"/>
              </w:rPr>
              <w:t>hotkey combination</w:t>
            </w:r>
          </w:p>
        </w:tc>
        <w:tc>
          <w:tcPr>
            <w:tcW w:w="0" w:type="auto"/>
            <w:hideMark/>
          </w:tcPr>
          <w:p w14:paraId="614A65F2" w14:textId="77777777" w:rsidR="00462D2D" w:rsidRPr="000D78F3" w:rsidRDefault="00462D2D" w:rsidP="006532BA">
            <w:r w:rsidRPr="000D78F3">
              <w:rPr>
                <w:rStyle w:val="Enfasigrassetto"/>
              </w:rPr>
              <w:t>Performed action</w:t>
            </w:r>
          </w:p>
        </w:tc>
      </w:tr>
      <w:tr w:rsidR="00462D2D" w:rsidRPr="000D78F3" w14:paraId="500D3C02" w14:textId="77777777" w:rsidTr="006532BA">
        <w:tc>
          <w:tcPr>
            <w:tcW w:w="0" w:type="auto"/>
            <w:hideMark/>
          </w:tcPr>
          <w:p w14:paraId="7687F763" w14:textId="77777777" w:rsidR="00462D2D" w:rsidRPr="000D78F3" w:rsidRDefault="00462D2D" w:rsidP="006532BA">
            <w:r w:rsidRPr="000D78F3">
              <w:t>Backspace</w:t>
            </w:r>
          </w:p>
        </w:tc>
        <w:tc>
          <w:tcPr>
            <w:tcW w:w="0" w:type="auto"/>
            <w:vMerge w:val="restart"/>
            <w:hideMark/>
          </w:tcPr>
          <w:p w14:paraId="592A8A6C" w14:textId="77777777" w:rsidR="00462D2D" w:rsidRPr="000D78F3" w:rsidRDefault="00462D2D" w:rsidP="006532BA">
            <w:r w:rsidRPr="000D78F3">
              <w:t>Back</w:t>
            </w:r>
          </w:p>
        </w:tc>
      </w:tr>
      <w:tr w:rsidR="00462D2D" w:rsidRPr="000D78F3" w14:paraId="7E1DB8CB" w14:textId="77777777" w:rsidTr="006532BA">
        <w:tc>
          <w:tcPr>
            <w:tcW w:w="0" w:type="auto"/>
            <w:hideMark/>
          </w:tcPr>
          <w:p w14:paraId="26C3EC59" w14:textId="77777777" w:rsidR="00462D2D" w:rsidRPr="000D78F3" w:rsidRDefault="00462D2D" w:rsidP="006532BA">
            <w:proofErr w:type="spellStart"/>
            <w:r w:rsidRPr="000D78F3">
              <w:t>Alt+left</w:t>
            </w:r>
            <w:proofErr w:type="spellEnd"/>
            <w:r w:rsidRPr="000D78F3">
              <w:t xml:space="preserve"> arrow </w:t>
            </w:r>
          </w:p>
        </w:tc>
        <w:tc>
          <w:tcPr>
            <w:tcW w:w="0" w:type="auto"/>
            <w:vMerge/>
            <w:hideMark/>
          </w:tcPr>
          <w:p w14:paraId="454EE115" w14:textId="77777777" w:rsidR="00462D2D" w:rsidRPr="000D78F3" w:rsidRDefault="00462D2D" w:rsidP="006532BA"/>
        </w:tc>
      </w:tr>
      <w:tr w:rsidR="00462D2D" w:rsidRPr="000D78F3" w14:paraId="5D4F2FE1" w14:textId="77777777" w:rsidTr="006532BA">
        <w:tc>
          <w:tcPr>
            <w:tcW w:w="0" w:type="auto"/>
            <w:hideMark/>
          </w:tcPr>
          <w:p w14:paraId="55473F9A" w14:textId="77777777" w:rsidR="00462D2D" w:rsidRPr="000D78F3" w:rsidRDefault="00462D2D" w:rsidP="006532BA">
            <w:proofErr w:type="spellStart"/>
            <w:r w:rsidRPr="000D78F3">
              <w:t>Shift+Backspace</w:t>
            </w:r>
            <w:proofErr w:type="spellEnd"/>
          </w:p>
        </w:tc>
        <w:tc>
          <w:tcPr>
            <w:tcW w:w="0" w:type="auto"/>
            <w:vMerge w:val="restart"/>
            <w:hideMark/>
          </w:tcPr>
          <w:p w14:paraId="295FDA87" w14:textId="77777777" w:rsidR="00462D2D" w:rsidRPr="000D78F3" w:rsidRDefault="00462D2D" w:rsidP="006532BA">
            <w:r>
              <w:t>Forward</w:t>
            </w:r>
          </w:p>
        </w:tc>
      </w:tr>
      <w:tr w:rsidR="00462D2D" w:rsidRPr="000D78F3" w14:paraId="27DBFFC4" w14:textId="77777777" w:rsidTr="006532BA">
        <w:tc>
          <w:tcPr>
            <w:tcW w:w="0" w:type="auto"/>
            <w:hideMark/>
          </w:tcPr>
          <w:p w14:paraId="41ECA57A" w14:textId="77777777" w:rsidR="00462D2D" w:rsidRPr="000D78F3" w:rsidRDefault="00462D2D" w:rsidP="006532BA">
            <w:proofErr w:type="spellStart"/>
            <w:r w:rsidRPr="000D78F3">
              <w:t>Alt+right</w:t>
            </w:r>
            <w:proofErr w:type="spellEnd"/>
            <w:r w:rsidRPr="000D78F3">
              <w:t xml:space="preserve"> arrow </w:t>
            </w:r>
          </w:p>
        </w:tc>
        <w:tc>
          <w:tcPr>
            <w:tcW w:w="0" w:type="auto"/>
            <w:vMerge/>
            <w:hideMark/>
          </w:tcPr>
          <w:p w14:paraId="2E9511E3" w14:textId="77777777" w:rsidR="00462D2D" w:rsidRPr="000D78F3" w:rsidRDefault="00462D2D" w:rsidP="006532BA"/>
        </w:tc>
      </w:tr>
      <w:tr w:rsidR="00462D2D" w:rsidRPr="000D78F3" w14:paraId="03B024E7" w14:textId="77777777" w:rsidTr="006532BA">
        <w:tc>
          <w:tcPr>
            <w:tcW w:w="0" w:type="auto"/>
            <w:hideMark/>
          </w:tcPr>
          <w:p w14:paraId="3DEFD4ED" w14:textId="77777777" w:rsidR="00462D2D" w:rsidRPr="000D78F3" w:rsidRDefault="00462D2D" w:rsidP="006532BA">
            <w:r w:rsidRPr="000D78F3">
              <w:t>F5</w:t>
            </w:r>
          </w:p>
        </w:tc>
        <w:tc>
          <w:tcPr>
            <w:tcW w:w="0" w:type="auto"/>
            <w:hideMark/>
          </w:tcPr>
          <w:p w14:paraId="34C84FF4" w14:textId="77777777" w:rsidR="00462D2D" w:rsidRPr="000D78F3" w:rsidRDefault="00462D2D" w:rsidP="006532BA">
            <w:r w:rsidRPr="000D78F3">
              <w:t>Update page</w:t>
            </w:r>
          </w:p>
        </w:tc>
      </w:tr>
      <w:tr w:rsidR="00462D2D" w:rsidRPr="000D78F3" w14:paraId="5689EB13" w14:textId="77777777" w:rsidTr="006532BA">
        <w:tc>
          <w:tcPr>
            <w:tcW w:w="0" w:type="auto"/>
            <w:hideMark/>
          </w:tcPr>
          <w:p w14:paraId="17845C8E" w14:textId="77777777" w:rsidR="00462D2D" w:rsidRPr="000D78F3" w:rsidRDefault="00462D2D" w:rsidP="006532BA">
            <w:r w:rsidRPr="000D78F3">
              <w:t xml:space="preserve">Ctrl + </w:t>
            </w:r>
            <w:r w:rsidRPr="000D78F3">
              <w:rPr>
                <w:rStyle w:val="Enfasigrassetto"/>
              </w:rPr>
              <w:t>+</w:t>
            </w:r>
            <w:r w:rsidRPr="000D78F3">
              <w:t xml:space="preserve"> or </w:t>
            </w:r>
            <w:r w:rsidRPr="000D78F3">
              <w:rPr>
                <w:rStyle w:val="Enfasigrassetto"/>
              </w:rPr>
              <w:t>-</w:t>
            </w:r>
          </w:p>
        </w:tc>
        <w:tc>
          <w:tcPr>
            <w:tcW w:w="0" w:type="auto"/>
            <w:hideMark/>
          </w:tcPr>
          <w:p w14:paraId="4BDF74A0" w14:textId="77777777" w:rsidR="00462D2D" w:rsidRPr="000D78F3" w:rsidRDefault="00462D2D" w:rsidP="006532BA">
            <w:r w:rsidRPr="000D78F3">
              <w:t>Zoom in/out page</w:t>
            </w:r>
          </w:p>
        </w:tc>
      </w:tr>
    </w:tbl>
    <w:p w14:paraId="040C26A6" w14:textId="77777777" w:rsidR="00E06AF9" w:rsidRPr="00E06AF9" w:rsidRDefault="00E06AF9" w:rsidP="009832B3"/>
    <w:p w14:paraId="6133739D" w14:textId="77777777" w:rsidR="00045C30" w:rsidRPr="002B008D" w:rsidRDefault="00045C30" w:rsidP="00724C29">
      <w:pPr>
        <w:pStyle w:val="Titolo2"/>
        <w:numPr>
          <w:ilvl w:val="1"/>
          <w:numId w:val="118"/>
        </w:numPr>
        <w:ind w:left="578" w:hanging="578"/>
      </w:pPr>
      <w:bookmarkStart w:id="810" w:name="_Toc4496507"/>
      <w:r w:rsidRPr="002B008D">
        <w:t>Display manager</w:t>
      </w:r>
      <w:bookmarkEnd w:id="810"/>
      <w:r w:rsidRPr="002B008D">
        <w:t xml:space="preserve"> </w:t>
      </w:r>
    </w:p>
    <w:p w14:paraId="0DE7288D" w14:textId="77777777" w:rsidR="00045C30" w:rsidRPr="002B008D" w:rsidRDefault="00045C30" w:rsidP="00724C29">
      <w:pPr>
        <w:pStyle w:val="Titolo3"/>
        <w:numPr>
          <w:ilvl w:val="2"/>
          <w:numId w:val="118"/>
        </w:numPr>
        <w:spacing w:line="360" w:lineRule="auto"/>
        <w:rPr>
          <w:rFonts w:asciiTheme="minorHAnsi" w:hAnsiTheme="minorHAnsi" w:cstheme="minorHAnsi"/>
          <w:szCs w:val="24"/>
        </w:rPr>
      </w:pPr>
      <w:bookmarkStart w:id="811" w:name="_Toc4496508"/>
      <w:r w:rsidRPr="002B008D">
        <w:rPr>
          <w:rFonts w:asciiTheme="minorHAnsi" w:hAnsiTheme="minorHAnsi" w:cstheme="minorHAnsi"/>
          <w:szCs w:val="24"/>
        </w:rPr>
        <w:t>Purpose</w:t>
      </w:r>
      <w:bookmarkEnd w:id="811"/>
    </w:p>
    <w:p w14:paraId="780B6CE1" w14:textId="77777777" w:rsidR="00045C30" w:rsidRPr="002B008D" w:rsidRDefault="00045C30" w:rsidP="00045C30">
      <w:pPr>
        <w:rPr>
          <w:rFonts w:cstheme="minorHAnsi"/>
          <w:szCs w:val="24"/>
        </w:rPr>
      </w:pPr>
      <w:r w:rsidRPr="002B008D">
        <w:rPr>
          <w:rFonts w:cstheme="minorHAnsi"/>
          <w:szCs w:val="24"/>
        </w:rPr>
        <w:t>The display manager is used to control video walls and attract the attention of the Operator.</w:t>
      </w:r>
    </w:p>
    <w:p w14:paraId="695CF4C3" w14:textId="77777777" w:rsidR="00045C30" w:rsidRPr="002B008D" w:rsidRDefault="00045C30" w:rsidP="00724C29">
      <w:pPr>
        <w:pStyle w:val="Titolo3"/>
        <w:numPr>
          <w:ilvl w:val="2"/>
          <w:numId w:val="118"/>
        </w:numPr>
        <w:spacing w:line="360" w:lineRule="auto"/>
        <w:rPr>
          <w:rFonts w:asciiTheme="minorHAnsi" w:hAnsiTheme="minorHAnsi" w:cstheme="minorHAnsi"/>
          <w:szCs w:val="24"/>
        </w:rPr>
      </w:pPr>
      <w:bookmarkStart w:id="812" w:name="_Toc4496509"/>
      <w:r w:rsidRPr="002B008D">
        <w:rPr>
          <w:rFonts w:asciiTheme="minorHAnsi" w:hAnsiTheme="minorHAnsi" w:cstheme="minorHAnsi"/>
          <w:szCs w:val="24"/>
        </w:rPr>
        <w:t>Functions</w:t>
      </w:r>
      <w:bookmarkEnd w:id="812"/>
      <w:r w:rsidRPr="002B008D">
        <w:rPr>
          <w:rFonts w:asciiTheme="minorHAnsi" w:hAnsiTheme="minorHAnsi" w:cstheme="minorHAnsi"/>
          <w:szCs w:val="24"/>
        </w:rPr>
        <w:t xml:space="preserve"> </w:t>
      </w:r>
    </w:p>
    <w:p w14:paraId="2E26D4F4" w14:textId="77777777" w:rsidR="00045C30" w:rsidRPr="002B008D" w:rsidRDefault="00045C30" w:rsidP="00045C30">
      <w:pPr>
        <w:spacing w:line="360" w:lineRule="auto"/>
        <w:rPr>
          <w:rFonts w:cstheme="minorHAnsi"/>
          <w:szCs w:val="24"/>
        </w:rPr>
      </w:pPr>
      <w:r w:rsidRPr="002B008D">
        <w:rPr>
          <w:rFonts w:cstheme="minorHAnsi"/>
          <w:szCs w:val="24"/>
        </w:rPr>
        <w:t>The display manager provides:</w:t>
      </w:r>
    </w:p>
    <w:p w14:paraId="22C44EA3" w14:textId="77777777"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Control over Video Monitors added to the screens of various computers.</w:t>
      </w:r>
    </w:p>
    <w:p w14:paraId="60098D51" w14:textId="77777777"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Creating, editing and deleting layouts of the Video Monitor.</w:t>
      </w:r>
    </w:p>
    <w:p w14:paraId="697F4EEA" w14:textId="77777777"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Creating temporary layouts of the Video Monitor.</w:t>
      </w:r>
    </w:p>
    <w:p w14:paraId="540355D3" w14:textId="77777777" w:rsidR="00045C30" w:rsidRPr="002B008D" w:rsidRDefault="00045C30" w:rsidP="00724C29">
      <w:pPr>
        <w:pStyle w:val="Titolo3"/>
        <w:numPr>
          <w:ilvl w:val="2"/>
          <w:numId w:val="118"/>
        </w:numPr>
        <w:spacing w:line="360" w:lineRule="auto"/>
        <w:rPr>
          <w:rFonts w:asciiTheme="minorHAnsi" w:hAnsiTheme="minorHAnsi" w:cstheme="minorHAnsi"/>
          <w:szCs w:val="24"/>
        </w:rPr>
      </w:pPr>
      <w:bookmarkStart w:id="813" w:name="_Toc4496510"/>
      <w:r w:rsidRPr="002B008D">
        <w:rPr>
          <w:rFonts w:asciiTheme="minorHAnsi" w:hAnsiTheme="minorHAnsi" w:cstheme="minorHAnsi"/>
          <w:szCs w:val="24"/>
        </w:rPr>
        <w:t>Interface requirements</w:t>
      </w:r>
      <w:bookmarkEnd w:id="813"/>
      <w:r w:rsidRPr="002B008D">
        <w:rPr>
          <w:rFonts w:asciiTheme="minorHAnsi" w:hAnsiTheme="minorHAnsi" w:cstheme="minorHAnsi"/>
          <w:szCs w:val="24"/>
        </w:rPr>
        <w:t xml:space="preserve"> </w:t>
      </w:r>
    </w:p>
    <w:p w14:paraId="1F00724C" w14:textId="77777777" w:rsidR="00045C30" w:rsidRPr="002B008D" w:rsidRDefault="00045C30" w:rsidP="00045C30">
      <w:pPr>
        <w:rPr>
          <w:rFonts w:cstheme="minorHAnsi"/>
          <w:szCs w:val="24"/>
        </w:rPr>
      </w:pPr>
      <w:r w:rsidRPr="002B008D">
        <w:rPr>
          <w:rFonts w:cstheme="minorHAnsi"/>
          <w:szCs w:val="24"/>
        </w:rPr>
        <w:t>The interface of the Display manager must contain the following elements:</w:t>
      </w:r>
    </w:p>
    <w:tbl>
      <w:tblPr>
        <w:tblStyle w:val="Grigliatabella"/>
        <w:tblW w:w="0" w:type="auto"/>
        <w:tblLook w:val="04A0" w:firstRow="1" w:lastRow="0" w:firstColumn="1" w:lastColumn="0" w:noHBand="0" w:noVBand="1"/>
      </w:tblPr>
      <w:tblGrid>
        <w:gridCol w:w="2943"/>
        <w:gridCol w:w="2908"/>
        <w:gridCol w:w="3012"/>
      </w:tblGrid>
      <w:tr w:rsidR="00045C30" w:rsidRPr="002B008D" w14:paraId="645587B3" w14:textId="77777777" w:rsidTr="00B24158">
        <w:trPr>
          <w:tblHeader/>
        </w:trPr>
        <w:tc>
          <w:tcPr>
            <w:tcW w:w="2943" w:type="dxa"/>
          </w:tcPr>
          <w:p w14:paraId="6F2D7DA3" w14:textId="77777777" w:rsidR="00045C30" w:rsidRPr="002B008D" w:rsidRDefault="00045C30" w:rsidP="00045C30">
            <w:pPr>
              <w:spacing w:line="276" w:lineRule="auto"/>
              <w:jc w:val="both"/>
              <w:rPr>
                <w:rFonts w:cstheme="minorHAnsi"/>
                <w:b/>
                <w:szCs w:val="24"/>
              </w:rPr>
            </w:pPr>
            <w:r w:rsidRPr="002B008D">
              <w:rPr>
                <w:rFonts w:cstheme="minorHAnsi"/>
                <w:b/>
                <w:szCs w:val="24"/>
              </w:rPr>
              <w:lastRenderedPageBreak/>
              <w:t xml:space="preserve">Element name </w:t>
            </w:r>
          </w:p>
        </w:tc>
        <w:tc>
          <w:tcPr>
            <w:tcW w:w="2908" w:type="dxa"/>
          </w:tcPr>
          <w:p w14:paraId="3F39C09D" w14:textId="77777777" w:rsidR="00045C30" w:rsidRPr="002B008D" w:rsidRDefault="00045C30" w:rsidP="00045C30">
            <w:pPr>
              <w:spacing w:line="276" w:lineRule="auto"/>
              <w:jc w:val="both"/>
              <w:rPr>
                <w:rFonts w:cstheme="minorHAnsi"/>
                <w:b/>
                <w:szCs w:val="24"/>
              </w:rPr>
            </w:pPr>
            <w:r w:rsidRPr="002B008D">
              <w:rPr>
                <w:rFonts w:cstheme="minorHAnsi"/>
                <w:b/>
                <w:szCs w:val="24"/>
              </w:rPr>
              <w:t xml:space="preserve">Element type </w:t>
            </w:r>
          </w:p>
        </w:tc>
        <w:tc>
          <w:tcPr>
            <w:tcW w:w="3012" w:type="dxa"/>
          </w:tcPr>
          <w:p w14:paraId="259F1E2E" w14:textId="77777777" w:rsidR="00045C30" w:rsidRPr="002B008D" w:rsidRDefault="00045C30" w:rsidP="00045C30">
            <w:pPr>
              <w:spacing w:line="276" w:lineRule="auto"/>
              <w:jc w:val="both"/>
              <w:rPr>
                <w:rFonts w:cstheme="minorHAnsi"/>
                <w:b/>
                <w:szCs w:val="24"/>
              </w:rPr>
            </w:pPr>
            <w:r w:rsidRPr="002B008D">
              <w:rPr>
                <w:rFonts w:cstheme="minorHAnsi"/>
                <w:b/>
                <w:szCs w:val="24"/>
              </w:rPr>
              <w:t xml:space="preserve">Function </w:t>
            </w:r>
          </w:p>
        </w:tc>
      </w:tr>
      <w:tr w:rsidR="00045C30" w:rsidRPr="002B008D" w14:paraId="05DC98AE" w14:textId="77777777" w:rsidTr="00B24158">
        <w:trPr>
          <w:trHeight w:val="319"/>
          <w:tblHeader/>
        </w:trPr>
        <w:tc>
          <w:tcPr>
            <w:tcW w:w="8863" w:type="dxa"/>
            <w:gridSpan w:val="3"/>
          </w:tcPr>
          <w:p w14:paraId="4043D8AF" w14:textId="77777777" w:rsidR="00045C30" w:rsidRPr="002B008D" w:rsidRDefault="00045C30" w:rsidP="00045C30">
            <w:pPr>
              <w:spacing w:line="276" w:lineRule="auto"/>
              <w:jc w:val="center"/>
              <w:rPr>
                <w:rFonts w:cstheme="minorHAnsi"/>
                <w:szCs w:val="24"/>
              </w:rPr>
            </w:pPr>
            <w:r w:rsidRPr="002B008D">
              <w:rPr>
                <w:rFonts w:cstheme="minorHAnsi"/>
                <w:szCs w:val="24"/>
              </w:rPr>
              <w:t xml:space="preserve">The </w:t>
            </w:r>
            <w:r w:rsidRPr="002B008D">
              <w:rPr>
                <w:rFonts w:cstheme="minorHAnsi"/>
                <w:b/>
                <w:szCs w:val="24"/>
              </w:rPr>
              <w:t>Screen activation</w:t>
            </w:r>
            <w:r w:rsidRPr="002B008D">
              <w:rPr>
                <w:rFonts w:cstheme="minorHAnsi"/>
                <w:szCs w:val="24"/>
              </w:rPr>
              <w:t xml:space="preserve"> group </w:t>
            </w:r>
          </w:p>
        </w:tc>
      </w:tr>
      <w:tr w:rsidR="00045C30" w:rsidRPr="002B008D" w14:paraId="4CF46E4A" w14:textId="77777777" w:rsidTr="00B24158">
        <w:trPr>
          <w:tblHeader/>
        </w:trPr>
        <w:tc>
          <w:tcPr>
            <w:tcW w:w="2943" w:type="dxa"/>
          </w:tcPr>
          <w:p w14:paraId="7AD9FC49" w14:textId="77777777" w:rsidR="00045C30" w:rsidRPr="002B008D" w:rsidRDefault="00045C30" w:rsidP="00045C30">
            <w:pPr>
              <w:spacing w:line="276" w:lineRule="auto"/>
              <w:rPr>
                <w:rFonts w:cstheme="minorHAnsi"/>
                <w:szCs w:val="24"/>
              </w:rPr>
            </w:pPr>
            <w:r w:rsidRPr="002B008D">
              <w:rPr>
                <w:rFonts w:cstheme="minorHAnsi"/>
                <w:szCs w:val="24"/>
              </w:rPr>
              <w:t xml:space="preserve">Computer </w:t>
            </w:r>
          </w:p>
        </w:tc>
        <w:tc>
          <w:tcPr>
            <w:tcW w:w="2908" w:type="dxa"/>
          </w:tcPr>
          <w:p w14:paraId="17B07BC0" w14:textId="77777777" w:rsidR="00045C30" w:rsidRPr="002B008D" w:rsidRDefault="00045C30" w:rsidP="00045C30">
            <w:pPr>
              <w:spacing w:line="276" w:lineRule="auto"/>
              <w:rPr>
                <w:rFonts w:cstheme="minorHAnsi"/>
                <w:szCs w:val="24"/>
              </w:rPr>
            </w:pPr>
            <w:r w:rsidRPr="002B008D">
              <w:rPr>
                <w:rFonts w:cstheme="minorHAnsi"/>
                <w:szCs w:val="24"/>
              </w:rPr>
              <w:t>Dropdown list</w:t>
            </w:r>
          </w:p>
        </w:tc>
        <w:tc>
          <w:tcPr>
            <w:tcW w:w="3012" w:type="dxa"/>
          </w:tcPr>
          <w:p w14:paraId="688838B5" w14:textId="77777777" w:rsidR="00045C30" w:rsidRPr="002B008D" w:rsidRDefault="00045C30" w:rsidP="00045C30">
            <w:pPr>
              <w:spacing w:line="276" w:lineRule="auto"/>
              <w:rPr>
                <w:rFonts w:cstheme="minorHAnsi"/>
                <w:szCs w:val="24"/>
              </w:rPr>
            </w:pPr>
            <w:r w:rsidRPr="002B008D">
              <w:rPr>
                <w:rFonts w:cstheme="minorHAnsi"/>
                <w:szCs w:val="24"/>
              </w:rPr>
              <w:t>Select the computer to which the required screen is assigned to</w:t>
            </w:r>
          </w:p>
        </w:tc>
      </w:tr>
      <w:tr w:rsidR="00045C30" w:rsidRPr="002B008D" w14:paraId="6A414A31" w14:textId="77777777" w:rsidTr="00B24158">
        <w:trPr>
          <w:tblHeader/>
        </w:trPr>
        <w:tc>
          <w:tcPr>
            <w:tcW w:w="2943" w:type="dxa"/>
          </w:tcPr>
          <w:p w14:paraId="5837F45C" w14:textId="77777777" w:rsidR="00045C30" w:rsidRPr="002B008D" w:rsidRDefault="00045C30" w:rsidP="00045C30">
            <w:pPr>
              <w:spacing w:line="276" w:lineRule="auto"/>
              <w:rPr>
                <w:rFonts w:cstheme="minorHAnsi"/>
                <w:szCs w:val="24"/>
              </w:rPr>
            </w:pPr>
            <w:r w:rsidRPr="002B008D">
              <w:rPr>
                <w:rFonts w:cstheme="minorHAnsi"/>
                <w:szCs w:val="24"/>
              </w:rPr>
              <w:t>Screen</w:t>
            </w:r>
          </w:p>
        </w:tc>
        <w:tc>
          <w:tcPr>
            <w:tcW w:w="2908" w:type="dxa"/>
          </w:tcPr>
          <w:p w14:paraId="75A64157" w14:textId="77777777" w:rsidR="00045C30" w:rsidRPr="002B008D" w:rsidRDefault="00045C30" w:rsidP="00045C30">
            <w:pPr>
              <w:spacing w:line="276" w:lineRule="auto"/>
              <w:rPr>
                <w:rFonts w:cstheme="minorHAnsi"/>
                <w:szCs w:val="24"/>
              </w:rPr>
            </w:pPr>
            <w:r w:rsidRPr="002B008D">
              <w:rPr>
                <w:rFonts w:cstheme="minorHAnsi"/>
                <w:szCs w:val="24"/>
              </w:rPr>
              <w:t>Dropdown list</w:t>
            </w:r>
          </w:p>
        </w:tc>
        <w:tc>
          <w:tcPr>
            <w:tcW w:w="3012" w:type="dxa"/>
          </w:tcPr>
          <w:p w14:paraId="0625913B" w14:textId="77777777" w:rsidR="00045C30" w:rsidRPr="002B008D" w:rsidRDefault="00045C30" w:rsidP="00045C30">
            <w:pPr>
              <w:spacing w:line="276" w:lineRule="auto"/>
              <w:rPr>
                <w:rFonts w:cstheme="minorHAnsi"/>
                <w:szCs w:val="24"/>
              </w:rPr>
            </w:pPr>
            <w:r w:rsidRPr="002B008D">
              <w:rPr>
                <w:rFonts w:cstheme="minorHAnsi"/>
                <w:szCs w:val="24"/>
              </w:rPr>
              <w:t xml:space="preserve">Select the screen </w:t>
            </w:r>
          </w:p>
        </w:tc>
      </w:tr>
      <w:tr w:rsidR="00045C30" w:rsidRPr="002B008D" w14:paraId="37FEF8F5" w14:textId="77777777" w:rsidTr="00B24158">
        <w:trPr>
          <w:tblHeader/>
        </w:trPr>
        <w:tc>
          <w:tcPr>
            <w:tcW w:w="2943" w:type="dxa"/>
          </w:tcPr>
          <w:p w14:paraId="65C817C2" w14:textId="77777777" w:rsidR="00045C30" w:rsidRPr="002B008D" w:rsidRDefault="00045C30" w:rsidP="00045C30">
            <w:pPr>
              <w:spacing w:line="276" w:lineRule="auto"/>
              <w:rPr>
                <w:rFonts w:cstheme="minorHAnsi"/>
                <w:szCs w:val="24"/>
              </w:rPr>
            </w:pPr>
            <w:r w:rsidRPr="002B008D">
              <w:rPr>
                <w:rFonts w:cstheme="minorHAnsi"/>
                <w:szCs w:val="24"/>
              </w:rPr>
              <w:t>Activate</w:t>
            </w:r>
          </w:p>
        </w:tc>
        <w:tc>
          <w:tcPr>
            <w:tcW w:w="2908" w:type="dxa"/>
          </w:tcPr>
          <w:p w14:paraId="48446523"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02E8CCA1" w14:textId="77777777" w:rsidR="00045C30" w:rsidRPr="002B008D" w:rsidRDefault="00045C30" w:rsidP="00045C30">
            <w:pPr>
              <w:spacing w:line="276" w:lineRule="auto"/>
              <w:rPr>
                <w:rFonts w:cstheme="minorHAnsi"/>
                <w:szCs w:val="24"/>
              </w:rPr>
            </w:pPr>
            <w:r w:rsidRPr="002B008D">
              <w:rPr>
                <w:rFonts w:cstheme="minorHAnsi"/>
                <w:szCs w:val="24"/>
              </w:rPr>
              <w:t xml:space="preserve">Activate the selected screen </w:t>
            </w:r>
          </w:p>
        </w:tc>
      </w:tr>
      <w:tr w:rsidR="00045C30" w:rsidRPr="002B008D" w14:paraId="11730AB1" w14:textId="77777777" w:rsidTr="00B24158">
        <w:trPr>
          <w:tblHeader/>
        </w:trPr>
        <w:tc>
          <w:tcPr>
            <w:tcW w:w="8863" w:type="dxa"/>
            <w:gridSpan w:val="3"/>
          </w:tcPr>
          <w:p w14:paraId="4BA198E3" w14:textId="77777777" w:rsidR="00045C30" w:rsidRPr="002B008D" w:rsidRDefault="00045C30" w:rsidP="00045C30">
            <w:pPr>
              <w:spacing w:line="276" w:lineRule="auto"/>
              <w:jc w:val="center"/>
              <w:rPr>
                <w:rFonts w:cstheme="minorHAnsi"/>
                <w:szCs w:val="24"/>
              </w:rPr>
            </w:pPr>
            <w:r w:rsidRPr="002B008D">
              <w:rPr>
                <w:rFonts w:cstheme="minorHAnsi"/>
                <w:szCs w:val="24"/>
              </w:rPr>
              <w:t xml:space="preserve">The </w:t>
            </w:r>
            <w:r w:rsidRPr="002B008D">
              <w:rPr>
                <w:rFonts w:cstheme="minorHAnsi"/>
                <w:b/>
                <w:szCs w:val="24"/>
              </w:rPr>
              <w:t>Setting and activation of monitors</w:t>
            </w:r>
            <w:r w:rsidRPr="002B008D">
              <w:rPr>
                <w:rFonts w:cstheme="minorHAnsi"/>
                <w:szCs w:val="24"/>
              </w:rPr>
              <w:t xml:space="preserve"> group</w:t>
            </w:r>
          </w:p>
        </w:tc>
      </w:tr>
      <w:tr w:rsidR="00045C30" w:rsidRPr="002B008D" w14:paraId="6AA0802E" w14:textId="77777777" w:rsidTr="00B24158">
        <w:trPr>
          <w:tblHeader/>
        </w:trPr>
        <w:tc>
          <w:tcPr>
            <w:tcW w:w="2943" w:type="dxa"/>
          </w:tcPr>
          <w:p w14:paraId="056DF40F" w14:textId="77777777" w:rsidR="00045C30" w:rsidRPr="002B008D" w:rsidRDefault="00045C30" w:rsidP="00045C30">
            <w:pPr>
              <w:spacing w:line="276" w:lineRule="auto"/>
              <w:rPr>
                <w:rFonts w:cstheme="minorHAnsi"/>
                <w:szCs w:val="24"/>
              </w:rPr>
            </w:pPr>
            <w:r w:rsidRPr="002B008D">
              <w:rPr>
                <w:rFonts w:cstheme="minorHAnsi"/>
                <w:szCs w:val="24"/>
              </w:rPr>
              <w:t>Monitor</w:t>
            </w:r>
          </w:p>
        </w:tc>
        <w:tc>
          <w:tcPr>
            <w:tcW w:w="2908" w:type="dxa"/>
          </w:tcPr>
          <w:p w14:paraId="66388910" w14:textId="77777777" w:rsidR="00045C30" w:rsidRPr="002B008D" w:rsidRDefault="00045C30" w:rsidP="00045C30">
            <w:pPr>
              <w:spacing w:line="276" w:lineRule="auto"/>
              <w:rPr>
                <w:rFonts w:cstheme="minorHAnsi"/>
                <w:szCs w:val="24"/>
              </w:rPr>
            </w:pPr>
            <w:r w:rsidRPr="002B008D">
              <w:rPr>
                <w:rFonts w:cstheme="minorHAnsi"/>
                <w:szCs w:val="24"/>
              </w:rPr>
              <w:t>Dropdown list</w:t>
            </w:r>
          </w:p>
        </w:tc>
        <w:tc>
          <w:tcPr>
            <w:tcW w:w="3012" w:type="dxa"/>
          </w:tcPr>
          <w:p w14:paraId="21EF0BB2" w14:textId="77777777" w:rsidR="00045C30" w:rsidRPr="002B008D" w:rsidRDefault="00045C30" w:rsidP="00045C30">
            <w:pPr>
              <w:spacing w:line="276" w:lineRule="auto"/>
              <w:rPr>
                <w:rFonts w:cstheme="minorHAnsi"/>
                <w:szCs w:val="24"/>
              </w:rPr>
            </w:pPr>
            <w:r w:rsidRPr="002B008D">
              <w:rPr>
                <w:rFonts w:cstheme="minorHAnsi"/>
                <w:szCs w:val="24"/>
              </w:rPr>
              <w:t>Select the</w:t>
            </w:r>
            <w:r w:rsidRPr="002B008D">
              <w:rPr>
                <w:rFonts w:cstheme="minorHAnsi"/>
                <w:b/>
                <w:szCs w:val="24"/>
              </w:rPr>
              <w:t xml:space="preserve"> Monitor</w:t>
            </w:r>
            <w:r w:rsidRPr="002B008D">
              <w:rPr>
                <w:rFonts w:cstheme="minorHAnsi"/>
                <w:szCs w:val="24"/>
              </w:rPr>
              <w:t xml:space="preserve"> object </w:t>
            </w:r>
          </w:p>
        </w:tc>
      </w:tr>
      <w:tr w:rsidR="00045C30" w:rsidRPr="002B008D" w14:paraId="751C78D0" w14:textId="77777777" w:rsidTr="00B24158">
        <w:trPr>
          <w:tblHeader/>
        </w:trPr>
        <w:tc>
          <w:tcPr>
            <w:tcW w:w="2943" w:type="dxa"/>
          </w:tcPr>
          <w:p w14:paraId="2A6260B8" w14:textId="77777777" w:rsidR="00045C30" w:rsidRPr="002B008D" w:rsidRDefault="00045C30" w:rsidP="00045C30">
            <w:pPr>
              <w:spacing w:line="276" w:lineRule="auto"/>
              <w:rPr>
                <w:rFonts w:cstheme="minorHAnsi"/>
                <w:szCs w:val="24"/>
              </w:rPr>
            </w:pPr>
            <w:r w:rsidRPr="002B008D">
              <w:rPr>
                <w:rFonts w:cstheme="minorHAnsi"/>
                <w:szCs w:val="24"/>
              </w:rPr>
              <w:t>Layout</w:t>
            </w:r>
          </w:p>
        </w:tc>
        <w:tc>
          <w:tcPr>
            <w:tcW w:w="2908" w:type="dxa"/>
          </w:tcPr>
          <w:p w14:paraId="1B253DED" w14:textId="77777777" w:rsidR="00045C30" w:rsidRPr="002B008D" w:rsidRDefault="00045C30" w:rsidP="00045C30">
            <w:pPr>
              <w:spacing w:line="276" w:lineRule="auto"/>
              <w:rPr>
                <w:rFonts w:cstheme="minorHAnsi"/>
                <w:szCs w:val="24"/>
              </w:rPr>
            </w:pPr>
            <w:r w:rsidRPr="002B008D">
              <w:rPr>
                <w:rFonts w:cstheme="minorHAnsi"/>
                <w:szCs w:val="24"/>
              </w:rPr>
              <w:t>Text field</w:t>
            </w:r>
          </w:p>
        </w:tc>
        <w:tc>
          <w:tcPr>
            <w:tcW w:w="3012" w:type="dxa"/>
          </w:tcPr>
          <w:p w14:paraId="7EC560B8" w14:textId="77777777" w:rsidR="00045C30" w:rsidRPr="002B008D" w:rsidRDefault="00045C30" w:rsidP="00045C30">
            <w:pPr>
              <w:spacing w:line="276" w:lineRule="auto"/>
              <w:rPr>
                <w:rFonts w:cstheme="minorHAnsi"/>
                <w:szCs w:val="24"/>
              </w:rPr>
            </w:pPr>
            <w:r w:rsidRPr="002B008D">
              <w:rPr>
                <w:rFonts w:cstheme="minorHAnsi"/>
                <w:szCs w:val="24"/>
              </w:rPr>
              <w:t xml:space="preserve">Search for layout by name </w:t>
            </w:r>
          </w:p>
        </w:tc>
      </w:tr>
      <w:tr w:rsidR="00045C30" w:rsidRPr="002B008D" w14:paraId="22FF40CD" w14:textId="77777777" w:rsidTr="00B24158">
        <w:trPr>
          <w:tblHeader/>
        </w:trPr>
        <w:tc>
          <w:tcPr>
            <w:tcW w:w="2943" w:type="dxa"/>
          </w:tcPr>
          <w:p w14:paraId="6053BB12" w14:textId="77777777" w:rsidR="00045C30" w:rsidRPr="002B008D" w:rsidRDefault="00045C30" w:rsidP="00045C30">
            <w:pPr>
              <w:spacing w:line="276" w:lineRule="auto"/>
              <w:rPr>
                <w:rFonts w:cstheme="minorHAnsi"/>
                <w:szCs w:val="24"/>
              </w:rPr>
            </w:pPr>
            <w:r w:rsidRPr="002B008D">
              <w:rPr>
                <w:rFonts w:cstheme="minorHAnsi"/>
                <w:szCs w:val="24"/>
              </w:rPr>
              <w:t>Layout</w:t>
            </w:r>
          </w:p>
        </w:tc>
        <w:tc>
          <w:tcPr>
            <w:tcW w:w="2908" w:type="dxa"/>
          </w:tcPr>
          <w:p w14:paraId="073C96F5" w14:textId="77777777" w:rsidR="00045C30" w:rsidRPr="002B008D" w:rsidRDefault="00045C30" w:rsidP="00045C30">
            <w:pPr>
              <w:spacing w:line="276" w:lineRule="auto"/>
              <w:rPr>
                <w:rFonts w:cstheme="minorHAnsi"/>
                <w:szCs w:val="24"/>
              </w:rPr>
            </w:pPr>
            <w:r w:rsidRPr="002B008D">
              <w:rPr>
                <w:rFonts w:cstheme="minorHAnsi"/>
                <w:szCs w:val="24"/>
              </w:rPr>
              <w:t>List</w:t>
            </w:r>
          </w:p>
        </w:tc>
        <w:tc>
          <w:tcPr>
            <w:tcW w:w="3012" w:type="dxa"/>
          </w:tcPr>
          <w:p w14:paraId="3A77DA52" w14:textId="77777777" w:rsidR="00045C30" w:rsidRPr="002B008D" w:rsidRDefault="00045C30" w:rsidP="00045C30">
            <w:pPr>
              <w:spacing w:line="276" w:lineRule="auto"/>
              <w:rPr>
                <w:rFonts w:cstheme="minorHAnsi"/>
                <w:szCs w:val="24"/>
              </w:rPr>
            </w:pPr>
            <w:r w:rsidRPr="002B008D">
              <w:rPr>
                <w:rFonts w:cstheme="minorHAnsi"/>
                <w:szCs w:val="24"/>
              </w:rPr>
              <w:t>Add, delete and change the layout order</w:t>
            </w:r>
          </w:p>
        </w:tc>
      </w:tr>
      <w:tr w:rsidR="00045C30" w:rsidRPr="002B008D" w14:paraId="58331D8F" w14:textId="77777777" w:rsidTr="00B24158">
        <w:trPr>
          <w:tblHeader/>
        </w:trPr>
        <w:tc>
          <w:tcPr>
            <w:tcW w:w="2943" w:type="dxa"/>
          </w:tcPr>
          <w:p w14:paraId="3565B71D" w14:textId="77777777" w:rsidR="00045C30" w:rsidRPr="002B008D" w:rsidRDefault="00045C30" w:rsidP="00045C30">
            <w:pPr>
              <w:spacing w:line="276" w:lineRule="auto"/>
              <w:rPr>
                <w:rFonts w:cstheme="minorHAnsi"/>
                <w:szCs w:val="24"/>
              </w:rPr>
            </w:pPr>
            <w:r w:rsidRPr="002B008D">
              <w:rPr>
                <w:rFonts w:cstheme="minorHAnsi"/>
                <w:szCs w:val="24"/>
              </w:rPr>
              <w:t>Camera</w:t>
            </w:r>
          </w:p>
        </w:tc>
        <w:tc>
          <w:tcPr>
            <w:tcW w:w="2908" w:type="dxa"/>
          </w:tcPr>
          <w:p w14:paraId="1A2EA7AF" w14:textId="77777777" w:rsidR="00045C30" w:rsidRPr="002B008D" w:rsidRDefault="00045C30" w:rsidP="00045C30">
            <w:pPr>
              <w:spacing w:line="276" w:lineRule="auto"/>
              <w:rPr>
                <w:rFonts w:cstheme="minorHAnsi"/>
                <w:szCs w:val="24"/>
              </w:rPr>
            </w:pPr>
            <w:r w:rsidRPr="002B008D">
              <w:rPr>
                <w:rFonts w:cstheme="minorHAnsi"/>
                <w:szCs w:val="24"/>
              </w:rPr>
              <w:t xml:space="preserve">Text field </w:t>
            </w:r>
          </w:p>
        </w:tc>
        <w:tc>
          <w:tcPr>
            <w:tcW w:w="3012" w:type="dxa"/>
          </w:tcPr>
          <w:p w14:paraId="0AE39761" w14:textId="77777777" w:rsidR="00045C30" w:rsidRPr="002B008D" w:rsidRDefault="00045C30" w:rsidP="00045C30">
            <w:pPr>
              <w:spacing w:line="276" w:lineRule="auto"/>
              <w:rPr>
                <w:rFonts w:cstheme="minorHAnsi"/>
                <w:szCs w:val="24"/>
              </w:rPr>
            </w:pPr>
            <w:r w:rsidRPr="002B008D">
              <w:rPr>
                <w:rFonts w:cstheme="minorHAnsi"/>
                <w:szCs w:val="24"/>
              </w:rPr>
              <w:t xml:space="preserve">Search for camera by name </w:t>
            </w:r>
          </w:p>
        </w:tc>
      </w:tr>
      <w:tr w:rsidR="00045C30" w:rsidRPr="002B008D" w14:paraId="2FF6EAE2" w14:textId="77777777" w:rsidTr="00B24158">
        <w:trPr>
          <w:tblHeader/>
        </w:trPr>
        <w:tc>
          <w:tcPr>
            <w:tcW w:w="2943" w:type="dxa"/>
          </w:tcPr>
          <w:p w14:paraId="3C01CF11" w14:textId="77777777" w:rsidR="00045C30" w:rsidRPr="002B008D" w:rsidRDefault="00045C30" w:rsidP="00045C30">
            <w:pPr>
              <w:spacing w:line="276" w:lineRule="auto"/>
              <w:rPr>
                <w:rFonts w:cstheme="minorHAnsi"/>
                <w:szCs w:val="24"/>
              </w:rPr>
            </w:pPr>
            <w:r w:rsidRPr="002B008D">
              <w:rPr>
                <w:rFonts w:cstheme="minorHAnsi"/>
                <w:szCs w:val="24"/>
              </w:rPr>
              <w:t>Camera</w:t>
            </w:r>
          </w:p>
        </w:tc>
        <w:tc>
          <w:tcPr>
            <w:tcW w:w="2908" w:type="dxa"/>
          </w:tcPr>
          <w:p w14:paraId="2C718A08" w14:textId="77777777" w:rsidR="00045C30" w:rsidRPr="002B008D" w:rsidRDefault="00045C30" w:rsidP="00045C30">
            <w:pPr>
              <w:spacing w:line="276" w:lineRule="auto"/>
              <w:rPr>
                <w:rFonts w:cstheme="minorHAnsi"/>
                <w:szCs w:val="24"/>
              </w:rPr>
            </w:pPr>
            <w:r w:rsidRPr="002B008D">
              <w:rPr>
                <w:rFonts w:cstheme="minorHAnsi"/>
                <w:szCs w:val="24"/>
              </w:rPr>
              <w:t>List</w:t>
            </w:r>
          </w:p>
        </w:tc>
        <w:tc>
          <w:tcPr>
            <w:tcW w:w="3012" w:type="dxa"/>
          </w:tcPr>
          <w:p w14:paraId="1AC919FE" w14:textId="77777777" w:rsidR="00045C30" w:rsidRPr="002B008D" w:rsidRDefault="00045C30" w:rsidP="00045C30">
            <w:pPr>
              <w:spacing w:line="276" w:lineRule="auto"/>
              <w:rPr>
                <w:rFonts w:cstheme="minorHAnsi"/>
                <w:szCs w:val="24"/>
              </w:rPr>
            </w:pPr>
            <w:r w:rsidRPr="002B008D">
              <w:rPr>
                <w:rFonts w:cstheme="minorHAnsi"/>
                <w:szCs w:val="24"/>
              </w:rPr>
              <w:t xml:space="preserve">Select cameras for layout </w:t>
            </w:r>
          </w:p>
        </w:tc>
      </w:tr>
      <w:tr w:rsidR="00045C30" w:rsidRPr="002B008D" w14:paraId="561C1AE5" w14:textId="77777777" w:rsidTr="00B24158">
        <w:trPr>
          <w:tblHeader/>
        </w:trPr>
        <w:tc>
          <w:tcPr>
            <w:tcW w:w="2943" w:type="dxa"/>
          </w:tcPr>
          <w:p w14:paraId="2E9DB020" w14:textId="77777777" w:rsidR="00045C30" w:rsidRPr="002B008D" w:rsidRDefault="00045C30" w:rsidP="00045C30">
            <w:pPr>
              <w:spacing w:line="276" w:lineRule="auto"/>
              <w:rPr>
                <w:rFonts w:cstheme="minorHAnsi"/>
                <w:szCs w:val="24"/>
              </w:rPr>
            </w:pPr>
            <w:r w:rsidRPr="002B008D">
              <w:rPr>
                <w:rFonts w:cstheme="minorHAnsi"/>
                <w:szCs w:val="24"/>
              </w:rPr>
              <w:t>Apply</w:t>
            </w:r>
          </w:p>
        </w:tc>
        <w:tc>
          <w:tcPr>
            <w:tcW w:w="2908" w:type="dxa"/>
          </w:tcPr>
          <w:p w14:paraId="727A9529"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63B9486B" w14:textId="77777777" w:rsidR="00045C30" w:rsidRPr="002B008D" w:rsidRDefault="00045C30" w:rsidP="00045C30">
            <w:pPr>
              <w:spacing w:line="276" w:lineRule="auto"/>
              <w:rPr>
                <w:rFonts w:cstheme="minorHAnsi"/>
                <w:szCs w:val="24"/>
              </w:rPr>
            </w:pPr>
            <w:r w:rsidRPr="002B008D">
              <w:rPr>
                <w:rFonts w:cstheme="minorHAnsi"/>
                <w:szCs w:val="24"/>
              </w:rPr>
              <w:t xml:space="preserve">Apply changes in the layout </w:t>
            </w:r>
          </w:p>
        </w:tc>
      </w:tr>
      <w:tr w:rsidR="00045C30" w:rsidRPr="002B008D" w14:paraId="0EFDFEFD" w14:textId="77777777" w:rsidTr="00B24158">
        <w:trPr>
          <w:tblHeader/>
        </w:trPr>
        <w:tc>
          <w:tcPr>
            <w:tcW w:w="2943" w:type="dxa"/>
          </w:tcPr>
          <w:p w14:paraId="0F409DDC" w14:textId="77777777" w:rsidR="00045C30" w:rsidRPr="002B008D" w:rsidRDefault="00045C30" w:rsidP="00045C30">
            <w:pPr>
              <w:spacing w:line="276" w:lineRule="auto"/>
              <w:rPr>
                <w:rFonts w:cstheme="minorHAnsi"/>
                <w:szCs w:val="24"/>
              </w:rPr>
            </w:pPr>
            <w:r w:rsidRPr="002B008D">
              <w:rPr>
                <w:rFonts w:cstheme="minorHAnsi"/>
                <w:szCs w:val="24"/>
              </w:rPr>
              <w:t>Cancel</w:t>
            </w:r>
          </w:p>
        </w:tc>
        <w:tc>
          <w:tcPr>
            <w:tcW w:w="2908" w:type="dxa"/>
          </w:tcPr>
          <w:p w14:paraId="3CF4AC28"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117D4CF5" w14:textId="77777777" w:rsidR="00045C30" w:rsidRPr="002B008D" w:rsidRDefault="00045C30" w:rsidP="00045C30">
            <w:pPr>
              <w:spacing w:line="276" w:lineRule="auto"/>
              <w:rPr>
                <w:rFonts w:cstheme="minorHAnsi"/>
                <w:szCs w:val="24"/>
              </w:rPr>
            </w:pPr>
            <w:r w:rsidRPr="002B008D">
              <w:rPr>
                <w:rFonts w:cstheme="minorHAnsi"/>
                <w:szCs w:val="24"/>
              </w:rPr>
              <w:t xml:space="preserve">Cancel changes and switch to the previously saved layout </w:t>
            </w:r>
          </w:p>
        </w:tc>
      </w:tr>
      <w:tr w:rsidR="00045C30" w:rsidRPr="002B008D" w14:paraId="105EF538" w14:textId="77777777" w:rsidTr="00B24158">
        <w:trPr>
          <w:tblHeader/>
        </w:trPr>
        <w:tc>
          <w:tcPr>
            <w:tcW w:w="2943" w:type="dxa"/>
          </w:tcPr>
          <w:p w14:paraId="412BFB4A" w14:textId="77777777" w:rsidR="00045C30" w:rsidRPr="002B008D" w:rsidRDefault="00045C30" w:rsidP="00045C30">
            <w:pPr>
              <w:spacing w:line="276" w:lineRule="auto"/>
              <w:rPr>
                <w:rFonts w:cstheme="minorHAnsi"/>
                <w:szCs w:val="24"/>
              </w:rPr>
            </w:pPr>
            <w:r w:rsidRPr="002B008D">
              <w:rPr>
                <w:rFonts w:cstheme="minorHAnsi"/>
                <w:szCs w:val="24"/>
              </w:rPr>
              <w:t>Show</w:t>
            </w:r>
          </w:p>
        </w:tc>
        <w:tc>
          <w:tcPr>
            <w:tcW w:w="2908" w:type="dxa"/>
          </w:tcPr>
          <w:p w14:paraId="4F541562"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67C51FB9" w14:textId="77777777" w:rsidR="00045C30" w:rsidRPr="002B008D" w:rsidRDefault="00045C30" w:rsidP="00045C30">
            <w:pPr>
              <w:spacing w:line="276" w:lineRule="auto"/>
              <w:rPr>
                <w:rFonts w:cstheme="minorHAnsi"/>
                <w:szCs w:val="24"/>
              </w:rPr>
            </w:pPr>
            <w:r w:rsidRPr="002B008D">
              <w:rPr>
                <w:rFonts w:cstheme="minorHAnsi"/>
                <w:szCs w:val="24"/>
              </w:rPr>
              <w:t xml:space="preserve">Show the layout on the selected Video Monitor without saving it </w:t>
            </w:r>
          </w:p>
        </w:tc>
      </w:tr>
      <w:tr w:rsidR="00045C30" w:rsidRPr="002B008D" w14:paraId="52BDDBFF" w14:textId="77777777" w:rsidTr="00B24158">
        <w:trPr>
          <w:tblHeader/>
        </w:trPr>
        <w:tc>
          <w:tcPr>
            <w:tcW w:w="2943" w:type="dxa"/>
          </w:tcPr>
          <w:p w14:paraId="25F2263C" w14:textId="77777777" w:rsidR="00045C30" w:rsidRPr="002B008D" w:rsidRDefault="00045C30" w:rsidP="00045C30">
            <w:pPr>
              <w:spacing w:line="276" w:lineRule="auto"/>
              <w:rPr>
                <w:rFonts w:cstheme="minorHAnsi"/>
                <w:szCs w:val="24"/>
              </w:rPr>
            </w:pPr>
            <w:r w:rsidRPr="002B008D">
              <w:rPr>
                <w:rFonts w:cstheme="minorHAnsi"/>
                <w:szCs w:val="24"/>
              </w:rPr>
              <w:t>Clear</w:t>
            </w:r>
          </w:p>
        </w:tc>
        <w:tc>
          <w:tcPr>
            <w:tcW w:w="2908" w:type="dxa"/>
          </w:tcPr>
          <w:p w14:paraId="55B18AD0"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17271E30" w14:textId="77777777" w:rsidR="00045C30" w:rsidRPr="002B008D" w:rsidRDefault="00045C30" w:rsidP="00045C30">
            <w:pPr>
              <w:spacing w:line="276" w:lineRule="auto"/>
              <w:rPr>
                <w:rFonts w:cstheme="minorHAnsi"/>
                <w:szCs w:val="24"/>
              </w:rPr>
            </w:pPr>
            <w:r w:rsidRPr="002B008D">
              <w:rPr>
                <w:rFonts w:cstheme="minorHAnsi"/>
                <w:szCs w:val="24"/>
              </w:rPr>
              <w:t xml:space="preserve">Delete all cameras from the layout </w:t>
            </w:r>
          </w:p>
        </w:tc>
      </w:tr>
      <w:tr w:rsidR="00045C30" w:rsidRPr="002B008D" w14:paraId="336AEDDE" w14:textId="77777777" w:rsidTr="00B24158">
        <w:trPr>
          <w:trHeight w:val="776"/>
          <w:tblHeader/>
        </w:trPr>
        <w:tc>
          <w:tcPr>
            <w:tcW w:w="2943" w:type="dxa"/>
          </w:tcPr>
          <w:p w14:paraId="58ADA731" w14:textId="77777777" w:rsidR="00045C30" w:rsidRPr="002B008D" w:rsidRDefault="00045C30" w:rsidP="00045C30">
            <w:pPr>
              <w:spacing w:line="276" w:lineRule="auto"/>
              <w:rPr>
                <w:rFonts w:cstheme="minorHAnsi"/>
                <w:szCs w:val="24"/>
              </w:rPr>
            </w:pPr>
            <w:r w:rsidRPr="002B008D">
              <w:rPr>
                <w:rFonts w:cstheme="minorHAnsi"/>
                <w:szCs w:val="24"/>
              </w:rPr>
              <w:t>Refresh</w:t>
            </w:r>
          </w:p>
        </w:tc>
        <w:tc>
          <w:tcPr>
            <w:tcW w:w="2908" w:type="dxa"/>
          </w:tcPr>
          <w:p w14:paraId="18F3EFAD"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613E7066" w14:textId="77777777" w:rsidR="00045C30" w:rsidRPr="002B008D" w:rsidRDefault="00045C30" w:rsidP="00045C30">
            <w:pPr>
              <w:spacing w:line="276" w:lineRule="auto"/>
              <w:rPr>
                <w:rFonts w:cstheme="minorHAnsi"/>
                <w:szCs w:val="24"/>
              </w:rPr>
            </w:pPr>
            <w:r w:rsidRPr="002B008D">
              <w:rPr>
                <w:rFonts w:cstheme="minorHAnsi"/>
                <w:szCs w:val="24"/>
              </w:rPr>
              <w:t xml:space="preserve">Refresh images in the preview windows of cameras on the layout </w:t>
            </w:r>
          </w:p>
        </w:tc>
      </w:tr>
      <w:tr w:rsidR="00045C30" w:rsidRPr="002B008D" w14:paraId="2EB37B7F" w14:textId="77777777" w:rsidTr="00B24158">
        <w:trPr>
          <w:tblHeader/>
        </w:trPr>
        <w:tc>
          <w:tcPr>
            <w:tcW w:w="2943" w:type="dxa"/>
          </w:tcPr>
          <w:p w14:paraId="28343E4F" w14:textId="77777777" w:rsidR="00045C30" w:rsidRPr="002B008D" w:rsidRDefault="00045C30" w:rsidP="00045C30">
            <w:pPr>
              <w:spacing w:line="276" w:lineRule="auto"/>
              <w:rPr>
                <w:rFonts w:cstheme="minorHAnsi"/>
                <w:szCs w:val="24"/>
              </w:rPr>
            </w:pPr>
            <w:r w:rsidRPr="002B008D">
              <w:rPr>
                <w:rFonts w:cstheme="minorHAnsi"/>
                <w:szCs w:val="24"/>
              </w:rPr>
              <w:t>Layouts</w:t>
            </w:r>
          </w:p>
        </w:tc>
        <w:tc>
          <w:tcPr>
            <w:tcW w:w="2908" w:type="dxa"/>
          </w:tcPr>
          <w:p w14:paraId="77471C4F" w14:textId="77777777" w:rsidR="00045C30" w:rsidRPr="002B008D" w:rsidRDefault="00045C30" w:rsidP="00045C30">
            <w:pPr>
              <w:spacing w:line="276" w:lineRule="auto"/>
              <w:rPr>
                <w:rFonts w:cstheme="minorHAnsi"/>
                <w:szCs w:val="24"/>
              </w:rPr>
            </w:pPr>
            <w:r w:rsidRPr="002B008D">
              <w:rPr>
                <w:rFonts w:cstheme="minorHAnsi"/>
                <w:szCs w:val="24"/>
              </w:rPr>
              <w:t>Button</w:t>
            </w:r>
          </w:p>
        </w:tc>
        <w:tc>
          <w:tcPr>
            <w:tcW w:w="3012" w:type="dxa"/>
          </w:tcPr>
          <w:p w14:paraId="7E160B11" w14:textId="77777777" w:rsidR="00045C30" w:rsidRPr="002B008D" w:rsidRDefault="00045C30" w:rsidP="00045C30">
            <w:pPr>
              <w:spacing w:line="276" w:lineRule="auto"/>
              <w:rPr>
                <w:rFonts w:cstheme="minorHAnsi"/>
                <w:szCs w:val="24"/>
              </w:rPr>
            </w:pPr>
            <w:r w:rsidRPr="002B008D">
              <w:rPr>
                <w:rFonts w:cstheme="minorHAnsi"/>
                <w:szCs w:val="24"/>
              </w:rPr>
              <w:t xml:space="preserve">Select the standard layout in the list </w:t>
            </w:r>
          </w:p>
        </w:tc>
      </w:tr>
      <w:tr w:rsidR="00045C30" w:rsidRPr="002B008D" w14:paraId="38B715DE" w14:textId="77777777" w:rsidTr="00B24158">
        <w:trPr>
          <w:tblHeader/>
        </w:trPr>
        <w:tc>
          <w:tcPr>
            <w:tcW w:w="2943" w:type="dxa"/>
          </w:tcPr>
          <w:p w14:paraId="36957567" w14:textId="77777777" w:rsidR="00045C30" w:rsidRPr="002B008D" w:rsidRDefault="00045C30" w:rsidP="00045C30">
            <w:pPr>
              <w:spacing w:line="276" w:lineRule="auto"/>
              <w:rPr>
                <w:rFonts w:cstheme="minorHAnsi"/>
                <w:szCs w:val="24"/>
              </w:rPr>
            </w:pPr>
            <w:r w:rsidRPr="002B008D">
              <w:rPr>
                <w:rFonts w:cstheme="minorHAnsi"/>
                <w:szCs w:val="24"/>
              </w:rPr>
              <w:t xml:space="preserve">Layout creation panel </w:t>
            </w:r>
          </w:p>
        </w:tc>
        <w:tc>
          <w:tcPr>
            <w:tcW w:w="2908" w:type="dxa"/>
          </w:tcPr>
          <w:p w14:paraId="1EC5C816" w14:textId="77777777" w:rsidR="00045C30" w:rsidRPr="002B008D" w:rsidRDefault="00045C30" w:rsidP="00045C30">
            <w:pPr>
              <w:spacing w:line="276" w:lineRule="auto"/>
              <w:rPr>
                <w:rFonts w:cstheme="minorHAnsi"/>
                <w:szCs w:val="24"/>
              </w:rPr>
            </w:pPr>
            <w:r w:rsidRPr="002B008D">
              <w:rPr>
                <w:rFonts w:cstheme="minorHAnsi"/>
                <w:szCs w:val="24"/>
              </w:rPr>
              <w:t xml:space="preserve">Set of surveillance windows </w:t>
            </w:r>
          </w:p>
        </w:tc>
        <w:tc>
          <w:tcPr>
            <w:tcW w:w="3012" w:type="dxa"/>
          </w:tcPr>
          <w:p w14:paraId="2499BB67" w14:textId="77777777" w:rsidR="00045C30" w:rsidRPr="002B008D" w:rsidRDefault="00045C30" w:rsidP="00045C30">
            <w:pPr>
              <w:spacing w:line="276" w:lineRule="auto"/>
              <w:rPr>
                <w:rFonts w:cstheme="minorHAnsi"/>
                <w:szCs w:val="24"/>
              </w:rPr>
            </w:pPr>
            <w:r w:rsidRPr="002B008D">
              <w:rPr>
                <w:rFonts w:cstheme="minorHAnsi"/>
                <w:szCs w:val="24"/>
              </w:rPr>
              <w:t xml:space="preserve">Layout creation </w:t>
            </w:r>
          </w:p>
        </w:tc>
      </w:tr>
    </w:tbl>
    <w:p w14:paraId="62CEA902" w14:textId="77777777" w:rsidR="00045C30" w:rsidRPr="002B008D" w:rsidRDefault="00045C30" w:rsidP="00045C30">
      <w:pPr>
        <w:rPr>
          <w:rFonts w:cstheme="minorHAnsi"/>
          <w:szCs w:val="24"/>
        </w:rPr>
      </w:pPr>
    </w:p>
    <w:p w14:paraId="2D3696E2" w14:textId="77777777" w:rsidR="00516231" w:rsidRDefault="00516231" w:rsidP="00724C29">
      <w:pPr>
        <w:pStyle w:val="Titolo2"/>
        <w:numPr>
          <w:ilvl w:val="1"/>
          <w:numId w:val="118"/>
        </w:numPr>
        <w:ind w:left="578" w:hanging="578"/>
      </w:pPr>
      <w:bookmarkStart w:id="814" w:name="_Toc4496511"/>
      <w:r>
        <w:t>State Statistics</w:t>
      </w:r>
      <w:bookmarkEnd w:id="814"/>
    </w:p>
    <w:p w14:paraId="224717D2" w14:textId="77777777" w:rsidR="00516231" w:rsidRDefault="00516231" w:rsidP="00724C29">
      <w:pPr>
        <w:pStyle w:val="Titolo3"/>
        <w:numPr>
          <w:ilvl w:val="2"/>
          <w:numId w:val="118"/>
        </w:numPr>
        <w:spacing w:line="360" w:lineRule="auto"/>
      </w:pPr>
      <w:bookmarkStart w:id="815" w:name="_Toc4496512"/>
      <w:r>
        <w:t>Function</w:t>
      </w:r>
      <w:bookmarkEnd w:id="815"/>
    </w:p>
    <w:p w14:paraId="1C69A437" w14:textId="77777777" w:rsidR="00516231" w:rsidRDefault="00516231" w:rsidP="00516231">
      <w:r>
        <w:t>State statistics shall perform monitoring of the number of objects in the specified states.</w:t>
      </w:r>
    </w:p>
    <w:p w14:paraId="1BCD8C0D" w14:textId="77777777" w:rsidR="00516231" w:rsidRDefault="00516231" w:rsidP="00724C29">
      <w:pPr>
        <w:pStyle w:val="Titolo3"/>
        <w:numPr>
          <w:ilvl w:val="2"/>
          <w:numId w:val="118"/>
        </w:numPr>
        <w:spacing w:line="360" w:lineRule="auto"/>
      </w:pPr>
      <w:bookmarkStart w:id="816" w:name="_Toc4496513"/>
      <w:r>
        <w:lastRenderedPageBreak/>
        <w:t>List of functions</w:t>
      </w:r>
      <w:bookmarkEnd w:id="816"/>
    </w:p>
    <w:p w14:paraId="37829FCC" w14:textId="77777777" w:rsidR="00516231" w:rsidRDefault="00516231" w:rsidP="00516231">
      <w:r>
        <w:t>State statistics provides the following functions:</w:t>
      </w:r>
    </w:p>
    <w:p w14:paraId="29391D1E" w14:textId="77777777" w:rsidR="00516231" w:rsidRDefault="00516231" w:rsidP="00EC21AE">
      <w:pPr>
        <w:pStyle w:val="Paragrafoelenco"/>
        <w:numPr>
          <w:ilvl w:val="0"/>
          <w:numId w:val="107"/>
        </w:numPr>
        <w:spacing w:line="360" w:lineRule="auto"/>
      </w:pPr>
      <w:r>
        <w:t>Displays the table showing the number of objects of the selected type that are in a particular state at the current time.</w:t>
      </w:r>
    </w:p>
    <w:p w14:paraId="0F1ED0BB" w14:textId="77777777" w:rsidR="00516231" w:rsidRDefault="00516231" w:rsidP="00EC21AE">
      <w:pPr>
        <w:pStyle w:val="Paragrafoelenco"/>
        <w:numPr>
          <w:ilvl w:val="0"/>
          <w:numId w:val="107"/>
        </w:numPr>
        <w:spacing w:line="360" w:lineRule="auto"/>
      </w:pPr>
      <w:r>
        <w:t>Displays the graph showing the number of objects of the selected type that were in particular states for the last 15 minutes.</w:t>
      </w:r>
    </w:p>
    <w:p w14:paraId="2C3A5EB1" w14:textId="77777777" w:rsidR="00516231" w:rsidRDefault="00516231" w:rsidP="00EC21AE">
      <w:pPr>
        <w:pStyle w:val="Paragrafoelenco"/>
        <w:numPr>
          <w:ilvl w:val="0"/>
          <w:numId w:val="107"/>
        </w:numPr>
        <w:spacing w:line="360" w:lineRule="auto"/>
      </w:pPr>
      <w:r>
        <w:t>Displays the graph showing the number of objects of the selected type that were in particular states for the specified period of time.</w:t>
      </w:r>
    </w:p>
    <w:p w14:paraId="564F6E16" w14:textId="77777777" w:rsidR="00516231" w:rsidRDefault="00516231" w:rsidP="00724C29">
      <w:pPr>
        <w:pStyle w:val="Titolo3"/>
        <w:numPr>
          <w:ilvl w:val="2"/>
          <w:numId w:val="118"/>
        </w:numPr>
        <w:spacing w:line="360" w:lineRule="auto"/>
      </w:pPr>
      <w:bookmarkStart w:id="817" w:name="_Toc4496514"/>
      <w:r>
        <w:t>Interface requirements</w:t>
      </w:r>
      <w:bookmarkEnd w:id="817"/>
    </w:p>
    <w:p w14:paraId="403F2E44" w14:textId="77777777" w:rsidR="00516231" w:rsidRDefault="00516231" w:rsidP="00516231">
      <w:r>
        <w:t>The State statistics interface shall contain the following elements:</w:t>
      </w:r>
    </w:p>
    <w:tbl>
      <w:tblPr>
        <w:tblStyle w:val="Grigliatabella"/>
        <w:tblW w:w="0" w:type="auto"/>
        <w:tblLook w:val="04A0" w:firstRow="1" w:lastRow="0" w:firstColumn="1" w:lastColumn="0" w:noHBand="0" w:noVBand="1"/>
      </w:tblPr>
      <w:tblGrid>
        <w:gridCol w:w="1668"/>
        <w:gridCol w:w="1701"/>
        <w:gridCol w:w="5494"/>
      </w:tblGrid>
      <w:tr w:rsidR="00516231" w:rsidRPr="00251003" w14:paraId="33BBAF5E" w14:textId="77777777" w:rsidTr="00516231">
        <w:trPr>
          <w:tblHeader/>
        </w:trPr>
        <w:tc>
          <w:tcPr>
            <w:tcW w:w="1668" w:type="dxa"/>
          </w:tcPr>
          <w:p w14:paraId="52DEAC3C" w14:textId="77777777" w:rsidR="00516231" w:rsidRPr="00251003" w:rsidRDefault="00516231" w:rsidP="008A20C5">
            <w:pPr>
              <w:jc w:val="both"/>
              <w:rPr>
                <w:b/>
              </w:rPr>
            </w:pPr>
            <w:r>
              <w:rPr>
                <w:b/>
              </w:rPr>
              <w:lastRenderedPageBreak/>
              <w:t>Element name</w:t>
            </w:r>
          </w:p>
        </w:tc>
        <w:tc>
          <w:tcPr>
            <w:tcW w:w="1701" w:type="dxa"/>
          </w:tcPr>
          <w:p w14:paraId="43826937" w14:textId="77777777" w:rsidR="00516231" w:rsidRPr="00251003" w:rsidRDefault="00516231" w:rsidP="008A20C5">
            <w:pPr>
              <w:jc w:val="both"/>
              <w:rPr>
                <w:b/>
              </w:rPr>
            </w:pPr>
            <w:r>
              <w:rPr>
                <w:b/>
              </w:rPr>
              <w:t>Element type</w:t>
            </w:r>
          </w:p>
        </w:tc>
        <w:tc>
          <w:tcPr>
            <w:tcW w:w="5494" w:type="dxa"/>
          </w:tcPr>
          <w:p w14:paraId="7D0B40A3" w14:textId="77777777" w:rsidR="00516231" w:rsidRPr="00251003" w:rsidRDefault="00516231" w:rsidP="008A20C5">
            <w:pPr>
              <w:jc w:val="both"/>
              <w:rPr>
                <w:b/>
              </w:rPr>
            </w:pPr>
            <w:r>
              <w:rPr>
                <w:b/>
              </w:rPr>
              <w:t>Function</w:t>
            </w:r>
          </w:p>
        </w:tc>
      </w:tr>
      <w:tr w:rsidR="00516231" w:rsidRPr="00251003" w14:paraId="303655EA" w14:textId="77777777" w:rsidTr="008A20C5">
        <w:trPr>
          <w:tblHeader/>
        </w:trPr>
        <w:tc>
          <w:tcPr>
            <w:tcW w:w="8863" w:type="dxa"/>
            <w:gridSpan w:val="3"/>
          </w:tcPr>
          <w:p w14:paraId="42437041" w14:textId="77777777" w:rsidR="00516231" w:rsidRPr="00251003" w:rsidRDefault="00516231" w:rsidP="008A20C5">
            <w:pPr>
              <w:jc w:val="center"/>
              <w:rPr>
                <w:b/>
              </w:rPr>
            </w:pPr>
            <w:r>
              <w:t xml:space="preserve">The </w:t>
            </w:r>
            <w:r>
              <w:rPr>
                <w:b/>
              </w:rPr>
              <w:t>Table</w:t>
            </w:r>
            <w:r>
              <w:t xml:space="preserve"> tab</w:t>
            </w:r>
          </w:p>
        </w:tc>
      </w:tr>
      <w:tr w:rsidR="00516231" w:rsidRPr="00614130" w14:paraId="5B26AEB1" w14:textId="77777777" w:rsidTr="00516231">
        <w:trPr>
          <w:tblHeader/>
        </w:trPr>
        <w:tc>
          <w:tcPr>
            <w:tcW w:w="1668" w:type="dxa"/>
          </w:tcPr>
          <w:p w14:paraId="2F8AC5DB" w14:textId="77777777" w:rsidR="00516231" w:rsidRPr="00614130" w:rsidRDefault="00516231" w:rsidP="008A20C5">
            <w:pPr>
              <w:jc w:val="both"/>
            </w:pPr>
            <w:r>
              <w:t>Object</w:t>
            </w:r>
          </w:p>
        </w:tc>
        <w:tc>
          <w:tcPr>
            <w:tcW w:w="1701" w:type="dxa"/>
          </w:tcPr>
          <w:p w14:paraId="79D51FD9" w14:textId="77777777" w:rsidR="00516231" w:rsidRPr="00614130" w:rsidRDefault="00516231" w:rsidP="008A20C5">
            <w:pPr>
              <w:jc w:val="both"/>
            </w:pPr>
            <w:r>
              <w:t>Column</w:t>
            </w:r>
          </w:p>
        </w:tc>
        <w:tc>
          <w:tcPr>
            <w:tcW w:w="5494" w:type="dxa"/>
          </w:tcPr>
          <w:p w14:paraId="0033B801" w14:textId="77777777" w:rsidR="00516231" w:rsidRPr="00614130" w:rsidRDefault="00516231" w:rsidP="008A20C5">
            <w:pPr>
              <w:jc w:val="both"/>
            </w:pPr>
            <w:r>
              <w:t>Shows object type</w:t>
            </w:r>
          </w:p>
        </w:tc>
      </w:tr>
      <w:tr w:rsidR="00516231" w:rsidRPr="00614130" w14:paraId="0947F59C" w14:textId="77777777" w:rsidTr="00516231">
        <w:trPr>
          <w:tblHeader/>
        </w:trPr>
        <w:tc>
          <w:tcPr>
            <w:tcW w:w="1668" w:type="dxa"/>
          </w:tcPr>
          <w:p w14:paraId="76089C35" w14:textId="77777777" w:rsidR="00516231" w:rsidRPr="00614130" w:rsidRDefault="00516231" w:rsidP="008A20C5">
            <w:pPr>
              <w:jc w:val="both"/>
            </w:pPr>
            <w:r>
              <w:t>State</w:t>
            </w:r>
          </w:p>
        </w:tc>
        <w:tc>
          <w:tcPr>
            <w:tcW w:w="1701" w:type="dxa"/>
          </w:tcPr>
          <w:p w14:paraId="435D98A9" w14:textId="77777777" w:rsidR="00516231" w:rsidRPr="00614130" w:rsidRDefault="00516231" w:rsidP="008A20C5">
            <w:pPr>
              <w:jc w:val="both"/>
            </w:pPr>
            <w:r>
              <w:t>Column</w:t>
            </w:r>
          </w:p>
        </w:tc>
        <w:tc>
          <w:tcPr>
            <w:tcW w:w="5494" w:type="dxa"/>
          </w:tcPr>
          <w:p w14:paraId="78B66B86" w14:textId="77777777" w:rsidR="00516231" w:rsidRPr="00614130" w:rsidRDefault="00516231" w:rsidP="008A20C5">
            <w:pPr>
              <w:jc w:val="both"/>
            </w:pPr>
            <w:r>
              <w:t>Displays the state of the object with the specified color indication.</w:t>
            </w:r>
          </w:p>
        </w:tc>
      </w:tr>
      <w:tr w:rsidR="00516231" w:rsidRPr="00614130" w14:paraId="637E5219" w14:textId="77777777" w:rsidTr="00516231">
        <w:trPr>
          <w:tblHeader/>
        </w:trPr>
        <w:tc>
          <w:tcPr>
            <w:tcW w:w="1668" w:type="dxa"/>
          </w:tcPr>
          <w:p w14:paraId="28A613F3" w14:textId="77777777" w:rsidR="00516231" w:rsidRPr="00614130" w:rsidRDefault="00516231" w:rsidP="008A20C5">
            <w:pPr>
              <w:jc w:val="both"/>
            </w:pPr>
            <w:r>
              <w:t>Quantity</w:t>
            </w:r>
          </w:p>
        </w:tc>
        <w:tc>
          <w:tcPr>
            <w:tcW w:w="1701" w:type="dxa"/>
          </w:tcPr>
          <w:p w14:paraId="0658268D" w14:textId="77777777" w:rsidR="00516231" w:rsidRPr="00614130" w:rsidRDefault="00516231" w:rsidP="008A20C5">
            <w:pPr>
              <w:jc w:val="both"/>
            </w:pPr>
            <w:r>
              <w:t>Column</w:t>
            </w:r>
          </w:p>
        </w:tc>
        <w:tc>
          <w:tcPr>
            <w:tcW w:w="5494" w:type="dxa"/>
          </w:tcPr>
          <w:p w14:paraId="7ECB9775" w14:textId="77777777" w:rsidR="00516231" w:rsidRPr="00614130" w:rsidRDefault="00516231" w:rsidP="008A20C5">
            <w:pPr>
              <w:jc w:val="both"/>
            </w:pPr>
            <w:r>
              <w:t>Displays the number of objects in the corresponding state.</w:t>
            </w:r>
          </w:p>
        </w:tc>
      </w:tr>
      <w:tr w:rsidR="00516231" w:rsidRPr="00251003" w14:paraId="761542AE" w14:textId="77777777" w:rsidTr="008A20C5">
        <w:trPr>
          <w:tblHeader/>
        </w:trPr>
        <w:tc>
          <w:tcPr>
            <w:tcW w:w="8863" w:type="dxa"/>
            <w:gridSpan w:val="3"/>
          </w:tcPr>
          <w:p w14:paraId="002066D2" w14:textId="77777777" w:rsidR="00516231" w:rsidRPr="00251003" w:rsidRDefault="00516231" w:rsidP="008A20C5">
            <w:pPr>
              <w:jc w:val="center"/>
              <w:rPr>
                <w:b/>
              </w:rPr>
            </w:pPr>
            <w:r>
              <w:t xml:space="preserve">The </w:t>
            </w:r>
            <w:r>
              <w:rPr>
                <w:b/>
              </w:rPr>
              <w:t>Graph</w:t>
            </w:r>
            <w:r>
              <w:t xml:space="preserve"> tab</w:t>
            </w:r>
          </w:p>
        </w:tc>
      </w:tr>
      <w:tr w:rsidR="00516231" w:rsidRPr="00614130" w14:paraId="44404586" w14:textId="77777777" w:rsidTr="00516231">
        <w:trPr>
          <w:tblHeader/>
        </w:trPr>
        <w:tc>
          <w:tcPr>
            <w:tcW w:w="1668" w:type="dxa"/>
          </w:tcPr>
          <w:p w14:paraId="28ABF67D" w14:textId="77777777" w:rsidR="00516231" w:rsidRPr="00614130" w:rsidRDefault="00516231" w:rsidP="008A20C5">
            <w:pPr>
              <w:jc w:val="both"/>
            </w:pPr>
            <w:r>
              <w:t>Key</w:t>
            </w:r>
          </w:p>
        </w:tc>
        <w:tc>
          <w:tcPr>
            <w:tcW w:w="1701" w:type="dxa"/>
          </w:tcPr>
          <w:p w14:paraId="681BE336" w14:textId="77777777" w:rsidR="00516231" w:rsidRPr="00614130" w:rsidRDefault="00516231" w:rsidP="008A20C5">
            <w:pPr>
              <w:jc w:val="both"/>
            </w:pPr>
            <w:r>
              <w:t>Text field</w:t>
            </w:r>
          </w:p>
        </w:tc>
        <w:tc>
          <w:tcPr>
            <w:tcW w:w="5494" w:type="dxa"/>
          </w:tcPr>
          <w:p w14:paraId="10E88B9A" w14:textId="77777777" w:rsidR="00516231" w:rsidRPr="00614130" w:rsidRDefault="00516231" w:rsidP="008A20C5">
            <w:pPr>
              <w:jc w:val="both"/>
            </w:pPr>
            <w:r>
              <w:t>Shows explanation of the color cod on the graph.</w:t>
            </w:r>
          </w:p>
        </w:tc>
      </w:tr>
      <w:tr w:rsidR="00516231" w:rsidRPr="00614130" w14:paraId="091C0851" w14:textId="77777777" w:rsidTr="00516231">
        <w:trPr>
          <w:tblHeader/>
        </w:trPr>
        <w:tc>
          <w:tcPr>
            <w:tcW w:w="1668" w:type="dxa"/>
          </w:tcPr>
          <w:p w14:paraId="70B7F075" w14:textId="77777777" w:rsidR="00516231" w:rsidRPr="00614130" w:rsidRDefault="00516231" w:rsidP="008A20C5">
            <w:pPr>
              <w:jc w:val="both"/>
            </w:pPr>
            <w:r>
              <w:t>Graph</w:t>
            </w:r>
          </w:p>
        </w:tc>
        <w:tc>
          <w:tcPr>
            <w:tcW w:w="1701" w:type="dxa"/>
          </w:tcPr>
          <w:p w14:paraId="5B909CFB" w14:textId="77777777" w:rsidR="00516231" w:rsidRPr="00614130" w:rsidRDefault="00516231" w:rsidP="008A20C5">
            <w:pPr>
              <w:jc w:val="both"/>
            </w:pPr>
            <w:r>
              <w:t>-</w:t>
            </w:r>
          </w:p>
        </w:tc>
        <w:tc>
          <w:tcPr>
            <w:tcW w:w="5494" w:type="dxa"/>
          </w:tcPr>
          <w:p w14:paraId="55E3395A" w14:textId="77777777" w:rsidR="00516231" w:rsidRPr="00614130" w:rsidRDefault="00516231" w:rsidP="008A20C5">
            <w:pPr>
              <w:jc w:val="both"/>
            </w:pPr>
            <w:r>
              <w:t>Displays the object state graph for the last 15 minutes.</w:t>
            </w:r>
          </w:p>
        </w:tc>
      </w:tr>
      <w:tr w:rsidR="00516231" w:rsidRPr="00251003" w14:paraId="73C0F724" w14:textId="77777777" w:rsidTr="008A20C5">
        <w:trPr>
          <w:tblHeader/>
        </w:trPr>
        <w:tc>
          <w:tcPr>
            <w:tcW w:w="8863" w:type="dxa"/>
            <w:gridSpan w:val="3"/>
          </w:tcPr>
          <w:p w14:paraId="1377BE01" w14:textId="77777777" w:rsidR="00516231" w:rsidRPr="00251003" w:rsidRDefault="00516231" w:rsidP="008A20C5">
            <w:pPr>
              <w:jc w:val="center"/>
              <w:rPr>
                <w:b/>
              </w:rPr>
            </w:pPr>
            <w:r>
              <w:t xml:space="preserve">The </w:t>
            </w:r>
            <w:r>
              <w:rPr>
                <w:b/>
              </w:rPr>
              <w:t>Retrospective</w:t>
            </w:r>
            <w:r>
              <w:t xml:space="preserve"> Tab</w:t>
            </w:r>
          </w:p>
        </w:tc>
      </w:tr>
      <w:tr w:rsidR="00516231" w:rsidRPr="00614130" w14:paraId="44E69BE0" w14:textId="77777777" w:rsidTr="00516231">
        <w:trPr>
          <w:tblHeader/>
        </w:trPr>
        <w:tc>
          <w:tcPr>
            <w:tcW w:w="1668" w:type="dxa"/>
          </w:tcPr>
          <w:p w14:paraId="4CD6048E" w14:textId="77777777" w:rsidR="00516231" w:rsidRPr="00614130" w:rsidRDefault="00516231" w:rsidP="008A20C5">
            <w:pPr>
              <w:jc w:val="both"/>
            </w:pPr>
            <w:r>
              <w:t>Calendar</w:t>
            </w:r>
          </w:p>
        </w:tc>
        <w:tc>
          <w:tcPr>
            <w:tcW w:w="1701" w:type="dxa"/>
          </w:tcPr>
          <w:p w14:paraId="4979ABC1" w14:textId="77777777" w:rsidR="00516231" w:rsidRPr="00614130" w:rsidRDefault="00516231" w:rsidP="008A20C5">
            <w:pPr>
              <w:jc w:val="both"/>
            </w:pPr>
            <w:r>
              <w:t>Calendar</w:t>
            </w:r>
          </w:p>
        </w:tc>
        <w:tc>
          <w:tcPr>
            <w:tcW w:w="5494" w:type="dxa"/>
          </w:tcPr>
          <w:p w14:paraId="5BBEE1BB" w14:textId="77777777" w:rsidR="00516231" w:rsidRPr="00614130" w:rsidRDefault="00516231" w:rsidP="008A20C5">
            <w:pPr>
              <w:jc w:val="both"/>
            </w:pPr>
            <w:r>
              <w:t>Set the time period to the minute.</w:t>
            </w:r>
          </w:p>
        </w:tc>
      </w:tr>
      <w:tr w:rsidR="00516231" w:rsidRPr="00614130" w14:paraId="65E3DDEB" w14:textId="77777777" w:rsidTr="00516231">
        <w:trPr>
          <w:tblHeader/>
        </w:trPr>
        <w:tc>
          <w:tcPr>
            <w:tcW w:w="1668" w:type="dxa"/>
          </w:tcPr>
          <w:p w14:paraId="5DF6AB27" w14:textId="77777777" w:rsidR="00516231" w:rsidRPr="00614130" w:rsidRDefault="00516231" w:rsidP="008A20C5">
            <w:pPr>
              <w:jc w:val="both"/>
            </w:pPr>
            <w:r>
              <w:t>Key</w:t>
            </w:r>
          </w:p>
        </w:tc>
        <w:tc>
          <w:tcPr>
            <w:tcW w:w="1701" w:type="dxa"/>
          </w:tcPr>
          <w:p w14:paraId="5B10DBA5" w14:textId="77777777" w:rsidR="00516231" w:rsidRPr="00614130" w:rsidRDefault="00516231" w:rsidP="008A20C5">
            <w:pPr>
              <w:jc w:val="both"/>
            </w:pPr>
            <w:r>
              <w:t>Text field</w:t>
            </w:r>
          </w:p>
        </w:tc>
        <w:tc>
          <w:tcPr>
            <w:tcW w:w="5494" w:type="dxa"/>
          </w:tcPr>
          <w:p w14:paraId="30C73909" w14:textId="77777777" w:rsidR="00516231" w:rsidRPr="00614130" w:rsidRDefault="00516231" w:rsidP="008A20C5">
            <w:pPr>
              <w:jc w:val="both"/>
            </w:pPr>
            <w:r>
              <w:t>Shows explanation of the color cod on the graph.</w:t>
            </w:r>
          </w:p>
        </w:tc>
      </w:tr>
      <w:tr w:rsidR="00516231" w:rsidRPr="00614130" w14:paraId="2DD8873F" w14:textId="77777777" w:rsidTr="00516231">
        <w:trPr>
          <w:tblHeader/>
        </w:trPr>
        <w:tc>
          <w:tcPr>
            <w:tcW w:w="1668" w:type="dxa"/>
          </w:tcPr>
          <w:p w14:paraId="71C55D6E" w14:textId="77777777" w:rsidR="00516231" w:rsidRPr="00614130" w:rsidRDefault="00516231" w:rsidP="008A20C5">
            <w:pPr>
              <w:jc w:val="both"/>
            </w:pPr>
            <w:r>
              <w:t>Graph</w:t>
            </w:r>
          </w:p>
        </w:tc>
        <w:tc>
          <w:tcPr>
            <w:tcW w:w="1701" w:type="dxa"/>
          </w:tcPr>
          <w:p w14:paraId="3B9E35BB" w14:textId="77777777" w:rsidR="00516231" w:rsidRPr="00614130" w:rsidRDefault="00516231" w:rsidP="008A20C5">
            <w:pPr>
              <w:jc w:val="both"/>
            </w:pPr>
            <w:r>
              <w:t>-</w:t>
            </w:r>
          </w:p>
        </w:tc>
        <w:tc>
          <w:tcPr>
            <w:tcW w:w="5494" w:type="dxa"/>
          </w:tcPr>
          <w:p w14:paraId="3F8008A5" w14:textId="77777777" w:rsidR="00516231" w:rsidRPr="00614130" w:rsidRDefault="00516231" w:rsidP="008A20C5">
            <w:pPr>
              <w:jc w:val="both"/>
            </w:pPr>
            <w:r>
              <w:t>Displays the object state graph for the selected time period.</w:t>
            </w:r>
          </w:p>
        </w:tc>
      </w:tr>
    </w:tbl>
    <w:p w14:paraId="66C9458A" w14:textId="77777777" w:rsidR="00045C30" w:rsidRPr="002B008D" w:rsidRDefault="00045C30" w:rsidP="00045C30">
      <w:pPr>
        <w:rPr>
          <w:rFonts w:cstheme="minorHAnsi"/>
          <w:szCs w:val="24"/>
        </w:rPr>
      </w:pPr>
    </w:p>
    <w:sectPr w:rsidR="00045C30" w:rsidRPr="002B008D" w:rsidSect="00737729">
      <w:type w:val="continuous"/>
      <w:pgSz w:w="11906" w:h="16838"/>
      <w:pgMar w:top="1134" w:right="1133"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B1C275" w14:textId="77777777" w:rsidR="00BE427F" w:rsidRDefault="00BE427F" w:rsidP="00E83413">
      <w:pPr>
        <w:spacing w:after="0" w:line="240" w:lineRule="auto"/>
      </w:pPr>
      <w:r>
        <w:separator/>
      </w:r>
    </w:p>
  </w:endnote>
  <w:endnote w:type="continuationSeparator" w:id="0">
    <w:p w14:paraId="2E7B1927" w14:textId="77777777" w:rsidR="00BE427F" w:rsidRDefault="00BE427F" w:rsidP="00E83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NeueCyr">
    <w:altName w:val="Arial"/>
    <w:panose1 w:val="00000000000000000000"/>
    <w:charset w:val="CC"/>
    <w:family w:val="modern"/>
    <w:notTrueType/>
    <w:pitch w:val="variable"/>
    <w:sig w:usb0="8000020B" w:usb1="10000048"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70363322"/>
      <w:docPartObj>
        <w:docPartGallery w:val="Page Numbers (Bottom of Page)"/>
        <w:docPartUnique/>
      </w:docPartObj>
    </w:sdtPr>
    <w:sdtEndPr/>
    <w:sdtContent>
      <w:p w14:paraId="6EBD68D6" w14:textId="07399CD8" w:rsidR="008B53FA" w:rsidRDefault="008B53FA">
        <w:pPr>
          <w:pStyle w:val="Pidipagina"/>
          <w:jc w:val="center"/>
        </w:pPr>
        <w:r>
          <w:fldChar w:fldCharType="begin"/>
        </w:r>
        <w:r>
          <w:instrText>PAGE   \* MERGEFORMAT</w:instrText>
        </w:r>
        <w:r>
          <w:fldChar w:fldCharType="separate"/>
        </w:r>
        <w:r>
          <w:rPr>
            <w:lang w:val="it-IT"/>
          </w:rPr>
          <w:t>2</w:t>
        </w:r>
        <w:r>
          <w:fldChar w:fldCharType="end"/>
        </w:r>
      </w:p>
    </w:sdtContent>
  </w:sdt>
  <w:p w14:paraId="51ECD790" w14:textId="77777777" w:rsidR="008B53FA" w:rsidRDefault="008B53F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46751"/>
    </w:sdtPr>
    <w:sdtEndPr/>
    <w:sdtContent>
      <w:p w14:paraId="0E238B11" w14:textId="77777777" w:rsidR="008B53FA" w:rsidRDefault="008B53FA">
        <w:pPr>
          <w:pStyle w:val="Pidipagina"/>
          <w:jc w:val="center"/>
        </w:pPr>
        <w:r>
          <w:fldChar w:fldCharType="begin"/>
        </w:r>
        <w:r>
          <w:instrText xml:space="preserve"> PAGE   \* MERGEFORMAT </w:instrText>
        </w:r>
        <w:r>
          <w:fldChar w:fldCharType="separate"/>
        </w:r>
        <w:r>
          <w:t>100</w:t>
        </w:r>
        <w:r>
          <w:fldChar w:fldCharType="end"/>
        </w:r>
      </w:p>
    </w:sdtContent>
  </w:sdt>
  <w:p w14:paraId="049AB2AB" w14:textId="77777777" w:rsidR="008B53FA" w:rsidRDefault="008B53F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A295B" w14:textId="77777777" w:rsidR="00BE427F" w:rsidRDefault="00BE427F" w:rsidP="00E83413">
      <w:pPr>
        <w:spacing w:after="0" w:line="240" w:lineRule="auto"/>
      </w:pPr>
      <w:r>
        <w:separator/>
      </w:r>
    </w:p>
  </w:footnote>
  <w:footnote w:type="continuationSeparator" w:id="0">
    <w:p w14:paraId="4FC027E8" w14:textId="77777777" w:rsidR="00BE427F" w:rsidRDefault="00BE427F" w:rsidP="00E834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ABCC1AF8"/>
    <w:lvl w:ilvl="0">
      <w:start w:val="1"/>
      <w:numFmt w:val="bullet"/>
      <w:pStyle w:val="Puntoelenco3"/>
      <w:lvlText w:val=""/>
      <w:lvlJc w:val="left"/>
      <w:pPr>
        <w:tabs>
          <w:tab w:val="num" w:pos="360"/>
        </w:tabs>
        <w:ind w:left="340" w:hanging="340"/>
      </w:pPr>
      <w:rPr>
        <w:rFonts w:ascii="Wingdings" w:hAnsi="Wingdings" w:hint="default"/>
      </w:rPr>
    </w:lvl>
  </w:abstractNum>
  <w:abstractNum w:abstractNumId="1" w15:restartNumberingAfterBreak="0">
    <w:nsid w:val="01387CF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9978A1"/>
    <w:multiLevelType w:val="hybridMultilevel"/>
    <w:tmpl w:val="179064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115A6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03C96129"/>
    <w:multiLevelType w:val="hybridMultilevel"/>
    <w:tmpl w:val="765062CC"/>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5" w15:restartNumberingAfterBreak="0">
    <w:nsid w:val="0530398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A834A3"/>
    <w:multiLevelType w:val="hybridMultilevel"/>
    <w:tmpl w:val="17AECE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66170C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283F4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 w15:restartNumberingAfterBreak="0">
    <w:nsid w:val="08C2213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 w15:restartNumberingAfterBreak="0">
    <w:nsid w:val="09646BE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0D6060"/>
    <w:multiLevelType w:val="multilevel"/>
    <w:tmpl w:val="041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D646C6F"/>
    <w:multiLevelType w:val="multilevel"/>
    <w:tmpl w:val="3542B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ED7532"/>
    <w:multiLevelType w:val="hybridMultilevel"/>
    <w:tmpl w:val="9886CE56"/>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14" w15:restartNumberingAfterBreak="0">
    <w:nsid w:val="0E934F4D"/>
    <w:multiLevelType w:val="hybridMultilevel"/>
    <w:tmpl w:val="A43059D0"/>
    <w:lvl w:ilvl="0" w:tplc="60BEBBFE">
      <w:start w:val="2"/>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0F7703AF"/>
    <w:multiLevelType w:val="hybridMultilevel"/>
    <w:tmpl w:val="1CA2D2D4"/>
    <w:lvl w:ilvl="0" w:tplc="A70C0772">
      <w:start w:val="1"/>
      <w:numFmt w:val="decimal"/>
      <w:pStyle w:val="Paragrafoelenco"/>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15:restartNumberingAfterBreak="0">
    <w:nsid w:val="10BB7D4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2311A64"/>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18" w15:restartNumberingAfterBreak="0">
    <w:nsid w:val="1257506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126E27F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28A779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30D07F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2" w15:restartNumberingAfterBreak="0">
    <w:nsid w:val="13275FF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37F258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4A708D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5" w15:restartNumberingAfterBreak="0">
    <w:nsid w:val="14FC4D5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6" w15:restartNumberingAfterBreak="0">
    <w:nsid w:val="151F070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7" w15:restartNumberingAfterBreak="0">
    <w:nsid w:val="158A773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9A9167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9" w15:restartNumberingAfterBreak="0">
    <w:nsid w:val="1DBD0E6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15:restartNumberingAfterBreak="0">
    <w:nsid w:val="20B33E14"/>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31" w15:restartNumberingAfterBreak="0">
    <w:nsid w:val="2226385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2" w15:restartNumberingAfterBreak="0">
    <w:nsid w:val="24520D6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3" w15:restartNumberingAfterBreak="0">
    <w:nsid w:val="24A912E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4" w15:restartNumberingAfterBreak="0">
    <w:nsid w:val="24F21F53"/>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5" w15:restartNumberingAfterBreak="0">
    <w:nsid w:val="26BF15A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6" w15:restartNumberingAfterBreak="0">
    <w:nsid w:val="27A7722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7" w15:restartNumberingAfterBreak="0">
    <w:nsid w:val="27C323E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8" w15:restartNumberingAfterBreak="0">
    <w:nsid w:val="28AA4601"/>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39" w15:restartNumberingAfterBreak="0">
    <w:nsid w:val="29820F7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0" w15:restartNumberingAfterBreak="0">
    <w:nsid w:val="2A0F4D04"/>
    <w:multiLevelType w:val="multilevel"/>
    <w:tmpl w:val="27204B4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15:restartNumberingAfterBreak="0">
    <w:nsid w:val="2A11018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2" w15:restartNumberingAfterBreak="0">
    <w:nsid w:val="2A2F7D49"/>
    <w:multiLevelType w:val="hybridMultilevel"/>
    <w:tmpl w:val="E962EC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2ADA3AB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4" w15:restartNumberingAfterBreak="0">
    <w:nsid w:val="2C1143CC"/>
    <w:multiLevelType w:val="hybridMultilevel"/>
    <w:tmpl w:val="5FA0FA2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15:restartNumberingAfterBreak="0">
    <w:nsid w:val="2E27444C"/>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6" w15:restartNumberingAfterBreak="0">
    <w:nsid w:val="2FCF474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7" w15:restartNumberingAfterBreak="0">
    <w:nsid w:val="300E525B"/>
    <w:multiLevelType w:val="hybridMultilevel"/>
    <w:tmpl w:val="43103576"/>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48" w15:restartNumberingAfterBreak="0">
    <w:nsid w:val="32423B5A"/>
    <w:multiLevelType w:val="multilevel"/>
    <w:tmpl w:val="8376B42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9" w15:restartNumberingAfterBreak="0">
    <w:nsid w:val="33521D9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0" w15:restartNumberingAfterBreak="0">
    <w:nsid w:val="37D0621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1" w15:restartNumberingAfterBreak="0">
    <w:nsid w:val="3831729D"/>
    <w:multiLevelType w:val="multilevel"/>
    <w:tmpl w:val="041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3A0B66A3"/>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53" w15:restartNumberingAfterBreak="0">
    <w:nsid w:val="3A0D371A"/>
    <w:multiLevelType w:val="hybridMultilevel"/>
    <w:tmpl w:val="43FA46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3A3F3100"/>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55" w15:restartNumberingAfterBreak="0">
    <w:nsid w:val="3AF33ED3"/>
    <w:multiLevelType w:val="hybridMultilevel"/>
    <w:tmpl w:val="6A467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3B0C0867"/>
    <w:multiLevelType w:val="hybridMultilevel"/>
    <w:tmpl w:val="075838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3B5024B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8" w15:restartNumberingAfterBreak="0">
    <w:nsid w:val="3B70676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9" w15:restartNumberingAfterBreak="0">
    <w:nsid w:val="3CAE1CE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0" w15:restartNumberingAfterBreak="0">
    <w:nsid w:val="3CD6175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87BBC"/>
    <w:multiLevelType w:val="hybridMultilevel"/>
    <w:tmpl w:val="1B6A2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3DA5309D"/>
    <w:multiLevelType w:val="hybridMultilevel"/>
    <w:tmpl w:val="64E873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3EA160D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C15CF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5" w15:restartNumberingAfterBreak="0">
    <w:nsid w:val="42906103"/>
    <w:multiLevelType w:val="hybridMultilevel"/>
    <w:tmpl w:val="721401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4485652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7" w15:restartNumberingAfterBreak="0">
    <w:nsid w:val="44B935E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8" w15:restartNumberingAfterBreak="0">
    <w:nsid w:val="4564626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9" w15:restartNumberingAfterBreak="0">
    <w:nsid w:val="45AF131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0" w15:restartNumberingAfterBreak="0">
    <w:nsid w:val="473D3DD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1" w15:restartNumberingAfterBreak="0">
    <w:nsid w:val="4890797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2" w15:restartNumberingAfterBreak="0">
    <w:nsid w:val="4A37648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15:restartNumberingAfterBreak="0">
    <w:nsid w:val="4C14570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15:restartNumberingAfterBreak="0">
    <w:nsid w:val="4C82536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5" w15:restartNumberingAfterBreak="0">
    <w:nsid w:val="53467E70"/>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76" w15:restartNumberingAfterBreak="0">
    <w:nsid w:val="53576C2F"/>
    <w:multiLevelType w:val="hybridMultilevel"/>
    <w:tmpl w:val="2746F36A"/>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77" w15:restartNumberingAfterBreak="0">
    <w:nsid w:val="54A929E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8" w15:restartNumberingAfterBreak="0">
    <w:nsid w:val="54D1150B"/>
    <w:multiLevelType w:val="hybridMultilevel"/>
    <w:tmpl w:val="0550133C"/>
    <w:lvl w:ilvl="0" w:tplc="2B862A20">
      <w:start w:val="1"/>
      <w:numFmt w:val="decimal"/>
      <w:lvlText w:val="%1."/>
      <w:lvlJc w:val="left"/>
      <w:pPr>
        <w:ind w:left="390" w:hanging="360"/>
      </w:pPr>
      <w:rPr>
        <w:rFonts w:hint="default"/>
        <w:b w:val="0"/>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79" w15:restartNumberingAfterBreak="0">
    <w:nsid w:val="56FC5160"/>
    <w:multiLevelType w:val="hybridMultilevel"/>
    <w:tmpl w:val="8376B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58C94CE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1" w15:restartNumberingAfterBreak="0">
    <w:nsid w:val="596306D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2" w15:restartNumberingAfterBreak="0">
    <w:nsid w:val="5BAA5B6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15:restartNumberingAfterBreak="0">
    <w:nsid w:val="5BD43004"/>
    <w:multiLevelType w:val="multilevel"/>
    <w:tmpl w:val="0419001F"/>
    <w:lvl w:ilvl="0">
      <w:start w:val="1"/>
      <w:numFmt w:val="decimal"/>
      <w:lvlText w:val="%1."/>
      <w:lvlJc w:val="left"/>
      <w:pPr>
        <w:ind w:left="786" w:hanging="360"/>
      </w:pPr>
    </w:lvl>
    <w:lvl w:ilvl="1">
      <w:start w:val="1"/>
      <w:numFmt w:val="decimal"/>
      <w:lvlText w:val="%1.%2."/>
      <w:lvlJc w:val="left"/>
      <w:pPr>
        <w:ind w:left="1218" w:hanging="432"/>
      </w:pPr>
    </w:lvl>
    <w:lvl w:ilvl="2">
      <w:start w:val="1"/>
      <w:numFmt w:val="decimal"/>
      <w:lvlText w:val="%1.%2.%3."/>
      <w:lvlJc w:val="left"/>
      <w:pPr>
        <w:ind w:left="1650" w:hanging="504"/>
      </w:pPr>
    </w:lvl>
    <w:lvl w:ilvl="3">
      <w:start w:val="1"/>
      <w:numFmt w:val="decimal"/>
      <w:lvlText w:val="%1.%2.%3.%4."/>
      <w:lvlJc w:val="left"/>
      <w:pPr>
        <w:ind w:left="2154" w:hanging="648"/>
      </w:pPr>
    </w:lvl>
    <w:lvl w:ilvl="4">
      <w:start w:val="1"/>
      <w:numFmt w:val="decimal"/>
      <w:lvlText w:val="%1.%2.%3.%4.%5."/>
      <w:lvlJc w:val="left"/>
      <w:pPr>
        <w:ind w:left="2658" w:hanging="792"/>
      </w:pPr>
    </w:lvl>
    <w:lvl w:ilvl="5">
      <w:start w:val="1"/>
      <w:numFmt w:val="decimal"/>
      <w:lvlText w:val="%1.%2.%3.%4.%5.%6."/>
      <w:lvlJc w:val="left"/>
      <w:pPr>
        <w:ind w:left="3162" w:hanging="936"/>
      </w:pPr>
    </w:lvl>
    <w:lvl w:ilvl="6">
      <w:start w:val="1"/>
      <w:numFmt w:val="decimal"/>
      <w:lvlText w:val="%1.%2.%3.%4.%5.%6.%7."/>
      <w:lvlJc w:val="left"/>
      <w:pPr>
        <w:ind w:left="3666" w:hanging="1080"/>
      </w:pPr>
    </w:lvl>
    <w:lvl w:ilvl="7">
      <w:start w:val="1"/>
      <w:numFmt w:val="decimal"/>
      <w:lvlText w:val="%1.%2.%3.%4.%5.%6.%7.%8."/>
      <w:lvlJc w:val="left"/>
      <w:pPr>
        <w:ind w:left="4170" w:hanging="1224"/>
      </w:pPr>
    </w:lvl>
    <w:lvl w:ilvl="8">
      <w:start w:val="1"/>
      <w:numFmt w:val="decimal"/>
      <w:lvlText w:val="%1.%2.%3.%4.%5.%6.%7.%8.%9."/>
      <w:lvlJc w:val="left"/>
      <w:pPr>
        <w:ind w:left="4746" w:hanging="1440"/>
      </w:pPr>
    </w:lvl>
  </w:abstractNum>
  <w:abstractNum w:abstractNumId="84" w15:restartNumberingAfterBreak="0">
    <w:nsid w:val="5C0D218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5" w15:restartNumberingAfterBreak="0">
    <w:nsid w:val="5D84582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15:restartNumberingAfterBreak="0">
    <w:nsid w:val="5DF65EA3"/>
    <w:multiLevelType w:val="hybridMultilevel"/>
    <w:tmpl w:val="C4FEDF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15:restartNumberingAfterBreak="0">
    <w:nsid w:val="5E72741C"/>
    <w:multiLevelType w:val="multilevel"/>
    <w:tmpl w:val="FE52264C"/>
    <w:lvl w:ilvl="0">
      <w:start w:val="1"/>
      <w:numFmt w:val="decimal"/>
      <w:lvlText w:val="%1."/>
      <w:lvlJc w:val="left"/>
      <w:pPr>
        <w:ind w:left="720" w:hanging="360"/>
      </w:pPr>
    </w:lvl>
    <w:lvl w:ilvl="1">
      <w:start w:val="1"/>
      <w:numFmt w:val="decimal"/>
      <w:lvlText w:val="%1.%2."/>
      <w:lvlJc w:val="left"/>
      <w:pPr>
        <w:ind w:left="1152" w:hanging="432"/>
      </w:pPr>
      <w:rPr>
        <w:rFonts w:asciiTheme="minorHAnsi" w:hAnsiTheme="minorHAnsi" w:cstheme="minorHAnsi"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8" w15:restartNumberingAfterBreak="0">
    <w:nsid w:val="5ED2710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F447B8E"/>
    <w:multiLevelType w:val="hybridMultilevel"/>
    <w:tmpl w:val="C7E66B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608925E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1" w15:restartNumberingAfterBreak="0">
    <w:nsid w:val="65FE0E3B"/>
    <w:multiLevelType w:val="hybridMultilevel"/>
    <w:tmpl w:val="3A1250B8"/>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92" w15:restartNumberingAfterBreak="0">
    <w:nsid w:val="661D2D25"/>
    <w:multiLevelType w:val="hybridMultilevel"/>
    <w:tmpl w:val="37F418A0"/>
    <w:lvl w:ilvl="0" w:tplc="04100001">
      <w:start w:val="1"/>
      <w:numFmt w:val="bullet"/>
      <w:lvlText w:val=""/>
      <w:lvlJc w:val="left"/>
      <w:pPr>
        <w:ind w:left="800" w:hanging="360"/>
      </w:pPr>
      <w:rPr>
        <w:rFonts w:ascii="Symbol" w:hAnsi="Symbol" w:hint="default"/>
      </w:rPr>
    </w:lvl>
    <w:lvl w:ilvl="1" w:tplc="04100003" w:tentative="1">
      <w:start w:val="1"/>
      <w:numFmt w:val="bullet"/>
      <w:lvlText w:val="o"/>
      <w:lvlJc w:val="left"/>
      <w:pPr>
        <w:ind w:left="1520" w:hanging="360"/>
      </w:pPr>
      <w:rPr>
        <w:rFonts w:ascii="Courier New" w:hAnsi="Courier New" w:cs="Courier New" w:hint="default"/>
      </w:rPr>
    </w:lvl>
    <w:lvl w:ilvl="2" w:tplc="04100005" w:tentative="1">
      <w:start w:val="1"/>
      <w:numFmt w:val="bullet"/>
      <w:lvlText w:val=""/>
      <w:lvlJc w:val="left"/>
      <w:pPr>
        <w:ind w:left="2240" w:hanging="360"/>
      </w:pPr>
      <w:rPr>
        <w:rFonts w:ascii="Wingdings" w:hAnsi="Wingdings" w:hint="default"/>
      </w:rPr>
    </w:lvl>
    <w:lvl w:ilvl="3" w:tplc="04100001" w:tentative="1">
      <w:start w:val="1"/>
      <w:numFmt w:val="bullet"/>
      <w:lvlText w:val=""/>
      <w:lvlJc w:val="left"/>
      <w:pPr>
        <w:ind w:left="2960" w:hanging="360"/>
      </w:pPr>
      <w:rPr>
        <w:rFonts w:ascii="Symbol" w:hAnsi="Symbol" w:hint="default"/>
      </w:rPr>
    </w:lvl>
    <w:lvl w:ilvl="4" w:tplc="04100003" w:tentative="1">
      <w:start w:val="1"/>
      <w:numFmt w:val="bullet"/>
      <w:lvlText w:val="o"/>
      <w:lvlJc w:val="left"/>
      <w:pPr>
        <w:ind w:left="3680" w:hanging="360"/>
      </w:pPr>
      <w:rPr>
        <w:rFonts w:ascii="Courier New" w:hAnsi="Courier New" w:cs="Courier New" w:hint="default"/>
      </w:rPr>
    </w:lvl>
    <w:lvl w:ilvl="5" w:tplc="04100005" w:tentative="1">
      <w:start w:val="1"/>
      <w:numFmt w:val="bullet"/>
      <w:lvlText w:val=""/>
      <w:lvlJc w:val="left"/>
      <w:pPr>
        <w:ind w:left="4400" w:hanging="360"/>
      </w:pPr>
      <w:rPr>
        <w:rFonts w:ascii="Wingdings" w:hAnsi="Wingdings" w:hint="default"/>
      </w:rPr>
    </w:lvl>
    <w:lvl w:ilvl="6" w:tplc="04100001" w:tentative="1">
      <w:start w:val="1"/>
      <w:numFmt w:val="bullet"/>
      <w:lvlText w:val=""/>
      <w:lvlJc w:val="left"/>
      <w:pPr>
        <w:ind w:left="5120" w:hanging="360"/>
      </w:pPr>
      <w:rPr>
        <w:rFonts w:ascii="Symbol" w:hAnsi="Symbol" w:hint="default"/>
      </w:rPr>
    </w:lvl>
    <w:lvl w:ilvl="7" w:tplc="04100003" w:tentative="1">
      <w:start w:val="1"/>
      <w:numFmt w:val="bullet"/>
      <w:lvlText w:val="o"/>
      <w:lvlJc w:val="left"/>
      <w:pPr>
        <w:ind w:left="5840" w:hanging="360"/>
      </w:pPr>
      <w:rPr>
        <w:rFonts w:ascii="Courier New" w:hAnsi="Courier New" w:cs="Courier New" w:hint="default"/>
      </w:rPr>
    </w:lvl>
    <w:lvl w:ilvl="8" w:tplc="04100005" w:tentative="1">
      <w:start w:val="1"/>
      <w:numFmt w:val="bullet"/>
      <w:lvlText w:val=""/>
      <w:lvlJc w:val="left"/>
      <w:pPr>
        <w:ind w:left="6560" w:hanging="360"/>
      </w:pPr>
      <w:rPr>
        <w:rFonts w:ascii="Wingdings" w:hAnsi="Wingdings" w:hint="default"/>
      </w:rPr>
    </w:lvl>
  </w:abstractNum>
  <w:abstractNum w:abstractNumId="93" w15:restartNumberingAfterBreak="0">
    <w:nsid w:val="67627AFE"/>
    <w:multiLevelType w:val="hybridMultilevel"/>
    <w:tmpl w:val="75C0B2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4" w15:restartNumberingAfterBreak="0">
    <w:nsid w:val="697B593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5" w15:restartNumberingAfterBreak="0">
    <w:nsid w:val="6A661CC7"/>
    <w:multiLevelType w:val="hybridMultilevel"/>
    <w:tmpl w:val="797296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15:restartNumberingAfterBreak="0">
    <w:nsid w:val="6C9F562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7" w15:restartNumberingAfterBreak="0">
    <w:nsid w:val="6D2C0C4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8" w15:restartNumberingAfterBreak="0">
    <w:nsid w:val="6E4E0063"/>
    <w:multiLevelType w:val="hybridMultilevel"/>
    <w:tmpl w:val="6D3AB1D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15:restartNumberingAfterBreak="0">
    <w:nsid w:val="7081511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0" w15:restartNumberingAfterBreak="0">
    <w:nsid w:val="70912E6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1" w15:restartNumberingAfterBreak="0">
    <w:nsid w:val="73177A0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15:restartNumberingAfterBreak="0">
    <w:nsid w:val="739D0E6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3" w15:restartNumberingAfterBreak="0">
    <w:nsid w:val="73E4557D"/>
    <w:multiLevelType w:val="multilevel"/>
    <w:tmpl w:val="B1E4F5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74DC7B3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5" w15:restartNumberingAfterBreak="0">
    <w:nsid w:val="75CE269B"/>
    <w:multiLevelType w:val="hybridMultilevel"/>
    <w:tmpl w:val="F738CF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15:restartNumberingAfterBreak="0">
    <w:nsid w:val="75CE3144"/>
    <w:multiLevelType w:val="hybridMultilevel"/>
    <w:tmpl w:val="7EA029CC"/>
    <w:lvl w:ilvl="0" w:tplc="04100001">
      <w:start w:val="1"/>
      <w:numFmt w:val="bullet"/>
      <w:lvlText w:val=""/>
      <w:lvlJc w:val="left"/>
      <w:pPr>
        <w:ind w:left="865" w:hanging="360"/>
      </w:pPr>
      <w:rPr>
        <w:rFonts w:ascii="Symbol" w:hAnsi="Symbol" w:hint="default"/>
      </w:rPr>
    </w:lvl>
    <w:lvl w:ilvl="1" w:tplc="04100003" w:tentative="1">
      <w:start w:val="1"/>
      <w:numFmt w:val="bullet"/>
      <w:lvlText w:val="o"/>
      <w:lvlJc w:val="left"/>
      <w:pPr>
        <w:ind w:left="1585" w:hanging="360"/>
      </w:pPr>
      <w:rPr>
        <w:rFonts w:ascii="Courier New" w:hAnsi="Courier New" w:cs="Courier New" w:hint="default"/>
      </w:rPr>
    </w:lvl>
    <w:lvl w:ilvl="2" w:tplc="04100005" w:tentative="1">
      <w:start w:val="1"/>
      <w:numFmt w:val="bullet"/>
      <w:lvlText w:val=""/>
      <w:lvlJc w:val="left"/>
      <w:pPr>
        <w:ind w:left="2305" w:hanging="360"/>
      </w:pPr>
      <w:rPr>
        <w:rFonts w:ascii="Wingdings" w:hAnsi="Wingdings" w:hint="default"/>
      </w:rPr>
    </w:lvl>
    <w:lvl w:ilvl="3" w:tplc="04100001" w:tentative="1">
      <w:start w:val="1"/>
      <w:numFmt w:val="bullet"/>
      <w:lvlText w:val=""/>
      <w:lvlJc w:val="left"/>
      <w:pPr>
        <w:ind w:left="3025" w:hanging="360"/>
      </w:pPr>
      <w:rPr>
        <w:rFonts w:ascii="Symbol" w:hAnsi="Symbol" w:hint="default"/>
      </w:rPr>
    </w:lvl>
    <w:lvl w:ilvl="4" w:tplc="04100003" w:tentative="1">
      <w:start w:val="1"/>
      <w:numFmt w:val="bullet"/>
      <w:lvlText w:val="o"/>
      <w:lvlJc w:val="left"/>
      <w:pPr>
        <w:ind w:left="3745" w:hanging="360"/>
      </w:pPr>
      <w:rPr>
        <w:rFonts w:ascii="Courier New" w:hAnsi="Courier New" w:cs="Courier New" w:hint="default"/>
      </w:rPr>
    </w:lvl>
    <w:lvl w:ilvl="5" w:tplc="04100005" w:tentative="1">
      <w:start w:val="1"/>
      <w:numFmt w:val="bullet"/>
      <w:lvlText w:val=""/>
      <w:lvlJc w:val="left"/>
      <w:pPr>
        <w:ind w:left="4465" w:hanging="360"/>
      </w:pPr>
      <w:rPr>
        <w:rFonts w:ascii="Wingdings" w:hAnsi="Wingdings" w:hint="default"/>
      </w:rPr>
    </w:lvl>
    <w:lvl w:ilvl="6" w:tplc="04100001" w:tentative="1">
      <w:start w:val="1"/>
      <w:numFmt w:val="bullet"/>
      <w:lvlText w:val=""/>
      <w:lvlJc w:val="left"/>
      <w:pPr>
        <w:ind w:left="5185" w:hanging="360"/>
      </w:pPr>
      <w:rPr>
        <w:rFonts w:ascii="Symbol" w:hAnsi="Symbol" w:hint="default"/>
      </w:rPr>
    </w:lvl>
    <w:lvl w:ilvl="7" w:tplc="04100003" w:tentative="1">
      <w:start w:val="1"/>
      <w:numFmt w:val="bullet"/>
      <w:lvlText w:val="o"/>
      <w:lvlJc w:val="left"/>
      <w:pPr>
        <w:ind w:left="5905" w:hanging="360"/>
      </w:pPr>
      <w:rPr>
        <w:rFonts w:ascii="Courier New" w:hAnsi="Courier New" w:cs="Courier New" w:hint="default"/>
      </w:rPr>
    </w:lvl>
    <w:lvl w:ilvl="8" w:tplc="04100005" w:tentative="1">
      <w:start w:val="1"/>
      <w:numFmt w:val="bullet"/>
      <w:lvlText w:val=""/>
      <w:lvlJc w:val="left"/>
      <w:pPr>
        <w:ind w:left="6625" w:hanging="360"/>
      </w:pPr>
      <w:rPr>
        <w:rFonts w:ascii="Wingdings" w:hAnsi="Wingdings" w:hint="default"/>
      </w:rPr>
    </w:lvl>
  </w:abstractNum>
  <w:abstractNum w:abstractNumId="107" w15:restartNumberingAfterBreak="0">
    <w:nsid w:val="7670668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8" w15:restartNumberingAfterBreak="0">
    <w:nsid w:val="767B2B6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9" w15:restartNumberingAfterBreak="0">
    <w:nsid w:val="76D80B1B"/>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0" w15:restartNumberingAfterBreak="0">
    <w:nsid w:val="770305D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1" w15:restartNumberingAfterBreak="0">
    <w:nsid w:val="77721A3D"/>
    <w:multiLevelType w:val="hybridMultilevel"/>
    <w:tmpl w:val="E94465F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2" w15:restartNumberingAfterBreak="0">
    <w:nsid w:val="77D620AB"/>
    <w:multiLevelType w:val="multilevel"/>
    <w:tmpl w:val="CFAC9F16"/>
    <w:lvl w:ilvl="0">
      <w:start w:val="1"/>
      <w:numFmt w:val="decimal"/>
      <w:pStyle w:val="Titolo1"/>
      <w:lvlText w:val="%1"/>
      <w:lvlJc w:val="left"/>
      <w:pPr>
        <w:ind w:left="432" w:hanging="432"/>
      </w:pPr>
      <w:rPr>
        <w:rFonts w:asciiTheme="majorHAnsi" w:hAnsiTheme="majorHAnsi" w:hint="default"/>
        <w:sz w:val="28"/>
      </w:rPr>
    </w:lvl>
    <w:lvl w:ilvl="1">
      <w:start w:val="1"/>
      <w:numFmt w:val="decimal"/>
      <w:pStyle w:val="Titolo2"/>
      <w:lvlText w:val="%1.%2"/>
      <w:lvlJc w:val="left"/>
      <w:pPr>
        <w:ind w:left="576" w:hanging="576"/>
      </w:pPr>
      <w:rPr>
        <w:rFonts w:hint="default"/>
      </w:rPr>
    </w:lvl>
    <w:lvl w:ilvl="2">
      <w:start w:val="1"/>
      <w:numFmt w:val="decimal"/>
      <w:pStyle w:val="Titolo3"/>
      <w:lvlText w:val="%1.%2.%3"/>
      <w:lvlJc w:val="left"/>
      <w:pPr>
        <w:ind w:left="720" w:hanging="720"/>
      </w:pPr>
      <w:rPr>
        <w:rFonts w:hint="default"/>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Titolo4"/>
      <w:lvlText w:val="%1.%2.%3.%4"/>
      <w:lvlJc w:val="left"/>
      <w:pPr>
        <w:ind w:left="864" w:hanging="864"/>
      </w:pPr>
      <w:rPr>
        <w:rFonts w:hint="default"/>
        <w:b/>
        <w:bCs w:val="0"/>
        <w:i/>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Titolo5"/>
      <w:lvlText w:val="%1.%2.%3.%4.%5"/>
      <w:lvlJc w:val="left"/>
      <w:pPr>
        <w:ind w:left="1008" w:hanging="1008"/>
      </w:pPr>
      <w:rPr>
        <w:rFonts w:hint="default"/>
        <w:color w:val="244061" w:themeColor="accent1" w:themeShade="80"/>
      </w:rPr>
    </w:lvl>
    <w:lvl w:ilvl="5">
      <w:start w:val="1"/>
      <w:numFmt w:val="decimal"/>
      <w:pStyle w:val="Titolo6"/>
      <w:lvlText w:val="%1.%2.%3.%4.%5.%6"/>
      <w:lvlJc w:val="left"/>
      <w:pPr>
        <w:ind w:left="2287" w:hanging="1152"/>
      </w:pPr>
      <w:rPr>
        <w:rFonts w:hint="default"/>
        <w:b w:val="0"/>
        <w:bCs w:val="0"/>
        <w:i/>
        <w:iCs w:val="0"/>
        <w:caps w:val="0"/>
        <w:smallCaps w:val="0"/>
        <w:strike w:val="0"/>
        <w:dstrike w:val="0"/>
        <w:noProof w:val="0"/>
        <w:vanish w:val="0"/>
        <w:color w:val="244061" w:themeColor="accent1" w:themeShade="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abstractNum w:abstractNumId="113" w15:restartNumberingAfterBreak="0">
    <w:nsid w:val="7B1B0A2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4" w15:restartNumberingAfterBreak="0">
    <w:nsid w:val="7BFF32B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D4A481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6" w15:restartNumberingAfterBreak="0">
    <w:nsid w:val="7D655B5C"/>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117" w15:restartNumberingAfterBreak="0">
    <w:nsid w:val="7EC468C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8" w15:restartNumberingAfterBreak="0">
    <w:nsid w:val="7F4251A7"/>
    <w:multiLevelType w:val="hybridMultilevel"/>
    <w:tmpl w:val="9A28A1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9" w15:restartNumberingAfterBreak="0">
    <w:nsid w:val="7FB9248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2"/>
  </w:num>
  <w:num w:numId="2">
    <w:abstractNumId w:val="45"/>
  </w:num>
  <w:num w:numId="3">
    <w:abstractNumId w:val="41"/>
  </w:num>
  <w:num w:numId="4">
    <w:abstractNumId w:val="102"/>
  </w:num>
  <w:num w:numId="5">
    <w:abstractNumId w:val="66"/>
  </w:num>
  <w:num w:numId="6">
    <w:abstractNumId w:val="28"/>
  </w:num>
  <w:num w:numId="7">
    <w:abstractNumId w:val="37"/>
  </w:num>
  <w:num w:numId="8">
    <w:abstractNumId w:val="0"/>
  </w:num>
  <w:num w:numId="9">
    <w:abstractNumId w:val="51"/>
  </w:num>
  <w:num w:numId="10">
    <w:abstractNumId w:val="11"/>
  </w:num>
  <w:num w:numId="11">
    <w:abstractNumId w:val="44"/>
  </w:num>
  <w:num w:numId="12">
    <w:abstractNumId w:val="105"/>
  </w:num>
  <w:num w:numId="13">
    <w:abstractNumId w:val="63"/>
  </w:num>
  <w:num w:numId="14">
    <w:abstractNumId w:val="98"/>
  </w:num>
  <w:num w:numId="15">
    <w:abstractNumId w:val="111"/>
  </w:num>
  <w:num w:numId="16">
    <w:abstractNumId w:val="61"/>
  </w:num>
  <w:num w:numId="17">
    <w:abstractNumId w:val="104"/>
  </w:num>
  <w:num w:numId="18">
    <w:abstractNumId w:val="82"/>
  </w:num>
  <w:num w:numId="19">
    <w:abstractNumId w:val="33"/>
  </w:num>
  <w:num w:numId="20">
    <w:abstractNumId w:val="31"/>
  </w:num>
  <w:num w:numId="21">
    <w:abstractNumId w:val="67"/>
  </w:num>
  <w:num w:numId="22">
    <w:abstractNumId w:val="69"/>
  </w:num>
  <w:num w:numId="23">
    <w:abstractNumId w:val="29"/>
  </w:num>
  <w:num w:numId="24">
    <w:abstractNumId w:val="25"/>
  </w:num>
  <w:num w:numId="25">
    <w:abstractNumId w:val="97"/>
  </w:num>
  <w:num w:numId="26">
    <w:abstractNumId w:val="94"/>
  </w:num>
  <w:num w:numId="27">
    <w:abstractNumId w:val="71"/>
  </w:num>
  <w:num w:numId="28">
    <w:abstractNumId w:val="58"/>
  </w:num>
  <w:num w:numId="29">
    <w:abstractNumId w:val="107"/>
  </w:num>
  <w:num w:numId="30">
    <w:abstractNumId w:val="74"/>
  </w:num>
  <w:num w:numId="31">
    <w:abstractNumId w:val="36"/>
  </w:num>
  <w:num w:numId="32">
    <w:abstractNumId w:val="24"/>
  </w:num>
  <w:num w:numId="33">
    <w:abstractNumId w:val="116"/>
  </w:num>
  <w:num w:numId="34">
    <w:abstractNumId w:val="108"/>
  </w:num>
  <w:num w:numId="35">
    <w:abstractNumId w:val="46"/>
  </w:num>
  <w:num w:numId="36">
    <w:abstractNumId w:val="109"/>
  </w:num>
  <w:num w:numId="37">
    <w:abstractNumId w:val="8"/>
  </w:num>
  <w:num w:numId="38">
    <w:abstractNumId w:val="85"/>
  </w:num>
  <w:num w:numId="39">
    <w:abstractNumId w:val="59"/>
  </w:num>
  <w:num w:numId="40">
    <w:abstractNumId w:val="38"/>
  </w:num>
  <w:num w:numId="41">
    <w:abstractNumId w:val="43"/>
  </w:num>
  <w:num w:numId="42">
    <w:abstractNumId w:val="117"/>
  </w:num>
  <w:num w:numId="43">
    <w:abstractNumId w:val="27"/>
  </w:num>
  <w:num w:numId="44">
    <w:abstractNumId w:val="81"/>
  </w:num>
  <w:num w:numId="45">
    <w:abstractNumId w:val="21"/>
  </w:num>
  <w:num w:numId="46">
    <w:abstractNumId w:val="39"/>
  </w:num>
  <w:num w:numId="47">
    <w:abstractNumId w:val="90"/>
  </w:num>
  <w:num w:numId="48">
    <w:abstractNumId w:val="101"/>
  </w:num>
  <w:num w:numId="49">
    <w:abstractNumId w:val="73"/>
  </w:num>
  <w:num w:numId="50">
    <w:abstractNumId w:val="57"/>
  </w:num>
  <w:num w:numId="51">
    <w:abstractNumId w:val="83"/>
  </w:num>
  <w:num w:numId="52">
    <w:abstractNumId w:val="96"/>
  </w:num>
  <w:num w:numId="53">
    <w:abstractNumId w:val="84"/>
  </w:num>
  <w:num w:numId="54">
    <w:abstractNumId w:val="35"/>
  </w:num>
  <w:num w:numId="55">
    <w:abstractNumId w:val="50"/>
  </w:num>
  <w:num w:numId="56">
    <w:abstractNumId w:val="9"/>
  </w:num>
  <w:num w:numId="57">
    <w:abstractNumId w:val="3"/>
  </w:num>
  <w:num w:numId="58">
    <w:abstractNumId w:val="115"/>
  </w:num>
  <w:num w:numId="59">
    <w:abstractNumId w:val="80"/>
  </w:num>
  <w:num w:numId="60">
    <w:abstractNumId w:val="26"/>
  </w:num>
  <w:num w:numId="61">
    <w:abstractNumId w:val="30"/>
  </w:num>
  <w:num w:numId="62">
    <w:abstractNumId w:val="113"/>
  </w:num>
  <w:num w:numId="63">
    <w:abstractNumId w:val="17"/>
  </w:num>
  <w:num w:numId="64">
    <w:abstractNumId w:val="54"/>
  </w:num>
  <w:num w:numId="65">
    <w:abstractNumId w:val="110"/>
  </w:num>
  <w:num w:numId="66">
    <w:abstractNumId w:val="70"/>
  </w:num>
  <w:num w:numId="67">
    <w:abstractNumId w:val="72"/>
  </w:num>
  <w:num w:numId="68">
    <w:abstractNumId w:val="87"/>
  </w:num>
  <w:num w:numId="69">
    <w:abstractNumId w:val="99"/>
  </w:num>
  <w:num w:numId="70">
    <w:abstractNumId w:val="68"/>
  </w:num>
  <w:num w:numId="71">
    <w:abstractNumId w:val="49"/>
  </w:num>
  <w:num w:numId="72">
    <w:abstractNumId w:val="34"/>
  </w:num>
  <w:num w:numId="73">
    <w:abstractNumId w:val="18"/>
  </w:num>
  <w:num w:numId="74">
    <w:abstractNumId w:val="64"/>
  </w:num>
  <w:num w:numId="75">
    <w:abstractNumId w:val="100"/>
  </w:num>
  <w:num w:numId="76">
    <w:abstractNumId w:val="52"/>
  </w:num>
  <w:num w:numId="77">
    <w:abstractNumId w:val="32"/>
  </w:num>
  <w:num w:numId="78">
    <w:abstractNumId w:val="75"/>
  </w:num>
  <w:num w:numId="79">
    <w:abstractNumId w:val="78"/>
  </w:num>
  <w:num w:numId="80">
    <w:abstractNumId w:val="79"/>
  </w:num>
  <w:num w:numId="81">
    <w:abstractNumId w:val="48"/>
  </w:num>
  <w:num w:numId="82">
    <w:abstractNumId w:val="10"/>
  </w:num>
  <w:num w:numId="83">
    <w:abstractNumId w:val="16"/>
  </w:num>
  <w:num w:numId="84">
    <w:abstractNumId w:val="88"/>
  </w:num>
  <w:num w:numId="85">
    <w:abstractNumId w:val="60"/>
  </w:num>
  <w:num w:numId="86">
    <w:abstractNumId w:val="89"/>
  </w:num>
  <w:num w:numId="87">
    <w:abstractNumId w:val="5"/>
  </w:num>
  <w:num w:numId="88">
    <w:abstractNumId w:val="22"/>
  </w:num>
  <w:num w:numId="89">
    <w:abstractNumId w:val="119"/>
  </w:num>
  <w:num w:numId="90">
    <w:abstractNumId w:val="77"/>
  </w:num>
  <w:num w:numId="91">
    <w:abstractNumId w:val="95"/>
  </w:num>
  <w:num w:numId="92">
    <w:abstractNumId w:val="42"/>
  </w:num>
  <w:num w:numId="93">
    <w:abstractNumId w:val="15"/>
  </w:num>
  <w:num w:numId="94">
    <w:abstractNumId w:val="53"/>
  </w:num>
  <w:num w:numId="95">
    <w:abstractNumId w:val="55"/>
  </w:num>
  <w:num w:numId="96">
    <w:abstractNumId w:val="40"/>
  </w:num>
  <w:num w:numId="97">
    <w:abstractNumId w:val="7"/>
  </w:num>
  <w:num w:numId="98">
    <w:abstractNumId w:val="6"/>
  </w:num>
  <w:num w:numId="99">
    <w:abstractNumId w:val="20"/>
  </w:num>
  <w:num w:numId="100">
    <w:abstractNumId w:val="12"/>
  </w:num>
  <w:num w:numId="101">
    <w:abstractNumId w:val="1"/>
  </w:num>
  <w:num w:numId="102">
    <w:abstractNumId w:val="23"/>
  </w:num>
  <w:num w:numId="103">
    <w:abstractNumId w:val="103"/>
  </w:num>
  <w:num w:numId="104">
    <w:abstractNumId w:val="65"/>
  </w:num>
  <w:num w:numId="105">
    <w:abstractNumId w:val="86"/>
  </w:num>
  <w:num w:numId="106">
    <w:abstractNumId w:val="114"/>
  </w:num>
  <w:num w:numId="107">
    <w:abstractNumId w:val="19"/>
  </w:num>
  <w:num w:numId="108">
    <w:abstractNumId w:val="93"/>
  </w:num>
  <w:num w:numId="109">
    <w:abstractNumId w:val="62"/>
  </w:num>
  <w:num w:numId="110">
    <w:abstractNumId w:val="76"/>
  </w:num>
  <w:num w:numId="111">
    <w:abstractNumId w:val="106"/>
  </w:num>
  <w:num w:numId="112">
    <w:abstractNumId w:val="13"/>
  </w:num>
  <w:num w:numId="113">
    <w:abstractNumId w:val="92"/>
  </w:num>
  <w:num w:numId="114">
    <w:abstractNumId w:val="4"/>
  </w:num>
  <w:num w:numId="115">
    <w:abstractNumId w:val="91"/>
  </w:num>
  <w:num w:numId="116">
    <w:abstractNumId w:val="118"/>
  </w:num>
  <w:num w:numId="117">
    <w:abstractNumId w:val="47"/>
  </w:num>
  <w:num w:numId="118">
    <w:abstractNumId w:val="14"/>
  </w:num>
  <w:num w:numId="119">
    <w:abstractNumId w:val="56"/>
  </w:num>
  <w:num w:numId="120">
    <w:abstractNumId w:val="2"/>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ACC"/>
    <w:rsid w:val="000013FB"/>
    <w:rsid w:val="0000181A"/>
    <w:rsid w:val="00003910"/>
    <w:rsid w:val="000063C6"/>
    <w:rsid w:val="00006580"/>
    <w:rsid w:val="00012770"/>
    <w:rsid w:val="000155E7"/>
    <w:rsid w:val="00016B54"/>
    <w:rsid w:val="00017A02"/>
    <w:rsid w:val="00020E1A"/>
    <w:rsid w:val="00020E26"/>
    <w:rsid w:val="00026A30"/>
    <w:rsid w:val="0003572A"/>
    <w:rsid w:val="000372B8"/>
    <w:rsid w:val="00045C30"/>
    <w:rsid w:val="00047B2E"/>
    <w:rsid w:val="00052A9F"/>
    <w:rsid w:val="000535AB"/>
    <w:rsid w:val="00053C3D"/>
    <w:rsid w:val="00055AFC"/>
    <w:rsid w:val="000565D0"/>
    <w:rsid w:val="00057C70"/>
    <w:rsid w:val="000604BA"/>
    <w:rsid w:val="00060605"/>
    <w:rsid w:val="00062CAC"/>
    <w:rsid w:val="0006303F"/>
    <w:rsid w:val="0008052A"/>
    <w:rsid w:val="000806B8"/>
    <w:rsid w:val="00080EF7"/>
    <w:rsid w:val="0008193E"/>
    <w:rsid w:val="00083930"/>
    <w:rsid w:val="00084758"/>
    <w:rsid w:val="00084BD1"/>
    <w:rsid w:val="000869FF"/>
    <w:rsid w:val="00090610"/>
    <w:rsid w:val="00094BEA"/>
    <w:rsid w:val="000A2C0E"/>
    <w:rsid w:val="000A5A7F"/>
    <w:rsid w:val="000D7DC0"/>
    <w:rsid w:val="000E0A0E"/>
    <w:rsid w:val="000E4D36"/>
    <w:rsid w:val="000E4E02"/>
    <w:rsid w:val="000E676B"/>
    <w:rsid w:val="000F28DA"/>
    <w:rsid w:val="000F5221"/>
    <w:rsid w:val="000F6402"/>
    <w:rsid w:val="00103C60"/>
    <w:rsid w:val="001058D0"/>
    <w:rsid w:val="00105A72"/>
    <w:rsid w:val="00121BF2"/>
    <w:rsid w:val="0013020E"/>
    <w:rsid w:val="00133810"/>
    <w:rsid w:val="0013473E"/>
    <w:rsid w:val="0013597F"/>
    <w:rsid w:val="001359EB"/>
    <w:rsid w:val="00144F61"/>
    <w:rsid w:val="0015040D"/>
    <w:rsid w:val="0015463C"/>
    <w:rsid w:val="00163639"/>
    <w:rsid w:val="00163D9D"/>
    <w:rsid w:val="001657A3"/>
    <w:rsid w:val="001659DE"/>
    <w:rsid w:val="00167A5E"/>
    <w:rsid w:val="00171524"/>
    <w:rsid w:val="00175AD2"/>
    <w:rsid w:val="00180BC0"/>
    <w:rsid w:val="00193BC5"/>
    <w:rsid w:val="001942DD"/>
    <w:rsid w:val="00196DB4"/>
    <w:rsid w:val="001A2D3A"/>
    <w:rsid w:val="001A3CF6"/>
    <w:rsid w:val="001A6D8C"/>
    <w:rsid w:val="001A7F11"/>
    <w:rsid w:val="001B21DB"/>
    <w:rsid w:val="001B59BE"/>
    <w:rsid w:val="001B59FD"/>
    <w:rsid w:val="001C0B7A"/>
    <w:rsid w:val="001C7B78"/>
    <w:rsid w:val="001D22AB"/>
    <w:rsid w:val="001D38FC"/>
    <w:rsid w:val="001D752E"/>
    <w:rsid w:val="001E4791"/>
    <w:rsid w:val="001E4FB6"/>
    <w:rsid w:val="001F1536"/>
    <w:rsid w:val="001F3C3C"/>
    <w:rsid w:val="001F5760"/>
    <w:rsid w:val="002048D0"/>
    <w:rsid w:val="00210968"/>
    <w:rsid w:val="00216073"/>
    <w:rsid w:val="00227835"/>
    <w:rsid w:val="00232809"/>
    <w:rsid w:val="00233A5A"/>
    <w:rsid w:val="00240CFE"/>
    <w:rsid w:val="0024106A"/>
    <w:rsid w:val="002458F4"/>
    <w:rsid w:val="00246168"/>
    <w:rsid w:val="002462F2"/>
    <w:rsid w:val="00251003"/>
    <w:rsid w:val="00254EE6"/>
    <w:rsid w:val="00263CB9"/>
    <w:rsid w:val="00266482"/>
    <w:rsid w:val="002709BD"/>
    <w:rsid w:val="00272E9F"/>
    <w:rsid w:val="00274538"/>
    <w:rsid w:val="00282CE0"/>
    <w:rsid w:val="002845C2"/>
    <w:rsid w:val="00285816"/>
    <w:rsid w:val="002919CF"/>
    <w:rsid w:val="002B50D9"/>
    <w:rsid w:val="002C2102"/>
    <w:rsid w:val="002D3E78"/>
    <w:rsid w:val="002D4E2D"/>
    <w:rsid w:val="002D7EE8"/>
    <w:rsid w:val="002E1C95"/>
    <w:rsid w:val="002E3F0B"/>
    <w:rsid w:val="002E4F6D"/>
    <w:rsid w:val="002F1E7B"/>
    <w:rsid w:val="002F44E6"/>
    <w:rsid w:val="002F67BD"/>
    <w:rsid w:val="00302A4D"/>
    <w:rsid w:val="0030341B"/>
    <w:rsid w:val="00311A62"/>
    <w:rsid w:val="00334252"/>
    <w:rsid w:val="00336D78"/>
    <w:rsid w:val="00341211"/>
    <w:rsid w:val="00352655"/>
    <w:rsid w:val="00353AFB"/>
    <w:rsid w:val="00362A89"/>
    <w:rsid w:val="003704F7"/>
    <w:rsid w:val="0037776C"/>
    <w:rsid w:val="00386B88"/>
    <w:rsid w:val="00387369"/>
    <w:rsid w:val="00390C4B"/>
    <w:rsid w:val="00393373"/>
    <w:rsid w:val="003968BF"/>
    <w:rsid w:val="00397BF7"/>
    <w:rsid w:val="003A11D6"/>
    <w:rsid w:val="003A3A4C"/>
    <w:rsid w:val="003A3E7B"/>
    <w:rsid w:val="003A455E"/>
    <w:rsid w:val="003A5AE8"/>
    <w:rsid w:val="003A5BB8"/>
    <w:rsid w:val="003A6652"/>
    <w:rsid w:val="003B454F"/>
    <w:rsid w:val="003B50E0"/>
    <w:rsid w:val="003B51AF"/>
    <w:rsid w:val="003B6EA9"/>
    <w:rsid w:val="003D41C7"/>
    <w:rsid w:val="003D4CBE"/>
    <w:rsid w:val="003D698B"/>
    <w:rsid w:val="003D70BD"/>
    <w:rsid w:val="003E0B8D"/>
    <w:rsid w:val="003E0CA5"/>
    <w:rsid w:val="003E7BC2"/>
    <w:rsid w:val="003F1D48"/>
    <w:rsid w:val="003F5EF8"/>
    <w:rsid w:val="0040514C"/>
    <w:rsid w:val="00405226"/>
    <w:rsid w:val="004062DC"/>
    <w:rsid w:val="004120EF"/>
    <w:rsid w:val="00414445"/>
    <w:rsid w:val="004166FD"/>
    <w:rsid w:val="0041783F"/>
    <w:rsid w:val="00421FB8"/>
    <w:rsid w:val="00430406"/>
    <w:rsid w:val="004322E4"/>
    <w:rsid w:val="00432B6F"/>
    <w:rsid w:val="00436308"/>
    <w:rsid w:val="00436E72"/>
    <w:rsid w:val="00441306"/>
    <w:rsid w:val="004425DA"/>
    <w:rsid w:val="00456839"/>
    <w:rsid w:val="00457D46"/>
    <w:rsid w:val="004606D3"/>
    <w:rsid w:val="00462D2D"/>
    <w:rsid w:val="00471403"/>
    <w:rsid w:val="00473A37"/>
    <w:rsid w:val="00486E61"/>
    <w:rsid w:val="00490A16"/>
    <w:rsid w:val="00490B33"/>
    <w:rsid w:val="0049208A"/>
    <w:rsid w:val="00494850"/>
    <w:rsid w:val="00496399"/>
    <w:rsid w:val="004976A8"/>
    <w:rsid w:val="004A0722"/>
    <w:rsid w:val="004A5250"/>
    <w:rsid w:val="004B448B"/>
    <w:rsid w:val="004B4F20"/>
    <w:rsid w:val="004B7C1B"/>
    <w:rsid w:val="004C1561"/>
    <w:rsid w:val="004C5C64"/>
    <w:rsid w:val="004D5D40"/>
    <w:rsid w:val="004D62D2"/>
    <w:rsid w:val="004D7E66"/>
    <w:rsid w:val="004F13EB"/>
    <w:rsid w:val="004F76F3"/>
    <w:rsid w:val="005001B7"/>
    <w:rsid w:val="00506CE2"/>
    <w:rsid w:val="00510893"/>
    <w:rsid w:val="00516231"/>
    <w:rsid w:val="00517D4F"/>
    <w:rsid w:val="00535CEF"/>
    <w:rsid w:val="005449B3"/>
    <w:rsid w:val="00546AE7"/>
    <w:rsid w:val="0055171B"/>
    <w:rsid w:val="005536B3"/>
    <w:rsid w:val="005644BD"/>
    <w:rsid w:val="00564557"/>
    <w:rsid w:val="00571F52"/>
    <w:rsid w:val="005739CE"/>
    <w:rsid w:val="00582FC0"/>
    <w:rsid w:val="00584BC4"/>
    <w:rsid w:val="005906BA"/>
    <w:rsid w:val="00591AA6"/>
    <w:rsid w:val="00594642"/>
    <w:rsid w:val="00595E47"/>
    <w:rsid w:val="005A15C0"/>
    <w:rsid w:val="005A2CCB"/>
    <w:rsid w:val="005A3906"/>
    <w:rsid w:val="005A4A93"/>
    <w:rsid w:val="005A502A"/>
    <w:rsid w:val="005A7CEF"/>
    <w:rsid w:val="005B2074"/>
    <w:rsid w:val="005B2137"/>
    <w:rsid w:val="005B234B"/>
    <w:rsid w:val="005B42BA"/>
    <w:rsid w:val="005B4F80"/>
    <w:rsid w:val="005C755B"/>
    <w:rsid w:val="005D1866"/>
    <w:rsid w:val="005D41CB"/>
    <w:rsid w:val="005F0775"/>
    <w:rsid w:val="005F519E"/>
    <w:rsid w:val="005F65BE"/>
    <w:rsid w:val="005F69A2"/>
    <w:rsid w:val="005F6BAF"/>
    <w:rsid w:val="005F79A5"/>
    <w:rsid w:val="006012A4"/>
    <w:rsid w:val="00601571"/>
    <w:rsid w:val="00602ACC"/>
    <w:rsid w:val="00605AFD"/>
    <w:rsid w:val="00614E4B"/>
    <w:rsid w:val="00623183"/>
    <w:rsid w:val="00625C09"/>
    <w:rsid w:val="00626FC1"/>
    <w:rsid w:val="00630CCD"/>
    <w:rsid w:val="00632B74"/>
    <w:rsid w:val="00641200"/>
    <w:rsid w:val="00641BFF"/>
    <w:rsid w:val="00645C19"/>
    <w:rsid w:val="006532BA"/>
    <w:rsid w:val="00655150"/>
    <w:rsid w:val="00657ECE"/>
    <w:rsid w:val="00664109"/>
    <w:rsid w:val="00686BDE"/>
    <w:rsid w:val="00687629"/>
    <w:rsid w:val="006936A4"/>
    <w:rsid w:val="00695E83"/>
    <w:rsid w:val="00697396"/>
    <w:rsid w:val="00697B9F"/>
    <w:rsid w:val="006A4206"/>
    <w:rsid w:val="006A590E"/>
    <w:rsid w:val="006B3E23"/>
    <w:rsid w:val="006B64C4"/>
    <w:rsid w:val="006C02CF"/>
    <w:rsid w:val="006C7929"/>
    <w:rsid w:val="006C7D3F"/>
    <w:rsid w:val="006D48B7"/>
    <w:rsid w:val="006E6F66"/>
    <w:rsid w:val="00705803"/>
    <w:rsid w:val="00713D63"/>
    <w:rsid w:val="007157AF"/>
    <w:rsid w:val="0071786B"/>
    <w:rsid w:val="00720393"/>
    <w:rsid w:val="00724B54"/>
    <w:rsid w:val="00724C29"/>
    <w:rsid w:val="007306FC"/>
    <w:rsid w:val="00737729"/>
    <w:rsid w:val="00741E48"/>
    <w:rsid w:val="00741E73"/>
    <w:rsid w:val="00744061"/>
    <w:rsid w:val="00745477"/>
    <w:rsid w:val="00754B6E"/>
    <w:rsid w:val="00754F54"/>
    <w:rsid w:val="00756933"/>
    <w:rsid w:val="00762AF5"/>
    <w:rsid w:val="00763EF4"/>
    <w:rsid w:val="00775198"/>
    <w:rsid w:val="00780AB8"/>
    <w:rsid w:val="00781AE4"/>
    <w:rsid w:val="007859A3"/>
    <w:rsid w:val="0078656F"/>
    <w:rsid w:val="00793EEB"/>
    <w:rsid w:val="007A119E"/>
    <w:rsid w:val="007A287F"/>
    <w:rsid w:val="007A6B5A"/>
    <w:rsid w:val="007B2E86"/>
    <w:rsid w:val="007B61D8"/>
    <w:rsid w:val="007B6AA3"/>
    <w:rsid w:val="007B7A63"/>
    <w:rsid w:val="007C1FAF"/>
    <w:rsid w:val="007C53A3"/>
    <w:rsid w:val="007C552D"/>
    <w:rsid w:val="007C7FBC"/>
    <w:rsid w:val="007D45E5"/>
    <w:rsid w:val="007D5E13"/>
    <w:rsid w:val="007E6773"/>
    <w:rsid w:val="007E7E0A"/>
    <w:rsid w:val="00802C5E"/>
    <w:rsid w:val="00806E5A"/>
    <w:rsid w:val="008135B6"/>
    <w:rsid w:val="00822E8B"/>
    <w:rsid w:val="0082563F"/>
    <w:rsid w:val="00825D6C"/>
    <w:rsid w:val="00835751"/>
    <w:rsid w:val="00837EB6"/>
    <w:rsid w:val="008573F8"/>
    <w:rsid w:val="0086390F"/>
    <w:rsid w:val="008727FA"/>
    <w:rsid w:val="0088268A"/>
    <w:rsid w:val="008838A4"/>
    <w:rsid w:val="00887D0F"/>
    <w:rsid w:val="00894F5A"/>
    <w:rsid w:val="00895BE5"/>
    <w:rsid w:val="00896C52"/>
    <w:rsid w:val="008A20C5"/>
    <w:rsid w:val="008A2A4A"/>
    <w:rsid w:val="008A562E"/>
    <w:rsid w:val="008B093B"/>
    <w:rsid w:val="008B53FA"/>
    <w:rsid w:val="008C0C74"/>
    <w:rsid w:val="008E193B"/>
    <w:rsid w:val="008E2D58"/>
    <w:rsid w:val="008F1CFE"/>
    <w:rsid w:val="008F4EDB"/>
    <w:rsid w:val="009014D8"/>
    <w:rsid w:val="00903744"/>
    <w:rsid w:val="0091685C"/>
    <w:rsid w:val="00922621"/>
    <w:rsid w:val="00924D55"/>
    <w:rsid w:val="00925AFD"/>
    <w:rsid w:val="00927195"/>
    <w:rsid w:val="009276A0"/>
    <w:rsid w:val="00935A1F"/>
    <w:rsid w:val="009362CC"/>
    <w:rsid w:val="00936F2D"/>
    <w:rsid w:val="009403C0"/>
    <w:rsid w:val="00943A5F"/>
    <w:rsid w:val="00950DE6"/>
    <w:rsid w:val="00951E05"/>
    <w:rsid w:val="00955BE9"/>
    <w:rsid w:val="0096014D"/>
    <w:rsid w:val="00965A18"/>
    <w:rsid w:val="00967AC5"/>
    <w:rsid w:val="009728B8"/>
    <w:rsid w:val="00975A33"/>
    <w:rsid w:val="00980503"/>
    <w:rsid w:val="009832B3"/>
    <w:rsid w:val="00984C16"/>
    <w:rsid w:val="0098675C"/>
    <w:rsid w:val="0099628C"/>
    <w:rsid w:val="009979F6"/>
    <w:rsid w:val="009A5806"/>
    <w:rsid w:val="009B5510"/>
    <w:rsid w:val="009C5765"/>
    <w:rsid w:val="009C7FD5"/>
    <w:rsid w:val="009D6144"/>
    <w:rsid w:val="009D6A99"/>
    <w:rsid w:val="009D7862"/>
    <w:rsid w:val="009E185D"/>
    <w:rsid w:val="009E282A"/>
    <w:rsid w:val="009F3A00"/>
    <w:rsid w:val="00A01135"/>
    <w:rsid w:val="00A046B5"/>
    <w:rsid w:val="00A05020"/>
    <w:rsid w:val="00A14306"/>
    <w:rsid w:val="00A149A2"/>
    <w:rsid w:val="00A15868"/>
    <w:rsid w:val="00A16D9F"/>
    <w:rsid w:val="00A20B53"/>
    <w:rsid w:val="00A22B5D"/>
    <w:rsid w:val="00A47E9A"/>
    <w:rsid w:val="00A509A2"/>
    <w:rsid w:val="00A51226"/>
    <w:rsid w:val="00A67F77"/>
    <w:rsid w:val="00A700DD"/>
    <w:rsid w:val="00A92B1F"/>
    <w:rsid w:val="00A9356D"/>
    <w:rsid w:val="00A960CE"/>
    <w:rsid w:val="00AA0A45"/>
    <w:rsid w:val="00AA0B01"/>
    <w:rsid w:val="00AB01AA"/>
    <w:rsid w:val="00AB494A"/>
    <w:rsid w:val="00AC4C03"/>
    <w:rsid w:val="00AC709F"/>
    <w:rsid w:val="00AE285F"/>
    <w:rsid w:val="00AE2A3C"/>
    <w:rsid w:val="00AE5A84"/>
    <w:rsid w:val="00AF4D1E"/>
    <w:rsid w:val="00B00D47"/>
    <w:rsid w:val="00B01069"/>
    <w:rsid w:val="00B02238"/>
    <w:rsid w:val="00B03651"/>
    <w:rsid w:val="00B03995"/>
    <w:rsid w:val="00B03A09"/>
    <w:rsid w:val="00B1359B"/>
    <w:rsid w:val="00B2157B"/>
    <w:rsid w:val="00B24158"/>
    <w:rsid w:val="00B3014C"/>
    <w:rsid w:val="00B349C2"/>
    <w:rsid w:val="00B42423"/>
    <w:rsid w:val="00B45493"/>
    <w:rsid w:val="00B4694B"/>
    <w:rsid w:val="00B47631"/>
    <w:rsid w:val="00B56652"/>
    <w:rsid w:val="00B60C53"/>
    <w:rsid w:val="00B73099"/>
    <w:rsid w:val="00B73D27"/>
    <w:rsid w:val="00B75998"/>
    <w:rsid w:val="00B80051"/>
    <w:rsid w:val="00B81021"/>
    <w:rsid w:val="00B82590"/>
    <w:rsid w:val="00B83EAC"/>
    <w:rsid w:val="00B9126B"/>
    <w:rsid w:val="00B917B2"/>
    <w:rsid w:val="00B92E09"/>
    <w:rsid w:val="00BA4055"/>
    <w:rsid w:val="00BB21E2"/>
    <w:rsid w:val="00BC326A"/>
    <w:rsid w:val="00BC3A1F"/>
    <w:rsid w:val="00BC4C44"/>
    <w:rsid w:val="00BC5F27"/>
    <w:rsid w:val="00BC651F"/>
    <w:rsid w:val="00BD26D1"/>
    <w:rsid w:val="00BD7EED"/>
    <w:rsid w:val="00BE427F"/>
    <w:rsid w:val="00BE62E4"/>
    <w:rsid w:val="00BE7B27"/>
    <w:rsid w:val="00BE7F86"/>
    <w:rsid w:val="00BF1FE2"/>
    <w:rsid w:val="00BF47DE"/>
    <w:rsid w:val="00BF6A93"/>
    <w:rsid w:val="00C00DE8"/>
    <w:rsid w:val="00C12167"/>
    <w:rsid w:val="00C15263"/>
    <w:rsid w:val="00C16E0F"/>
    <w:rsid w:val="00C17500"/>
    <w:rsid w:val="00C30EA9"/>
    <w:rsid w:val="00C4494C"/>
    <w:rsid w:val="00C52487"/>
    <w:rsid w:val="00C53A92"/>
    <w:rsid w:val="00C546A8"/>
    <w:rsid w:val="00C57FCE"/>
    <w:rsid w:val="00C63473"/>
    <w:rsid w:val="00C73736"/>
    <w:rsid w:val="00C74D21"/>
    <w:rsid w:val="00C75A34"/>
    <w:rsid w:val="00C80723"/>
    <w:rsid w:val="00C8383C"/>
    <w:rsid w:val="00C90297"/>
    <w:rsid w:val="00C979F8"/>
    <w:rsid w:val="00CA466A"/>
    <w:rsid w:val="00CA4E95"/>
    <w:rsid w:val="00CA532F"/>
    <w:rsid w:val="00CA6047"/>
    <w:rsid w:val="00CA7332"/>
    <w:rsid w:val="00CB69B7"/>
    <w:rsid w:val="00CB7E7C"/>
    <w:rsid w:val="00CC183E"/>
    <w:rsid w:val="00CC4478"/>
    <w:rsid w:val="00CC70C5"/>
    <w:rsid w:val="00CC783E"/>
    <w:rsid w:val="00CC79EB"/>
    <w:rsid w:val="00CD4544"/>
    <w:rsid w:val="00CD47EA"/>
    <w:rsid w:val="00CD7121"/>
    <w:rsid w:val="00CE0E21"/>
    <w:rsid w:val="00CE6FC8"/>
    <w:rsid w:val="00D00F0D"/>
    <w:rsid w:val="00D036EC"/>
    <w:rsid w:val="00D04B5D"/>
    <w:rsid w:val="00D072DC"/>
    <w:rsid w:val="00D1675F"/>
    <w:rsid w:val="00D238DF"/>
    <w:rsid w:val="00D26189"/>
    <w:rsid w:val="00D37A36"/>
    <w:rsid w:val="00D37C12"/>
    <w:rsid w:val="00D55A2A"/>
    <w:rsid w:val="00D650E2"/>
    <w:rsid w:val="00D72973"/>
    <w:rsid w:val="00D74D04"/>
    <w:rsid w:val="00D76055"/>
    <w:rsid w:val="00D87B36"/>
    <w:rsid w:val="00D91982"/>
    <w:rsid w:val="00D929E5"/>
    <w:rsid w:val="00D9309D"/>
    <w:rsid w:val="00D95BA5"/>
    <w:rsid w:val="00DA0ED7"/>
    <w:rsid w:val="00DA52FA"/>
    <w:rsid w:val="00DC629E"/>
    <w:rsid w:val="00DC7F47"/>
    <w:rsid w:val="00DD0A8A"/>
    <w:rsid w:val="00DD0FBD"/>
    <w:rsid w:val="00DD6413"/>
    <w:rsid w:val="00DD73FE"/>
    <w:rsid w:val="00DE37AC"/>
    <w:rsid w:val="00DE3BAC"/>
    <w:rsid w:val="00DF2C67"/>
    <w:rsid w:val="00DF308F"/>
    <w:rsid w:val="00DF3968"/>
    <w:rsid w:val="00E00C63"/>
    <w:rsid w:val="00E06AF9"/>
    <w:rsid w:val="00E12537"/>
    <w:rsid w:val="00E135B0"/>
    <w:rsid w:val="00E20C09"/>
    <w:rsid w:val="00E21A1E"/>
    <w:rsid w:val="00E23B25"/>
    <w:rsid w:val="00E278DC"/>
    <w:rsid w:val="00E279E3"/>
    <w:rsid w:val="00E30F8D"/>
    <w:rsid w:val="00E33305"/>
    <w:rsid w:val="00E50298"/>
    <w:rsid w:val="00E54266"/>
    <w:rsid w:val="00E610A7"/>
    <w:rsid w:val="00E72941"/>
    <w:rsid w:val="00E77590"/>
    <w:rsid w:val="00E83413"/>
    <w:rsid w:val="00E8361A"/>
    <w:rsid w:val="00E8432C"/>
    <w:rsid w:val="00E95FA8"/>
    <w:rsid w:val="00E97F93"/>
    <w:rsid w:val="00EC0879"/>
    <w:rsid w:val="00EC0C72"/>
    <w:rsid w:val="00EC21AE"/>
    <w:rsid w:val="00EC54C6"/>
    <w:rsid w:val="00EC7896"/>
    <w:rsid w:val="00ED28D5"/>
    <w:rsid w:val="00ED4AB9"/>
    <w:rsid w:val="00EE36FD"/>
    <w:rsid w:val="00EE6691"/>
    <w:rsid w:val="00EF2FD8"/>
    <w:rsid w:val="00EF41C7"/>
    <w:rsid w:val="00EF4E23"/>
    <w:rsid w:val="00EF62A8"/>
    <w:rsid w:val="00EF700A"/>
    <w:rsid w:val="00F11556"/>
    <w:rsid w:val="00F137C7"/>
    <w:rsid w:val="00F15769"/>
    <w:rsid w:val="00F31D0E"/>
    <w:rsid w:val="00F32BB3"/>
    <w:rsid w:val="00F374ED"/>
    <w:rsid w:val="00F45984"/>
    <w:rsid w:val="00F51FC0"/>
    <w:rsid w:val="00F54587"/>
    <w:rsid w:val="00F628BF"/>
    <w:rsid w:val="00F63393"/>
    <w:rsid w:val="00F66D4C"/>
    <w:rsid w:val="00F7214A"/>
    <w:rsid w:val="00F738DD"/>
    <w:rsid w:val="00F87A94"/>
    <w:rsid w:val="00F91452"/>
    <w:rsid w:val="00F920DA"/>
    <w:rsid w:val="00FA30AF"/>
    <w:rsid w:val="00FA5350"/>
    <w:rsid w:val="00FA6BFC"/>
    <w:rsid w:val="00FA730A"/>
    <w:rsid w:val="00FB0113"/>
    <w:rsid w:val="00FB12FB"/>
    <w:rsid w:val="00FB3680"/>
    <w:rsid w:val="00FB4A69"/>
    <w:rsid w:val="00FB6577"/>
    <w:rsid w:val="00FC099D"/>
    <w:rsid w:val="00FC1B4A"/>
    <w:rsid w:val="00FD2F30"/>
    <w:rsid w:val="00FF1F4B"/>
    <w:rsid w:val="00FF3C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8FF4D"/>
  <w15:docId w15:val="{9DC71BA5-1D83-401A-A8AB-CFC636F44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88268A"/>
    <w:pPr>
      <w:spacing w:line="480" w:lineRule="auto"/>
    </w:pPr>
    <w:rPr>
      <w:sz w:val="24"/>
    </w:rPr>
  </w:style>
  <w:style w:type="paragraph" w:styleId="Titolo1">
    <w:name w:val="heading 1"/>
    <w:basedOn w:val="Normale"/>
    <w:next w:val="Normale"/>
    <w:link w:val="Titolo1Carattere"/>
    <w:uiPriority w:val="9"/>
    <w:qFormat/>
    <w:rsid w:val="008A20C5"/>
    <w:pPr>
      <w:keepNext/>
      <w:keepLines/>
      <w:numPr>
        <w:numId w:val="1"/>
      </w:numPr>
      <w:spacing w:before="240" w:after="12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436308"/>
    <w:pPr>
      <w:keepNext/>
      <w:keepLines/>
      <w:numPr>
        <w:ilvl w:val="1"/>
        <w:numId w:val="1"/>
      </w:numPr>
      <w:spacing w:after="0"/>
      <w:ind w:left="578" w:hanging="578"/>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D26189"/>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D26189"/>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unhideWhenUsed/>
    <w:qFormat/>
    <w:rsid w:val="00D2618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unhideWhenUsed/>
    <w:qFormat/>
    <w:rsid w:val="00D2618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unhideWhenUsed/>
    <w:qFormat/>
    <w:rsid w:val="00D2618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unhideWhenUsed/>
    <w:qFormat/>
    <w:rsid w:val="00D2618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unhideWhenUsed/>
    <w:qFormat/>
    <w:rsid w:val="00D2618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A20C5"/>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436308"/>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D26189"/>
    <w:rPr>
      <w:rFonts w:asciiTheme="majorHAnsi" w:eastAsiaTheme="majorEastAsia" w:hAnsiTheme="majorHAnsi" w:cstheme="majorBidi"/>
      <w:b/>
      <w:bCs/>
      <w:color w:val="4F81BD" w:themeColor="accent1"/>
      <w:sz w:val="24"/>
    </w:rPr>
  </w:style>
  <w:style w:type="character" w:customStyle="1" w:styleId="Titolo4Carattere">
    <w:name w:val="Titolo 4 Carattere"/>
    <w:basedOn w:val="Carpredefinitoparagrafo"/>
    <w:link w:val="Titolo4"/>
    <w:uiPriority w:val="9"/>
    <w:rsid w:val="00D26189"/>
    <w:rPr>
      <w:rFonts w:asciiTheme="majorHAnsi" w:eastAsiaTheme="majorEastAsia" w:hAnsiTheme="majorHAnsi" w:cstheme="majorBidi"/>
      <w:b/>
      <w:bCs/>
      <w:i/>
      <w:iCs/>
      <w:color w:val="4F81BD" w:themeColor="accent1"/>
      <w:sz w:val="24"/>
    </w:rPr>
  </w:style>
  <w:style w:type="character" w:customStyle="1" w:styleId="Titolo5Carattere">
    <w:name w:val="Titolo 5 Carattere"/>
    <w:basedOn w:val="Carpredefinitoparagrafo"/>
    <w:link w:val="Titolo5"/>
    <w:uiPriority w:val="9"/>
    <w:rsid w:val="00D26189"/>
    <w:rPr>
      <w:rFonts w:asciiTheme="majorHAnsi" w:eastAsiaTheme="majorEastAsia" w:hAnsiTheme="majorHAnsi" w:cstheme="majorBidi"/>
      <w:color w:val="243F60" w:themeColor="accent1" w:themeShade="7F"/>
      <w:sz w:val="24"/>
    </w:rPr>
  </w:style>
  <w:style w:type="character" w:customStyle="1" w:styleId="Titolo6Carattere">
    <w:name w:val="Titolo 6 Carattere"/>
    <w:basedOn w:val="Carpredefinitoparagrafo"/>
    <w:link w:val="Titolo6"/>
    <w:uiPriority w:val="9"/>
    <w:rsid w:val="00D26189"/>
    <w:rPr>
      <w:rFonts w:asciiTheme="majorHAnsi" w:eastAsiaTheme="majorEastAsia" w:hAnsiTheme="majorHAnsi" w:cstheme="majorBidi"/>
      <w:i/>
      <w:iCs/>
      <w:color w:val="243F60" w:themeColor="accent1" w:themeShade="7F"/>
      <w:sz w:val="24"/>
    </w:rPr>
  </w:style>
  <w:style w:type="character" w:customStyle="1" w:styleId="Titolo7Carattere">
    <w:name w:val="Titolo 7 Carattere"/>
    <w:basedOn w:val="Carpredefinitoparagrafo"/>
    <w:link w:val="Titolo7"/>
    <w:uiPriority w:val="9"/>
    <w:rsid w:val="00D26189"/>
    <w:rPr>
      <w:rFonts w:asciiTheme="majorHAnsi" w:eastAsiaTheme="majorEastAsia" w:hAnsiTheme="majorHAnsi" w:cstheme="majorBidi"/>
      <w:i/>
      <w:iCs/>
      <w:color w:val="404040" w:themeColor="text1" w:themeTint="BF"/>
      <w:sz w:val="24"/>
    </w:rPr>
  </w:style>
  <w:style w:type="character" w:customStyle="1" w:styleId="Titolo8Carattere">
    <w:name w:val="Titolo 8 Carattere"/>
    <w:basedOn w:val="Carpredefinitoparagrafo"/>
    <w:link w:val="Titolo8"/>
    <w:uiPriority w:val="9"/>
    <w:rsid w:val="00D26189"/>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rsid w:val="00D26189"/>
    <w:rPr>
      <w:rFonts w:asciiTheme="majorHAnsi" w:eastAsiaTheme="majorEastAsia" w:hAnsiTheme="majorHAnsi" w:cstheme="majorBidi"/>
      <w:i/>
      <w:iCs/>
      <w:color w:val="404040" w:themeColor="text1" w:themeTint="BF"/>
      <w:sz w:val="20"/>
      <w:szCs w:val="20"/>
    </w:rPr>
  </w:style>
  <w:style w:type="paragraph" w:styleId="Paragrafoelenco">
    <w:name w:val="List Paragraph"/>
    <w:basedOn w:val="Normale"/>
    <w:link w:val="ParagrafoelencoCarattere"/>
    <w:uiPriority w:val="34"/>
    <w:qFormat/>
    <w:rsid w:val="00E83413"/>
    <w:pPr>
      <w:numPr>
        <w:numId w:val="93"/>
      </w:numPr>
      <w:spacing w:before="120" w:after="320" w:line="408" w:lineRule="auto"/>
      <w:ind w:left="1775" w:hanging="357"/>
      <w:contextualSpacing/>
    </w:pPr>
  </w:style>
  <w:style w:type="character" w:customStyle="1" w:styleId="ParagrafoelencoCarattere">
    <w:name w:val="Paragrafo elenco Carattere"/>
    <w:basedOn w:val="Carpredefinitoparagrafo"/>
    <w:link w:val="Paragrafoelenco"/>
    <w:uiPriority w:val="34"/>
    <w:rsid w:val="00E83413"/>
    <w:rPr>
      <w:sz w:val="24"/>
    </w:rPr>
  </w:style>
  <w:style w:type="character" w:styleId="Collegamentoipertestuale">
    <w:name w:val="Hyperlink"/>
    <w:basedOn w:val="Carpredefinitoparagrafo"/>
    <w:uiPriority w:val="99"/>
    <w:rsid w:val="00EE36FD"/>
    <w:rPr>
      <w:color w:val="0000FF"/>
      <w:u w:val="single"/>
    </w:rPr>
  </w:style>
  <w:style w:type="table" w:styleId="Grigliatabella">
    <w:name w:val="Table Grid"/>
    <w:basedOn w:val="Tabellanormale"/>
    <w:uiPriority w:val="59"/>
    <w:rsid w:val="00EE36FD"/>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nfasidelicata">
    <w:name w:val="Subtle Emphasis"/>
    <w:basedOn w:val="Carpredefinitoparagrafo"/>
    <w:uiPriority w:val="19"/>
    <w:qFormat/>
    <w:rsid w:val="00EE36FD"/>
    <w:rPr>
      <w:i/>
      <w:iCs/>
      <w:color w:val="808080" w:themeColor="text1" w:themeTint="7F"/>
    </w:rPr>
  </w:style>
  <w:style w:type="paragraph" w:styleId="Didascalia">
    <w:name w:val="caption"/>
    <w:basedOn w:val="Normale"/>
    <w:next w:val="Normale"/>
    <w:uiPriority w:val="35"/>
    <w:unhideWhenUsed/>
    <w:qFormat/>
    <w:rsid w:val="00EE36FD"/>
    <w:pPr>
      <w:spacing w:line="240" w:lineRule="auto"/>
    </w:pPr>
    <w:rPr>
      <w:b/>
      <w:bCs/>
      <w:color w:val="4F81BD" w:themeColor="accent1"/>
      <w:sz w:val="18"/>
      <w:szCs w:val="18"/>
    </w:rPr>
  </w:style>
  <w:style w:type="character" w:styleId="Enfasigrassetto">
    <w:name w:val="Strong"/>
    <w:basedOn w:val="Carpredefinitoparagrafo"/>
    <w:uiPriority w:val="22"/>
    <w:qFormat/>
    <w:rsid w:val="00EE36FD"/>
    <w:rPr>
      <w:b/>
      <w:bCs/>
    </w:rPr>
  </w:style>
  <w:style w:type="character" w:styleId="Enfasiintensa">
    <w:name w:val="Intense Emphasis"/>
    <w:basedOn w:val="Carpredefinitoparagrafo"/>
    <w:uiPriority w:val="21"/>
    <w:qFormat/>
    <w:rsid w:val="004120EF"/>
    <w:rPr>
      <w:b/>
      <w:bCs/>
      <w:i/>
      <w:iCs/>
      <w:color w:val="4F81BD" w:themeColor="accent1"/>
    </w:rPr>
  </w:style>
  <w:style w:type="character" w:customStyle="1" w:styleId="apple-style-span">
    <w:name w:val="apple-style-span"/>
    <w:basedOn w:val="Carpredefinitoparagrafo"/>
    <w:rsid w:val="001F5760"/>
  </w:style>
  <w:style w:type="paragraph" w:styleId="Testofumetto">
    <w:name w:val="Balloon Text"/>
    <w:basedOn w:val="Normale"/>
    <w:link w:val="TestofumettoCarattere"/>
    <w:uiPriority w:val="99"/>
    <w:unhideWhenUsed/>
    <w:rsid w:val="001F576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rsid w:val="001F5760"/>
    <w:rPr>
      <w:rFonts w:ascii="Tahoma" w:hAnsi="Tahoma" w:cs="Tahoma"/>
      <w:sz w:val="16"/>
      <w:szCs w:val="16"/>
    </w:rPr>
  </w:style>
  <w:style w:type="character" w:customStyle="1" w:styleId="hps">
    <w:name w:val="hps"/>
    <w:basedOn w:val="Carpredefinitoparagrafo"/>
    <w:rsid w:val="006012A4"/>
  </w:style>
  <w:style w:type="paragraph" w:styleId="Nessunaspaziatura">
    <w:name w:val="No Spacing"/>
    <w:uiPriority w:val="1"/>
    <w:qFormat/>
    <w:rsid w:val="00D91982"/>
    <w:pPr>
      <w:spacing w:after="0" w:line="240" w:lineRule="auto"/>
    </w:pPr>
  </w:style>
  <w:style w:type="paragraph" w:styleId="Titolosommario">
    <w:name w:val="TOC Heading"/>
    <w:basedOn w:val="Titolo1"/>
    <w:next w:val="Normale"/>
    <w:uiPriority w:val="39"/>
    <w:unhideWhenUsed/>
    <w:qFormat/>
    <w:rsid w:val="005F65BE"/>
    <w:pPr>
      <w:numPr>
        <w:numId w:val="0"/>
      </w:numPr>
      <w:outlineLvl w:val="9"/>
    </w:pPr>
  </w:style>
  <w:style w:type="paragraph" w:styleId="Sommario1">
    <w:name w:val="toc 1"/>
    <w:basedOn w:val="Normale"/>
    <w:next w:val="Normale"/>
    <w:autoRedefine/>
    <w:uiPriority w:val="39"/>
    <w:unhideWhenUsed/>
    <w:rsid w:val="00F920DA"/>
    <w:pPr>
      <w:tabs>
        <w:tab w:val="left" w:pos="440"/>
        <w:tab w:val="right" w:leader="dot" w:pos="8495"/>
      </w:tabs>
      <w:spacing w:before="360" w:after="0" w:line="276" w:lineRule="auto"/>
    </w:pPr>
    <w:rPr>
      <w:rFonts w:asciiTheme="majorHAnsi" w:hAnsiTheme="majorHAnsi"/>
      <w:b/>
      <w:bCs/>
      <w:caps/>
      <w:szCs w:val="24"/>
    </w:rPr>
  </w:style>
  <w:style w:type="paragraph" w:styleId="Sommario2">
    <w:name w:val="toc 2"/>
    <w:basedOn w:val="Normale"/>
    <w:next w:val="Normale"/>
    <w:autoRedefine/>
    <w:uiPriority w:val="39"/>
    <w:unhideWhenUsed/>
    <w:rsid w:val="00F920DA"/>
    <w:pPr>
      <w:tabs>
        <w:tab w:val="left" w:pos="660"/>
        <w:tab w:val="right" w:leader="dot" w:pos="9345"/>
      </w:tabs>
      <w:spacing w:before="240" w:after="0" w:line="276" w:lineRule="auto"/>
    </w:pPr>
    <w:rPr>
      <w:rFonts w:cstheme="minorHAnsi"/>
      <w:b/>
      <w:bCs/>
      <w:sz w:val="20"/>
      <w:szCs w:val="20"/>
    </w:rPr>
  </w:style>
  <w:style w:type="paragraph" w:styleId="Sommario3">
    <w:name w:val="toc 3"/>
    <w:basedOn w:val="Normale"/>
    <w:next w:val="Normale"/>
    <w:autoRedefine/>
    <w:uiPriority w:val="39"/>
    <w:unhideWhenUsed/>
    <w:rsid w:val="00E83413"/>
    <w:pPr>
      <w:tabs>
        <w:tab w:val="left" w:pos="1100"/>
        <w:tab w:val="right" w:leader="dot" w:pos="8495"/>
      </w:tabs>
      <w:spacing w:after="0" w:line="360" w:lineRule="auto"/>
      <w:ind w:left="220"/>
    </w:pPr>
    <w:rPr>
      <w:rFonts w:cstheme="minorHAnsi"/>
      <w:sz w:val="20"/>
      <w:szCs w:val="20"/>
    </w:rPr>
  </w:style>
  <w:style w:type="paragraph" w:customStyle="1" w:styleId="Default">
    <w:name w:val="Default"/>
    <w:rsid w:val="00DD6413"/>
    <w:pPr>
      <w:autoSpaceDE w:val="0"/>
      <w:autoSpaceDN w:val="0"/>
      <w:adjustRightInd w:val="0"/>
      <w:spacing w:after="0" w:line="240" w:lineRule="auto"/>
    </w:pPr>
    <w:rPr>
      <w:rFonts w:ascii="Calibri" w:eastAsia="Times New Roman" w:hAnsi="Calibri" w:cs="Calibri"/>
      <w:color w:val="000000"/>
      <w:sz w:val="24"/>
      <w:szCs w:val="24"/>
    </w:rPr>
  </w:style>
  <w:style w:type="character" w:styleId="Collegamentovisitato">
    <w:name w:val="FollowedHyperlink"/>
    <w:basedOn w:val="Carpredefinitoparagrafo"/>
    <w:unhideWhenUsed/>
    <w:rsid w:val="00227835"/>
    <w:rPr>
      <w:color w:val="800080" w:themeColor="followedHyperlink"/>
      <w:u w:val="single"/>
    </w:rPr>
  </w:style>
  <w:style w:type="table" w:styleId="Tabellatema">
    <w:name w:val="Table Theme"/>
    <w:basedOn w:val="Tabellanormale"/>
    <w:rsid w:val="00047B2E"/>
    <w:tblPr>
      <w:tblBorders>
        <w:top w:val="single" w:sz="4" w:space="0" w:color="CC9966"/>
        <w:left w:val="single" w:sz="4" w:space="0" w:color="CC9966"/>
        <w:bottom w:val="single" w:sz="4" w:space="0" w:color="CC9966"/>
        <w:right w:val="single" w:sz="4" w:space="0" w:color="CC9966"/>
        <w:insideH w:val="single" w:sz="4" w:space="0" w:color="CC9966"/>
        <w:insideV w:val="single" w:sz="4" w:space="0" w:color="CC9966"/>
      </w:tblBorders>
    </w:tblPr>
  </w:style>
  <w:style w:type="paragraph" w:styleId="Testonotadichiusura">
    <w:name w:val="endnote text"/>
    <w:basedOn w:val="Normale"/>
    <w:link w:val="TestonotadichiusuraCarattere"/>
    <w:semiHidden/>
    <w:rsid w:val="00047B2E"/>
    <w:rPr>
      <w:noProof/>
      <w:sz w:val="20"/>
      <w:szCs w:val="20"/>
    </w:rPr>
  </w:style>
  <w:style w:type="character" w:customStyle="1" w:styleId="TestonotadichiusuraCarattere">
    <w:name w:val="Testo nota di chiusura Carattere"/>
    <w:basedOn w:val="Carpredefinitoparagrafo"/>
    <w:link w:val="Testonotadichiusura"/>
    <w:semiHidden/>
    <w:rsid w:val="00047B2E"/>
    <w:rPr>
      <w:noProof/>
      <w:sz w:val="20"/>
      <w:szCs w:val="20"/>
      <w:lang w:eastAsia="en-US" w:bidi="en-US"/>
    </w:rPr>
  </w:style>
  <w:style w:type="character" w:styleId="Rimandonotadichiusura">
    <w:name w:val="endnote reference"/>
    <w:basedOn w:val="Carpredefinitoparagrafo"/>
    <w:semiHidden/>
    <w:rsid w:val="00047B2E"/>
    <w:rPr>
      <w:vertAlign w:val="superscript"/>
    </w:rPr>
  </w:style>
  <w:style w:type="paragraph" w:styleId="Puntoelenco3">
    <w:name w:val="List Bullet 3"/>
    <w:basedOn w:val="Elenco3"/>
    <w:rsid w:val="00047B2E"/>
    <w:pPr>
      <w:numPr>
        <w:numId w:val="8"/>
      </w:numPr>
      <w:tabs>
        <w:tab w:val="clear" w:pos="360"/>
        <w:tab w:val="left" w:pos="1021"/>
      </w:tabs>
      <w:spacing w:before="60" w:after="60"/>
      <w:ind w:left="1020"/>
    </w:pPr>
  </w:style>
  <w:style w:type="paragraph" w:styleId="Elenco3">
    <w:name w:val="List 3"/>
    <w:basedOn w:val="Normale"/>
    <w:rsid w:val="00047B2E"/>
    <w:pPr>
      <w:ind w:left="849" w:hanging="283"/>
    </w:pPr>
    <w:rPr>
      <w:noProof/>
    </w:rPr>
  </w:style>
  <w:style w:type="paragraph" w:styleId="Mappadocumento">
    <w:name w:val="Document Map"/>
    <w:basedOn w:val="Normale"/>
    <w:link w:val="MappadocumentoCarattere"/>
    <w:semiHidden/>
    <w:rsid w:val="00047B2E"/>
    <w:pPr>
      <w:shd w:val="clear" w:color="auto" w:fill="000080"/>
    </w:pPr>
    <w:rPr>
      <w:rFonts w:ascii="Tahoma" w:hAnsi="Tahoma" w:cs="Tahoma"/>
      <w:noProof/>
      <w:sz w:val="20"/>
      <w:szCs w:val="20"/>
    </w:rPr>
  </w:style>
  <w:style w:type="character" w:customStyle="1" w:styleId="MappadocumentoCarattere">
    <w:name w:val="Mappa documento Carattere"/>
    <w:basedOn w:val="Carpredefinitoparagrafo"/>
    <w:link w:val="Mappadocumento"/>
    <w:semiHidden/>
    <w:rsid w:val="00047B2E"/>
    <w:rPr>
      <w:rFonts w:ascii="Tahoma" w:hAnsi="Tahoma" w:cs="Tahoma"/>
      <w:noProof/>
      <w:sz w:val="20"/>
      <w:szCs w:val="20"/>
      <w:shd w:val="clear" w:color="auto" w:fill="000080"/>
      <w:lang w:eastAsia="en-US" w:bidi="en-US"/>
    </w:rPr>
  </w:style>
  <w:style w:type="character" w:styleId="Titolodellibro">
    <w:name w:val="Book Title"/>
    <w:basedOn w:val="Carpredefinitoparagrafo"/>
    <w:uiPriority w:val="33"/>
    <w:qFormat/>
    <w:rsid w:val="00047B2E"/>
    <w:rPr>
      <w:b/>
      <w:bCs/>
      <w:smallCaps/>
      <w:spacing w:val="5"/>
    </w:rPr>
  </w:style>
  <w:style w:type="paragraph" w:styleId="Corpodeltesto2">
    <w:name w:val="Body Text 2"/>
    <w:basedOn w:val="Normale"/>
    <w:link w:val="Corpodeltesto2Carattere"/>
    <w:rsid w:val="00047B2E"/>
    <w:pPr>
      <w:spacing w:before="120" w:after="120"/>
      <w:ind w:right="-78"/>
      <w:jc w:val="center"/>
    </w:pPr>
    <w:rPr>
      <w:rFonts w:ascii="Arial" w:hAnsi="Arial"/>
      <w:b/>
      <w:noProof/>
      <w:spacing w:val="-2"/>
      <w:szCs w:val="20"/>
    </w:rPr>
  </w:style>
  <w:style w:type="character" w:customStyle="1" w:styleId="Corpodeltesto2Carattere">
    <w:name w:val="Corpo del testo 2 Carattere"/>
    <w:basedOn w:val="Carpredefinitoparagrafo"/>
    <w:link w:val="Corpodeltesto2"/>
    <w:rsid w:val="00047B2E"/>
    <w:rPr>
      <w:rFonts w:ascii="Arial" w:hAnsi="Arial"/>
      <w:b/>
      <w:noProof/>
      <w:spacing w:val="-2"/>
      <w:szCs w:val="20"/>
      <w:lang w:eastAsia="en-US" w:bidi="en-US"/>
    </w:rPr>
  </w:style>
  <w:style w:type="paragraph" w:styleId="Data">
    <w:name w:val="Date"/>
    <w:basedOn w:val="Normale"/>
    <w:link w:val="DataCarattere"/>
    <w:rsid w:val="00047B2E"/>
    <w:pPr>
      <w:tabs>
        <w:tab w:val="left" w:pos="3345"/>
      </w:tabs>
      <w:spacing w:before="480" w:after="160"/>
      <w:ind w:left="1077" w:right="-78"/>
      <w:jc w:val="center"/>
    </w:pPr>
    <w:rPr>
      <w:rFonts w:ascii="Arial" w:hAnsi="Arial"/>
      <w:b/>
      <w:noProof/>
      <w:spacing w:val="-2"/>
      <w:sz w:val="20"/>
      <w:szCs w:val="20"/>
    </w:rPr>
  </w:style>
  <w:style w:type="character" w:customStyle="1" w:styleId="DataCarattere">
    <w:name w:val="Data Carattere"/>
    <w:basedOn w:val="Carpredefinitoparagrafo"/>
    <w:link w:val="Data"/>
    <w:rsid w:val="00047B2E"/>
    <w:rPr>
      <w:rFonts w:ascii="Arial" w:hAnsi="Arial"/>
      <w:b/>
      <w:noProof/>
      <w:spacing w:val="-2"/>
      <w:sz w:val="20"/>
      <w:szCs w:val="20"/>
      <w:lang w:eastAsia="en-US" w:bidi="en-US"/>
    </w:rPr>
  </w:style>
  <w:style w:type="paragraph" w:styleId="Pidipagina">
    <w:name w:val="footer"/>
    <w:basedOn w:val="Normale"/>
    <w:link w:val="PidipaginaCarattere"/>
    <w:uiPriority w:val="99"/>
    <w:rsid w:val="00047B2E"/>
    <w:pPr>
      <w:tabs>
        <w:tab w:val="center" w:pos="4677"/>
        <w:tab w:val="right" w:pos="9355"/>
      </w:tabs>
    </w:pPr>
    <w:rPr>
      <w:noProof/>
    </w:rPr>
  </w:style>
  <w:style w:type="character" w:customStyle="1" w:styleId="PidipaginaCarattere">
    <w:name w:val="Piè di pagina Carattere"/>
    <w:basedOn w:val="Carpredefinitoparagrafo"/>
    <w:link w:val="Pidipagina"/>
    <w:uiPriority w:val="99"/>
    <w:rsid w:val="00047B2E"/>
    <w:rPr>
      <w:noProof/>
      <w:lang w:eastAsia="en-US" w:bidi="en-US"/>
    </w:rPr>
  </w:style>
  <w:style w:type="character" w:styleId="Numeropagina">
    <w:name w:val="page number"/>
    <w:basedOn w:val="Carpredefinitoparagrafo"/>
    <w:rsid w:val="00047B2E"/>
  </w:style>
  <w:style w:type="numbering" w:styleId="111111">
    <w:name w:val="Outline List 2"/>
    <w:basedOn w:val="Nessunelenco"/>
    <w:rsid w:val="00047B2E"/>
    <w:pPr>
      <w:numPr>
        <w:numId w:val="9"/>
      </w:numPr>
    </w:pPr>
  </w:style>
  <w:style w:type="numbering" w:styleId="1ai">
    <w:name w:val="Outline List 1"/>
    <w:basedOn w:val="Nessunelenco"/>
    <w:rsid w:val="00047B2E"/>
    <w:pPr>
      <w:numPr>
        <w:numId w:val="10"/>
      </w:numPr>
    </w:pPr>
  </w:style>
  <w:style w:type="paragraph" w:styleId="Sommario4">
    <w:name w:val="toc 4"/>
    <w:basedOn w:val="Normale"/>
    <w:next w:val="Normale"/>
    <w:autoRedefine/>
    <w:uiPriority w:val="39"/>
    <w:rsid w:val="00047B2E"/>
    <w:pPr>
      <w:spacing w:after="0"/>
      <w:ind w:left="440"/>
    </w:pPr>
    <w:rPr>
      <w:rFonts w:cstheme="minorHAnsi"/>
      <w:sz w:val="20"/>
      <w:szCs w:val="20"/>
    </w:rPr>
  </w:style>
  <w:style w:type="paragraph" w:styleId="Sommario5">
    <w:name w:val="toc 5"/>
    <w:basedOn w:val="Normale"/>
    <w:next w:val="Normale"/>
    <w:autoRedefine/>
    <w:uiPriority w:val="39"/>
    <w:rsid w:val="00047B2E"/>
    <w:pPr>
      <w:spacing w:after="0"/>
      <w:ind w:left="660"/>
    </w:pPr>
    <w:rPr>
      <w:rFonts w:cstheme="minorHAnsi"/>
      <w:sz w:val="20"/>
      <w:szCs w:val="20"/>
    </w:rPr>
  </w:style>
  <w:style w:type="paragraph" w:styleId="Sommario6">
    <w:name w:val="toc 6"/>
    <w:basedOn w:val="Normale"/>
    <w:next w:val="Normale"/>
    <w:autoRedefine/>
    <w:uiPriority w:val="39"/>
    <w:rsid w:val="00047B2E"/>
    <w:pPr>
      <w:spacing w:after="0"/>
      <w:ind w:left="880"/>
    </w:pPr>
    <w:rPr>
      <w:rFonts w:cstheme="minorHAnsi"/>
      <w:sz w:val="20"/>
      <w:szCs w:val="20"/>
    </w:rPr>
  </w:style>
  <w:style w:type="paragraph" w:styleId="Sommario7">
    <w:name w:val="toc 7"/>
    <w:basedOn w:val="Normale"/>
    <w:next w:val="Normale"/>
    <w:autoRedefine/>
    <w:uiPriority w:val="39"/>
    <w:rsid w:val="00047B2E"/>
    <w:pPr>
      <w:spacing w:after="0"/>
      <w:ind w:left="1100"/>
    </w:pPr>
    <w:rPr>
      <w:rFonts w:cstheme="minorHAnsi"/>
      <w:sz w:val="20"/>
      <w:szCs w:val="20"/>
    </w:rPr>
  </w:style>
  <w:style w:type="paragraph" w:styleId="Sommario8">
    <w:name w:val="toc 8"/>
    <w:basedOn w:val="Normale"/>
    <w:next w:val="Normale"/>
    <w:autoRedefine/>
    <w:uiPriority w:val="39"/>
    <w:rsid w:val="00047B2E"/>
    <w:pPr>
      <w:spacing w:after="0"/>
      <w:ind w:left="1320"/>
    </w:pPr>
    <w:rPr>
      <w:rFonts w:cstheme="minorHAnsi"/>
      <w:sz w:val="20"/>
      <w:szCs w:val="20"/>
    </w:rPr>
  </w:style>
  <w:style w:type="paragraph" w:styleId="Sommario9">
    <w:name w:val="toc 9"/>
    <w:basedOn w:val="Normale"/>
    <w:next w:val="Normale"/>
    <w:autoRedefine/>
    <w:uiPriority w:val="39"/>
    <w:rsid w:val="00047B2E"/>
    <w:pPr>
      <w:spacing w:after="0"/>
      <w:ind w:left="1540"/>
    </w:pPr>
    <w:rPr>
      <w:rFonts w:cstheme="minorHAnsi"/>
      <w:sz w:val="20"/>
      <w:szCs w:val="20"/>
    </w:rPr>
  </w:style>
  <w:style w:type="paragraph" w:styleId="Titolo">
    <w:name w:val="Title"/>
    <w:basedOn w:val="Normale"/>
    <w:next w:val="Normale"/>
    <w:link w:val="TitoloCarattere"/>
    <w:uiPriority w:val="10"/>
    <w:qFormat/>
    <w:rsid w:val="00047B2E"/>
    <w:pPr>
      <w:pBdr>
        <w:bottom w:val="single" w:sz="8" w:space="4" w:color="4F81BD" w:themeColor="accent1"/>
      </w:pBdr>
      <w:spacing w:after="300" w:line="240" w:lineRule="auto"/>
      <w:contextualSpacing/>
    </w:pPr>
    <w:rPr>
      <w:rFonts w:asciiTheme="majorHAnsi" w:eastAsiaTheme="majorEastAsia" w:hAnsiTheme="majorHAnsi" w:cstheme="majorBidi"/>
      <w:noProof/>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047B2E"/>
    <w:rPr>
      <w:rFonts w:asciiTheme="majorHAnsi" w:eastAsiaTheme="majorEastAsia" w:hAnsiTheme="majorHAnsi" w:cstheme="majorBidi"/>
      <w:noProof/>
      <w:color w:val="17365D" w:themeColor="text2" w:themeShade="BF"/>
      <w:spacing w:val="5"/>
      <w:kern w:val="28"/>
      <w:sz w:val="52"/>
      <w:szCs w:val="52"/>
      <w:lang w:eastAsia="en-US" w:bidi="en-US"/>
    </w:rPr>
  </w:style>
  <w:style w:type="paragraph" w:styleId="Sottotitolo">
    <w:name w:val="Subtitle"/>
    <w:basedOn w:val="Normale"/>
    <w:next w:val="Normale"/>
    <w:link w:val="SottotitoloCarattere"/>
    <w:uiPriority w:val="11"/>
    <w:qFormat/>
    <w:rsid w:val="00047B2E"/>
    <w:pPr>
      <w:numPr>
        <w:ilvl w:val="1"/>
      </w:numPr>
    </w:pPr>
    <w:rPr>
      <w:rFonts w:asciiTheme="majorHAnsi" w:eastAsiaTheme="majorEastAsia" w:hAnsiTheme="majorHAnsi" w:cstheme="majorBidi"/>
      <w:i/>
      <w:iCs/>
      <w:noProof/>
      <w:color w:val="4F81BD" w:themeColor="accent1"/>
      <w:spacing w:val="15"/>
      <w:szCs w:val="24"/>
    </w:rPr>
  </w:style>
  <w:style w:type="character" w:customStyle="1" w:styleId="SottotitoloCarattere">
    <w:name w:val="Sottotitolo Carattere"/>
    <w:basedOn w:val="Carpredefinitoparagrafo"/>
    <w:link w:val="Sottotitolo"/>
    <w:uiPriority w:val="11"/>
    <w:rsid w:val="00047B2E"/>
    <w:rPr>
      <w:rFonts w:asciiTheme="majorHAnsi" w:eastAsiaTheme="majorEastAsia" w:hAnsiTheme="majorHAnsi" w:cstheme="majorBidi"/>
      <w:i/>
      <w:iCs/>
      <w:noProof/>
      <w:color w:val="4F81BD" w:themeColor="accent1"/>
      <w:spacing w:val="15"/>
      <w:sz w:val="24"/>
      <w:szCs w:val="24"/>
      <w:lang w:eastAsia="en-US" w:bidi="en-US"/>
    </w:rPr>
  </w:style>
  <w:style w:type="character" w:styleId="Enfasicorsivo">
    <w:name w:val="Emphasis"/>
    <w:basedOn w:val="Carpredefinitoparagrafo"/>
    <w:uiPriority w:val="20"/>
    <w:qFormat/>
    <w:rsid w:val="00047B2E"/>
    <w:rPr>
      <w:i/>
      <w:iCs/>
    </w:rPr>
  </w:style>
  <w:style w:type="paragraph" w:styleId="Citazione">
    <w:name w:val="Quote"/>
    <w:basedOn w:val="Normale"/>
    <w:next w:val="Normale"/>
    <w:link w:val="CitazioneCarattere"/>
    <w:uiPriority w:val="29"/>
    <w:qFormat/>
    <w:rsid w:val="00047B2E"/>
    <w:rPr>
      <w:i/>
      <w:iCs/>
      <w:noProof/>
      <w:color w:val="000000" w:themeColor="text1"/>
    </w:rPr>
  </w:style>
  <w:style w:type="character" w:customStyle="1" w:styleId="CitazioneCarattere">
    <w:name w:val="Citazione Carattere"/>
    <w:basedOn w:val="Carpredefinitoparagrafo"/>
    <w:link w:val="Citazione"/>
    <w:uiPriority w:val="29"/>
    <w:rsid w:val="00047B2E"/>
    <w:rPr>
      <w:i/>
      <w:iCs/>
      <w:noProof/>
      <w:color w:val="000000" w:themeColor="text1"/>
      <w:lang w:eastAsia="en-US" w:bidi="en-US"/>
    </w:rPr>
  </w:style>
  <w:style w:type="paragraph" w:styleId="Citazioneintensa">
    <w:name w:val="Intense Quote"/>
    <w:basedOn w:val="Normale"/>
    <w:next w:val="Normale"/>
    <w:link w:val="CitazioneintensaCarattere"/>
    <w:uiPriority w:val="30"/>
    <w:qFormat/>
    <w:rsid w:val="00047B2E"/>
    <w:pPr>
      <w:pBdr>
        <w:bottom w:val="single" w:sz="4" w:space="4" w:color="4F81BD" w:themeColor="accent1"/>
      </w:pBdr>
      <w:spacing w:before="200" w:after="280"/>
      <w:ind w:left="936" w:right="936"/>
    </w:pPr>
    <w:rPr>
      <w:b/>
      <w:bCs/>
      <w:i/>
      <w:iCs/>
      <w:noProof/>
      <w:color w:val="4F81BD" w:themeColor="accent1"/>
    </w:rPr>
  </w:style>
  <w:style w:type="character" w:customStyle="1" w:styleId="CitazioneintensaCarattere">
    <w:name w:val="Citazione intensa Carattere"/>
    <w:basedOn w:val="Carpredefinitoparagrafo"/>
    <w:link w:val="Citazioneintensa"/>
    <w:uiPriority w:val="30"/>
    <w:rsid w:val="00047B2E"/>
    <w:rPr>
      <w:b/>
      <w:bCs/>
      <w:i/>
      <w:iCs/>
      <w:noProof/>
      <w:color w:val="4F81BD" w:themeColor="accent1"/>
      <w:lang w:eastAsia="en-US" w:bidi="en-US"/>
    </w:rPr>
  </w:style>
  <w:style w:type="character" w:styleId="Riferimentodelicato">
    <w:name w:val="Subtle Reference"/>
    <w:basedOn w:val="Carpredefinitoparagrafo"/>
    <w:uiPriority w:val="31"/>
    <w:qFormat/>
    <w:rsid w:val="00047B2E"/>
    <w:rPr>
      <w:smallCaps/>
      <w:color w:val="C0504D" w:themeColor="accent2"/>
      <w:u w:val="single"/>
    </w:rPr>
  </w:style>
  <w:style w:type="character" w:styleId="Riferimentointenso">
    <w:name w:val="Intense Reference"/>
    <w:basedOn w:val="Carpredefinitoparagrafo"/>
    <w:uiPriority w:val="32"/>
    <w:qFormat/>
    <w:rsid w:val="00047B2E"/>
    <w:rPr>
      <w:b/>
      <w:bCs/>
      <w:smallCaps/>
      <w:color w:val="C0504D" w:themeColor="accent2"/>
      <w:spacing w:val="5"/>
      <w:u w:val="single"/>
    </w:rPr>
  </w:style>
  <w:style w:type="paragraph" w:styleId="Intestazione">
    <w:name w:val="header"/>
    <w:basedOn w:val="Normale"/>
    <w:link w:val="IntestazioneCarattere"/>
    <w:rsid w:val="00047B2E"/>
    <w:pPr>
      <w:tabs>
        <w:tab w:val="center" w:pos="4677"/>
        <w:tab w:val="right" w:pos="9355"/>
      </w:tabs>
      <w:spacing w:after="0" w:line="240" w:lineRule="auto"/>
    </w:pPr>
    <w:rPr>
      <w:noProof/>
    </w:rPr>
  </w:style>
  <w:style w:type="character" w:customStyle="1" w:styleId="IntestazioneCarattere">
    <w:name w:val="Intestazione Carattere"/>
    <w:basedOn w:val="Carpredefinitoparagrafo"/>
    <w:link w:val="Intestazione"/>
    <w:rsid w:val="00047B2E"/>
    <w:rPr>
      <w:noProof/>
      <w:lang w:eastAsia="en-US" w:bidi="en-US"/>
    </w:rPr>
  </w:style>
  <w:style w:type="paragraph" w:customStyle="1" w:styleId="QuickStartGuideBODYTEXT">
    <w:name w:val="QuickStartGuide_BODY TEXT"/>
    <w:basedOn w:val="Normale"/>
    <w:link w:val="QuickStartGuideBODYTEXT0"/>
    <w:qFormat/>
    <w:rsid w:val="00047B2E"/>
    <w:pPr>
      <w:keepNext/>
      <w:keepLines/>
      <w:spacing w:before="240" w:after="0" w:line="288" w:lineRule="auto"/>
    </w:pPr>
    <w:rPr>
      <w:rFonts w:ascii="Calibri" w:eastAsia="Times New Roman" w:hAnsi="Calibri" w:cs="Times New Roman"/>
      <w:noProof/>
      <w:sz w:val="20"/>
      <w:szCs w:val="20"/>
    </w:rPr>
  </w:style>
  <w:style w:type="character" w:customStyle="1" w:styleId="QuickStartGuideBODYTEXT0">
    <w:name w:val="QuickStartGuide_BODY TEXT Знак"/>
    <w:basedOn w:val="Carpredefinitoparagrafo"/>
    <w:link w:val="QuickStartGuideBODYTEXT"/>
    <w:rsid w:val="00047B2E"/>
    <w:rPr>
      <w:rFonts w:ascii="Calibri" w:eastAsia="Times New Roman" w:hAnsi="Calibri" w:cs="Times New Roman"/>
      <w:noProof/>
      <w:sz w:val="20"/>
      <w:szCs w:val="20"/>
      <w:lang w:val="en-US" w:eastAsia="en-US"/>
    </w:rPr>
  </w:style>
  <w:style w:type="character" w:customStyle="1" w:styleId="st">
    <w:name w:val="st"/>
    <w:basedOn w:val="Carpredefinitoparagrafo"/>
    <w:rsid w:val="00E83413"/>
  </w:style>
  <w:style w:type="character" w:styleId="Rimandocommento">
    <w:name w:val="annotation reference"/>
    <w:basedOn w:val="Carpredefinitoparagrafo"/>
    <w:uiPriority w:val="99"/>
    <w:semiHidden/>
    <w:unhideWhenUsed/>
    <w:rsid w:val="003704F7"/>
    <w:rPr>
      <w:sz w:val="16"/>
      <w:szCs w:val="16"/>
    </w:rPr>
  </w:style>
  <w:style w:type="paragraph" w:styleId="Testocommento">
    <w:name w:val="annotation text"/>
    <w:basedOn w:val="Normale"/>
    <w:link w:val="TestocommentoCarattere"/>
    <w:uiPriority w:val="99"/>
    <w:semiHidden/>
    <w:unhideWhenUsed/>
    <w:rsid w:val="003704F7"/>
    <w:pPr>
      <w:spacing w:line="240" w:lineRule="auto"/>
    </w:pPr>
    <w:rPr>
      <w:rFonts w:eastAsiaTheme="minorHAnsi"/>
      <w:sz w:val="20"/>
      <w:szCs w:val="20"/>
      <w:lang w:val="ru-RU" w:bidi="ar-SA"/>
    </w:rPr>
  </w:style>
  <w:style w:type="character" w:customStyle="1" w:styleId="TestocommentoCarattere">
    <w:name w:val="Testo commento Carattere"/>
    <w:basedOn w:val="Carpredefinitoparagrafo"/>
    <w:link w:val="Testocommento"/>
    <w:uiPriority w:val="99"/>
    <w:semiHidden/>
    <w:rsid w:val="003704F7"/>
    <w:rPr>
      <w:rFonts w:eastAsiaTheme="minorHAnsi"/>
      <w:sz w:val="20"/>
      <w:szCs w:val="20"/>
      <w:lang w:val="ru-RU" w:bidi="ar-SA"/>
    </w:rPr>
  </w:style>
  <w:style w:type="character" w:customStyle="1" w:styleId="apple-converted-space">
    <w:name w:val="apple-converted-space"/>
    <w:basedOn w:val="Carpredefinitoparagrafo"/>
    <w:rsid w:val="002C2102"/>
  </w:style>
  <w:style w:type="paragraph" w:styleId="NormaleWeb">
    <w:name w:val="Normal (Web)"/>
    <w:basedOn w:val="Normale"/>
    <w:uiPriority w:val="99"/>
    <w:unhideWhenUsed/>
    <w:rsid w:val="00E06AF9"/>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character" w:customStyle="1" w:styleId="link-summary">
    <w:name w:val="link-summary"/>
    <w:basedOn w:val="Carpredefinitoparagrafo"/>
    <w:rsid w:val="0000181A"/>
  </w:style>
  <w:style w:type="paragraph" w:customStyle="1" w:styleId="with-breadcrumbs">
    <w:name w:val="with-breadcrumbs"/>
    <w:basedOn w:val="Normale"/>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paragraph" w:customStyle="1" w:styleId="a">
    <w:name w:val="a"/>
    <w:basedOn w:val="Normale"/>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paragraph" w:customStyle="1" w:styleId="Titolo10">
    <w:name w:val="Titolo1"/>
    <w:basedOn w:val="Normale"/>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character" w:customStyle="1" w:styleId="aui-icon">
    <w:name w:val="aui-icon"/>
    <w:basedOn w:val="Carpredefinitoparagrafo"/>
    <w:rsid w:val="008135B6"/>
  </w:style>
  <w:style w:type="character" w:styleId="Menzionenonrisolta">
    <w:name w:val="Unresolved Mention"/>
    <w:basedOn w:val="Carpredefinitoparagrafo"/>
    <w:uiPriority w:val="99"/>
    <w:semiHidden/>
    <w:unhideWhenUsed/>
    <w:rsid w:val="00EF4E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809362">
      <w:bodyDiv w:val="1"/>
      <w:marLeft w:val="0"/>
      <w:marRight w:val="0"/>
      <w:marTop w:val="0"/>
      <w:marBottom w:val="0"/>
      <w:divBdr>
        <w:top w:val="none" w:sz="0" w:space="0" w:color="auto"/>
        <w:left w:val="none" w:sz="0" w:space="0" w:color="auto"/>
        <w:bottom w:val="none" w:sz="0" w:space="0" w:color="auto"/>
        <w:right w:val="none" w:sz="0" w:space="0" w:color="auto"/>
      </w:divBdr>
    </w:div>
    <w:div w:id="207113537">
      <w:bodyDiv w:val="1"/>
      <w:marLeft w:val="0"/>
      <w:marRight w:val="0"/>
      <w:marTop w:val="0"/>
      <w:marBottom w:val="0"/>
      <w:divBdr>
        <w:top w:val="none" w:sz="0" w:space="0" w:color="auto"/>
        <w:left w:val="none" w:sz="0" w:space="0" w:color="auto"/>
        <w:bottom w:val="none" w:sz="0" w:space="0" w:color="auto"/>
        <w:right w:val="none" w:sz="0" w:space="0" w:color="auto"/>
      </w:divBdr>
    </w:div>
    <w:div w:id="511842830">
      <w:bodyDiv w:val="1"/>
      <w:marLeft w:val="0"/>
      <w:marRight w:val="0"/>
      <w:marTop w:val="0"/>
      <w:marBottom w:val="0"/>
      <w:divBdr>
        <w:top w:val="none" w:sz="0" w:space="0" w:color="auto"/>
        <w:left w:val="none" w:sz="0" w:space="0" w:color="auto"/>
        <w:bottom w:val="none" w:sz="0" w:space="0" w:color="auto"/>
        <w:right w:val="none" w:sz="0" w:space="0" w:color="auto"/>
      </w:divBdr>
    </w:div>
    <w:div w:id="713313402">
      <w:bodyDiv w:val="1"/>
      <w:marLeft w:val="0"/>
      <w:marRight w:val="0"/>
      <w:marTop w:val="0"/>
      <w:marBottom w:val="0"/>
      <w:divBdr>
        <w:top w:val="none" w:sz="0" w:space="0" w:color="auto"/>
        <w:left w:val="none" w:sz="0" w:space="0" w:color="auto"/>
        <w:bottom w:val="none" w:sz="0" w:space="0" w:color="auto"/>
        <w:right w:val="none" w:sz="0" w:space="0" w:color="auto"/>
      </w:divBdr>
    </w:div>
    <w:div w:id="759839013">
      <w:bodyDiv w:val="1"/>
      <w:marLeft w:val="0"/>
      <w:marRight w:val="0"/>
      <w:marTop w:val="0"/>
      <w:marBottom w:val="0"/>
      <w:divBdr>
        <w:top w:val="none" w:sz="0" w:space="0" w:color="auto"/>
        <w:left w:val="none" w:sz="0" w:space="0" w:color="auto"/>
        <w:bottom w:val="none" w:sz="0" w:space="0" w:color="auto"/>
        <w:right w:val="none" w:sz="0" w:space="0" w:color="auto"/>
      </w:divBdr>
    </w:div>
    <w:div w:id="971054937">
      <w:bodyDiv w:val="1"/>
      <w:marLeft w:val="0"/>
      <w:marRight w:val="0"/>
      <w:marTop w:val="0"/>
      <w:marBottom w:val="0"/>
      <w:divBdr>
        <w:top w:val="none" w:sz="0" w:space="0" w:color="auto"/>
        <w:left w:val="none" w:sz="0" w:space="0" w:color="auto"/>
        <w:bottom w:val="none" w:sz="0" w:space="0" w:color="auto"/>
        <w:right w:val="none" w:sz="0" w:space="0" w:color="auto"/>
      </w:divBdr>
    </w:div>
    <w:div w:id="1026251956">
      <w:bodyDiv w:val="1"/>
      <w:marLeft w:val="0"/>
      <w:marRight w:val="0"/>
      <w:marTop w:val="0"/>
      <w:marBottom w:val="0"/>
      <w:divBdr>
        <w:top w:val="none" w:sz="0" w:space="0" w:color="auto"/>
        <w:left w:val="none" w:sz="0" w:space="0" w:color="auto"/>
        <w:bottom w:val="none" w:sz="0" w:space="0" w:color="auto"/>
        <w:right w:val="none" w:sz="0" w:space="0" w:color="auto"/>
      </w:divBdr>
    </w:div>
    <w:div w:id="1130904264">
      <w:bodyDiv w:val="1"/>
      <w:marLeft w:val="0"/>
      <w:marRight w:val="0"/>
      <w:marTop w:val="0"/>
      <w:marBottom w:val="0"/>
      <w:divBdr>
        <w:top w:val="none" w:sz="0" w:space="0" w:color="auto"/>
        <w:left w:val="none" w:sz="0" w:space="0" w:color="auto"/>
        <w:bottom w:val="none" w:sz="0" w:space="0" w:color="auto"/>
        <w:right w:val="none" w:sz="0" w:space="0" w:color="auto"/>
      </w:divBdr>
    </w:div>
    <w:div w:id="1878541957">
      <w:bodyDiv w:val="1"/>
      <w:marLeft w:val="0"/>
      <w:marRight w:val="0"/>
      <w:marTop w:val="0"/>
      <w:marBottom w:val="0"/>
      <w:divBdr>
        <w:top w:val="none" w:sz="0" w:space="0" w:color="auto"/>
        <w:left w:val="none" w:sz="0" w:space="0" w:color="auto"/>
        <w:bottom w:val="none" w:sz="0" w:space="0" w:color="auto"/>
        <w:right w:val="none" w:sz="0" w:space="0" w:color="auto"/>
      </w:divBdr>
      <w:divsChild>
        <w:div w:id="334458425">
          <w:marLeft w:val="0"/>
          <w:marRight w:val="0"/>
          <w:marTop w:val="0"/>
          <w:marBottom w:val="0"/>
          <w:divBdr>
            <w:top w:val="none" w:sz="0" w:space="0" w:color="auto"/>
            <w:left w:val="none" w:sz="0" w:space="0" w:color="auto"/>
            <w:bottom w:val="none" w:sz="0" w:space="0" w:color="auto"/>
            <w:right w:val="none" w:sz="0" w:space="0" w:color="auto"/>
          </w:divBdr>
        </w:div>
        <w:div w:id="639580282">
          <w:marLeft w:val="0"/>
          <w:marRight w:val="0"/>
          <w:marTop w:val="0"/>
          <w:marBottom w:val="0"/>
          <w:divBdr>
            <w:top w:val="none" w:sz="0" w:space="0" w:color="auto"/>
            <w:left w:val="none" w:sz="0" w:space="0" w:color="auto"/>
            <w:bottom w:val="none" w:sz="0" w:space="0" w:color="auto"/>
            <w:right w:val="none" w:sz="0" w:space="0" w:color="auto"/>
          </w:divBdr>
          <w:divsChild>
            <w:div w:id="128323916">
              <w:marLeft w:val="0"/>
              <w:marRight w:val="0"/>
              <w:marTop w:val="0"/>
              <w:marBottom w:val="0"/>
              <w:divBdr>
                <w:top w:val="none" w:sz="0" w:space="0" w:color="auto"/>
                <w:left w:val="none" w:sz="0" w:space="0" w:color="auto"/>
                <w:bottom w:val="none" w:sz="0" w:space="0" w:color="auto"/>
                <w:right w:val="none" w:sz="0" w:space="0" w:color="auto"/>
              </w:divBdr>
            </w:div>
          </w:divsChild>
        </w:div>
        <w:div w:id="707948056">
          <w:marLeft w:val="0"/>
          <w:marRight w:val="0"/>
          <w:marTop w:val="0"/>
          <w:marBottom w:val="0"/>
          <w:divBdr>
            <w:top w:val="none" w:sz="0" w:space="0" w:color="auto"/>
            <w:left w:val="none" w:sz="0" w:space="0" w:color="auto"/>
            <w:bottom w:val="none" w:sz="0" w:space="0" w:color="auto"/>
            <w:right w:val="none" w:sz="0" w:space="0" w:color="auto"/>
          </w:divBdr>
        </w:div>
        <w:div w:id="90780126">
          <w:marLeft w:val="0"/>
          <w:marRight w:val="0"/>
          <w:marTop w:val="0"/>
          <w:marBottom w:val="0"/>
          <w:divBdr>
            <w:top w:val="none" w:sz="0" w:space="0" w:color="auto"/>
            <w:left w:val="none" w:sz="0" w:space="0" w:color="auto"/>
            <w:bottom w:val="none" w:sz="0" w:space="0" w:color="auto"/>
            <w:right w:val="none" w:sz="0" w:space="0" w:color="auto"/>
          </w:divBdr>
        </w:div>
        <w:div w:id="826434249">
          <w:marLeft w:val="0"/>
          <w:marRight w:val="0"/>
          <w:marTop w:val="0"/>
          <w:marBottom w:val="0"/>
          <w:divBdr>
            <w:top w:val="none" w:sz="0" w:space="0" w:color="auto"/>
            <w:left w:val="none" w:sz="0" w:space="0" w:color="auto"/>
            <w:bottom w:val="none" w:sz="0" w:space="0" w:color="auto"/>
            <w:right w:val="none" w:sz="0" w:space="0" w:color="auto"/>
          </w:divBdr>
        </w:div>
      </w:divsChild>
    </w:div>
    <w:div w:id="195115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9D7265-A821-4178-AF35-78D78DD16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110</Pages>
  <Words>21508</Words>
  <Characters>122602</Characters>
  <Application>Microsoft Office Word</Application>
  <DocSecurity>0</DocSecurity>
  <Lines>1021</Lines>
  <Paragraphs>287</Paragraphs>
  <ScaleCrop>false</ScaleCrop>
  <HeadingPairs>
    <vt:vector size="6" baseType="variant">
      <vt:variant>
        <vt:lpstr>Titolo</vt:lpstr>
      </vt:variant>
      <vt:variant>
        <vt:i4>1</vt:i4>
      </vt:variant>
      <vt:variant>
        <vt:lpstr>Название</vt:lpstr>
      </vt:variant>
      <vt:variant>
        <vt:i4>1</vt:i4>
      </vt:variant>
      <vt:variant>
        <vt:lpstr>Title</vt:lpstr>
      </vt:variant>
      <vt:variant>
        <vt:i4>1</vt:i4>
      </vt:variant>
    </vt:vector>
  </HeadingPairs>
  <TitlesOfParts>
    <vt:vector size="3" baseType="lpstr">
      <vt:lpstr>Intellect open PSIM platform. Specifications</vt:lpstr>
      <vt:lpstr>Intellect open PSIM platform. Specifications</vt:lpstr>
      <vt:lpstr>Intellect open PSIM platform. Specifications</vt:lpstr>
    </vt:vector>
  </TitlesOfParts>
  <Company>HP</Company>
  <LinksUpToDate>false</LinksUpToDate>
  <CharactersWithSpaces>143823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Intellect open PSIM platform. Specifications</dc:title>
  <dc:subject/>
  <dc:creator>AxxonSoft Department of Documentation Development</dc:creator>
  <cp:keywords/>
  <dc:description/>
  <cp:lastModifiedBy>Andrea Zoffoli</cp:lastModifiedBy>
  <cp:revision>13</cp:revision>
  <cp:lastPrinted>2019-03-26T15:20:00Z</cp:lastPrinted>
  <dcterms:created xsi:type="dcterms:W3CDTF">2019-03-26T10:48:00Z</dcterms:created>
  <dcterms:modified xsi:type="dcterms:W3CDTF">2019-03-27T10:43:00Z</dcterms:modified>
</cp:coreProperties>
</file>